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7B6393" w14:textId="77777777" w:rsidR="00D94A18" w:rsidRPr="00FE4B12" w:rsidRDefault="009A52FC">
      <w:pPr>
        <w:pStyle w:val="Heading2"/>
        <w:numPr>
          <w:ilvl w:val="1"/>
          <w:numId w:val="2"/>
        </w:numPr>
      </w:pPr>
      <w:bookmarkStart w:id="0" w:name="__RefHeading__464196_1113315451"/>
      <w:bookmarkEnd w:id="0"/>
      <w:r w:rsidRPr="00FE4B12">
        <w:t>3․ GOSPODĂRIREA DIN TRECUT A PĂDURILOR</w:t>
      </w:r>
    </w:p>
    <w:p w14:paraId="61A7DF6F" w14:textId="77777777" w:rsidR="00D94A18" w:rsidRPr="00FE4B12" w:rsidRDefault="00D94A18">
      <w:pPr>
        <w:pStyle w:val="normi"/>
      </w:pPr>
    </w:p>
    <w:p w14:paraId="003387C9" w14:textId="327B9880" w:rsidR="00D94A18" w:rsidRPr="00FE4B12" w:rsidRDefault="009A52FC">
      <w:pPr>
        <w:pStyle w:val="normi"/>
      </w:pPr>
      <w:r w:rsidRPr="00FE4B12">
        <w:t>Trebuie men</w:t>
      </w:r>
      <w:r w:rsidR="0054050F">
        <w:t>ț</w:t>
      </w:r>
      <w:r w:rsidRPr="00FE4B12">
        <w:t>ionat faptul că, pădurile care alcătuiesc unitatea de produc</w:t>
      </w:r>
      <w:r w:rsidR="0054050F">
        <w:t>ț</w:t>
      </w:r>
      <w:r w:rsidRPr="00FE4B12">
        <w:t>ie provin di</w:t>
      </w:r>
      <w:r w:rsidR="001C69D7">
        <w:t>ntr-</w:t>
      </w:r>
      <w:r w:rsidR="003C6E8E">
        <w:t>o singură</w:t>
      </w:r>
      <w:r w:rsidR="00636ACB">
        <w:t xml:space="preserve"> </w:t>
      </w:r>
      <w:r w:rsidRPr="00FE4B12">
        <w:t>unit</w:t>
      </w:r>
      <w:r w:rsidR="001C69D7">
        <w:t>ate</w:t>
      </w:r>
      <w:r w:rsidRPr="00FE4B12">
        <w:t xml:space="preserve"> de produc</w:t>
      </w:r>
      <w:r w:rsidR="0054050F">
        <w:t>ț</w:t>
      </w:r>
      <w:r w:rsidRPr="00FE4B12">
        <w:t>ie din O.S.</w:t>
      </w:r>
      <w:r w:rsidR="009D54D3">
        <w:t xml:space="preserve"> </w:t>
      </w:r>
      <w:r w:rsidR="003C6E8E">
        <w:t>Hălmagiu</w:t>
      </w:r>
      <w:r w:rsidRPr="00FE4B12">
        <w:t>․</w:t>
      </w:r>
    </w:p>
    <w:p w14:paraId="53ECD10E" w14:textId="20A0B265" w:rsidR="00D94A18" w:rsidRPr="00FE4B12" w:rsidRDefault="009A52FC">
      <w:pPr>
        <w:pStyle w:val="normi"/>
      </w:pPr>
      <w:r w:rsidRPr="00FE4B12">
        <w:t xml:space="preserve">În continuare se prezintă date specifice </w:t>
      </w:r>
      <w:r w:rsidR="002D7AF3">
        <w:t>acesteia</w:t>
      </w:r>
      <w:r w:rsidRPr="00FE4B12">
        <w:t>, încer</w:t>
      </w:r>
      <w:r w:rsidRPr="00FE4B12">
        <w:softHyphen/>
        <w:t>când să se insiste asupra acelora care fac obiectul gospodăririi din trecut a pădurilor pentru fondul forestier în studiu․</w:t>
      </w:r>
    </w:p>
    <w:p w14:paraId="3F1CF847" w14:textId="77777777" w:rsidR="00D94A18" w:rsidRPr="00FE4B12" w:rsidRDefault="00D94A18">
      <w:pPr>
        <w:rPr>
          <w:lang w:val="ro-RO"/>
        </w:rPr>
      </w:pPr>
    </w:p>
    <w:p w14:paraId="556D9D20" w14:textId="6073B776" w:rsidR="00D94A18" w:rsidRPr="00FE4B12" w:rsidRDefault="009A52FC">
      <w:pPr>
        <w:pStyle w:val="Heading3"/>
      </w:pPr>
      <w:bookmarkStart w:id="1" w:name="__RefHeading__779490_1113315451"/>
      <w:bookmarkEnd w:id="1"/>
      <w:r w:rsidRPr="00FE4B12">
        <w:t xml:space="preserve">3․1․ Istoricul </w:t>
      </w:r>
      <w:r w:rsidR="0054050F">
        <w:t>ș</w:t>
      </w:r>
      <w:r w:rsidRPr="00FE4B12">
        <w:t>i analiza modului de gospodărire a pădurilor din trecut până la intrarea în vigoare a amenajamentului expirat</w:t>
      </w:r>
    </w:p>
    <w:p w14:paraId="6931AC97" w14:textId="0BD72A14" w:rsidR="00D94A18" w:rsidRPr="00FE4B12" w:rsidRDefault="009A52FC">
      <w:pPr>
        <w:pStyle w:val="Heading4"/>
        <w:numPr>
          <w:ilvl w:val="3"/>
          <w:numId w:val="2"/>
        </w:numPr>
        <w:ind w:left="283" w:firstLine="0"/>
      </w:pPr>
      <w:bookmarkStart w:id="2" w:name="__RefHeading__464198_1113315451"/>
      <w:bookmarkEnd w:id="2"/>
      <w:r w:rsidRPr="00FE4B12">
        <w:t>3․1․1․ Evolu</w:t>
      </w:r>
      <w:r w:rsidR="0054050F">
        <w:t>ț</w:t>
      </w:r>
      <w:r w:rsidRPr="00FE4B12">
        <w:t>ia proprietă</w:t>
      </w:r>
      <w:r w:rsidR="0054050F">
        <w:t>ț</w:t>
      </w:r>
      <w:r w:rsidRPr="00FE4B12">
        <w:t xml:space="preserve">ii </w:t>
      </w:r>
      <w:r w:rsidR="0054050F">
        <w:t>ș</w:t>
      </w:r>
      <w:r w:rsidRPr="00FE4B12">
        <w:t xml:space="preserve">i a modului de gospodărire a pădurilor înainte de anul 1948 </w:t>
      </w:r>
    </w:p>
    <w:p w14:paraId="31B70023" w14:textId="689BCBA9" w:rsidR="00D94A18" w:rsidRPr="00FE4B12" w:rsidRDefault="009A52FC">
      <w:pPr>
        <w:pStyle w:val="normi"/>
      </w:pPr>
      <w:r w:rsidRPr="00FE4B12">
        <w:t>Până în 1879 pădurile nu erau ocrotite de lege, se exploatau după nevoile proprietarilor astfel că treptat au fost defri</w:t>
      </w:r>
      <w:r w:rsidR="0054050F">
        <w:t>ș</w:t>
      </w:r>
      <w:r w:rsidRPr="00FE4B12">
        <w:t>ate suprafe</w:t>
      </w:r>
      <w:r w:rsidR="0054050F">
        <w:t>ț</w:t>
      </w:r>
      <w:r w:rsidRPr="00FE4B12">
        <w:t xml:space="preserve">e relativ mari de pădure </w:t>
      </w:r>
      <w:r w:rsidR="0054050F">
        <w:t>ș</w:t>
      </w:r>
      <w:r w:rsidRPr="00FE4B12">
        <w:t>i transformate în pă</w:t>
      </w:r>
      <w:r w:rsidR="0054050F">
        <w:t>ș</w:t>
      </w:r>
      <w:r w:rsidRPr="00FE4B12">
        <w:t>une․ În acest an apare legea XXXI care prin articolul 17 supune pădurile regimului silvic, acestea fiind trecute sub administra</w:t>
      </w:r>
      <w:r w:rsidR="0054050F">
        <w:t>ț</w:t>
      </w:r>
      <w:r w:rsidRPr="00FE4B12">
        <w:t>ia tehnică a statului austro-ungar․</w:t>
      </w:r>
    </w:p>
    <w:p w14:paraId="4213C6DB" w14:textId="298D980F" w:rsidR="00D94A18" w:rsidRPr="00FE4B12" w:rsidRDefault="0018086E">
      <w:pPr>
        <w:pStyle w:val="normi"/>
      </w:pPr>
      <w:r w:rsidRPr="0018086E">
        <w:t xml:space="preserve">În anul 1923, pădurile sunt supuse prevederilor Codului Silvic Român, iar în baza legii reformei agrare din 1921 au fost promulgate ulterior numeroase legi privitoare la păduri. </w:t>
      </w:r>
      <w:r w:rsidR="00186D4E">
        <w:t xml:space="preserve">Aceste păduri au fost trecute </w:t>
      </w:r>
      <w:r w:rsidR="003128A4" w:rsidRPr="003128A4">
        <w:t xml:space="preserve">în proprietatea </w:t>
      </w:r>
      <w:r w:rsidR="001C69D7" w:rsidRPr="001C69D7">
        <w:t xml:space="preserve">atât </w:t>
      </w:r>
      <w:r w:rsidR="001C69D7">
        <w:t xml:space="preserve">a </w:t>
      </w:r>
      <w:r w:rsidR="001C69D7" w:rsidRPr="001C69D7">
        <w:t xml:space="preserve">persoanelor juridice cât </w:t>
      </w:r>
      <w:r w:rsidR="0054050F">
        <w:t>ș</w:t>
      </w:r>
      <w:r w:rsidR="003128A4" w:rsidRPr="003128A4">
        <w:t xml:space="preserve">i a unor mici proprietari </w:t>
      </w:r>
      <w:r w:rsidR="001C69D7" w:rsidRPr="001C69D7">
        <w:t>din a</w:t>
      </w:r>
      <w:r w:rsidR="0054050F">
        <w:t>ș</w:t>
      </w:r>
      <w:r w:rsidR="001C69D7" w:rsidRPr="001C69D7">
        <w:t>ezările din zonă</w:t>
      </w:r>
      <w:r w:rsidR="001C69D7" w:rsidRPr="003128A4">
        <w:t xml:space="preserve"> </w:t>
      </w:r>
      <w:r w:rsidR="003128A4" w:rsidRPr="003128A4">
        <w:t xml:space="preserve">(păduri </w:t>
      </w:r>
      <w:r w:rsidR="0054050F">
        <w:t>ț</w:t>
      </w:r>
      <w:r w:rsidR="003128A4" w:rsidRPr="003128A4">
        <w:t>ărăne</w:t>
      </w:r>
      <w:r w:rsidR="0054050F">
        <w:t>ș</w:t>
      </w:r>
      <w:r w:rsidR="003128A4" w:rsidRPr="003128A4">
        <w:t>ti)</w:t>
      </w:r>
      <w:r w:rsidR="00186D4E">
        <w:t xml:space="preserve">. </w:t>
      </w:r>
      <w:r w:rsidRPr="0018086E">
        <w:t xml:space="preserve">În anul 1930 este promulgată Legea pentru administrarea pădurilor, în baza căreia, în cadrul Ministerului Agriculturii </w:t>
      </w:r>
      <w:r w:rsidR="0054050F">
        <w:t>ș</w:t>
      </w:r>
      <w:r w:rsidRPr="0018086E">
        <w:t>i Domeniilor, se constituie două mari unită</w:t>
      </w:r>
      <w:r w:rsidR="0054050F">
        <w:t>ț</w:t>
      </w:r>
      <w:r w:rsidRPr="0018086E">
        <w:t xml:space="preserve">i: Casa Autonomă a Pădurilor Statului (C.A.P.S.) </w:t>
      </w:r>
      <w:r w:rsidR="0054050F">
        <w:t>ș</w:t>
      </w:r>
      <w:r w:rsidRPr="0018086E">
        <w:t>i Direc</w:t>
      </w:r>
      <w:r w:rsidR="0054050F">
        <w:t>ț</w:t>
      </w:r>
      <w:r w:rsidRPr="0018086E">
        <w:t xml:space="preserve">ie regimului silvic, </w:t>
      </w:r>
      <w:r w:rsidR="00A2546F">
        <w:t>p</w:t>
      </w:r>
      <w:r w:rsidRPr="0018086E">
        <w:t xml:space="preserve">rima pentru administrarea, gospodărirea </w:t>
      </w:r>
      <w:r w:rsidR="0054050F">
        <w:t>ș</w:t>
      </w:r>
      <w:r w:rsidRPr="0018086E">
        <w:t xml:space="preserve">i valorificarea pădurilor statului, a doua pentru supravegherea </w:t>
      </w:r>
      <w:r w:rsidR="0054050F">
        <w:t>ș</w:t>
      </w:r>
      <w:r w:rsidRPr="0018086E">
        <w:t>i controlul aplicării legilor silvice la toate celelalte categorii de proprietate silvică</w:t>
      </w:r>
      <w:r w:rsidR="009A52FC" w:rsidRPr="00FE4B12">
        <w:t>․</w:t>
      </w:r>
    </w:p>
    <w:p w14:paraId="0BC096A1" w14:textId="4952D25A" w:rsidR="00D94A18" w:rsidRPr="00FE4B12" w:rsidRDefault="009A52FC">
      <w:pPr>
        <w:pStyle w:val="normi"/>
      </w:pPr>
      <w:r w:rsidRPr="00FE4B12">
        <w:t>Tăierile rase pe suprafe</w:t>
      </w:r>
      <w:r w:rsidR="0054050F">
        <w:t>ț</w:t>
      </w:r>
      <w:r w:rsidRPr="00FE4B12">
        <w:t>e relativ mari efectuate după primul război mondial ca urmare a cerin</w:t>
      </w:r>
      <w:r w:rsidR="0054050F">
        <w:t>ț</w:t>
      </w:r>
      <w:r w:rsidRPr="00FE4B12">
        <w:t xml:space="preserve">elor de lemn, au dus la cărpinizarea unor arborete, la un dezechilibru al claselor de vârstă la o slabă regenerare </w:t>
      </w:r>
      <w:r w:rsidR="0054050F">
        <w:t>ș</w:t>
      </w:r>
      <w:r w:rsidRPr="00FE4B12">
        <w:t>i la o provenien</w:t>
      </w:r>
      <w:r w:rsidR="0054050F">
        <w:t>ț</w:t>
      </w:r>
      <w:r w:rsidRPr="00FE4B12">
        <w:t>ă din lăstari în special la arboretele de cvercinee accesibile din regiunea colinară</w:t>
      </w:r>
      <w:r w:rsidR="00F1525D">
        <w:t>.</w:t>
      </w:r>
    </w:p>
    <w:p w14:paraId="765F5482" w14:textId="41C99678" w:rsidR="00D94A18" w:rsidRPr="00FE4B12" w:rsidRDefault="009A52FC">
      <w:pPr>
        <w:pStyle w:val="normi"/>
      </w:pPr>
      <w:r w:rsidRPr="00FE4B12">
        <w:t>În anul 1948, pe baza articolului 7 din Constitu</w:t>
      </w:r>
      <w:r w:rsidR="0054050F">
        <w:t>ț</w:t>
      </w:r>
      <w:r w:rsidRPr="00FE4B12">
        <w:t>ia R․P․R․, toate aceste păduri au trecut în proprietatea statului, ca „bun al întregului popor”․</w:t>
      </w:r>
    </w:p>
    <w:p w14:paraId="4239FE01" w14:textId="77777777" w:rsidR="00D94A18" w:rsidRPr="00FE4B12" w:rsidRDefault="00D94A18">
      <w:pPr>
        <w:rPr>
          <w:lang w:val="ro-RO"/>
        </w:rPr>
      </w:pPr>
    </w:p>
    <w:p w14:paraId="45D25317" w14:textId="77777777" w:rsidR="00D94A18" w:rsidRPr="00FE4B12" w:rsidRDefault="009A52FC">
      <w:pPr>
        <w:pStyle w:val="Heading4"/>
        <w:numPr>
          <w:ilvl w:val="3"/>
          <w:numId w:val="2"/>
        </w:numPr>
        <w:ind w:left="283" w:firstLine="0"/>
      </w:pPr>
      <w:bookmarkStart w:id="3" w:name="__RefHeading__464200_1113315451"/>
      <w:bookmarkEnd w:id="3"/>
      <w:r w:rsidRPr="00FE4B12">
        <w:t>3․1․2․ Modul de gospodărire a pădurilor după anul 1948</w:t>
      </w:r>
    </w:p>
    <w:p w14:paraId="30CA7452" w14:textId="6B2D9AF0" w:rsidR="00D94A18" w:rsidRPr="00FE4B12" w:rsidRDefault="001C69D7">
      <w:pPr>
        <w:pStyle w:val="normi"/>
      </w:pPr>
      <w:r w:rsidRPr="001C69D7">
        <w:t>Între anii 1948-1952 (când se întocme</w:t>
      </w:r>
      <w:r w:rsidR="0054050F">
        <w:t>ș</w:t>
      </w:r>
      <w:r w:rsidRPr="001C69D7">
        <w:t>te primul amenajament unitar</w:t>
      </w:r>
      <w:r>
        <w:t xml:space="preserve"> </w:t>
      </w:r>
      <w:r w:rsidRPr="00FE4B12">
        <w:t>în cadrul M․U․F․</w:t>
      </w:r>
      <w:r>
        <w:t>B.</w:t>
      </w:r>
      <w:r w:rsidRPr="00FE4B12">
        <w:t>, pe principii unitare specifice economiei socialiste</w:t>
      </w:r>
      <w:r w:rsidRPr="001C69D7">
        <w:t>) pădurile acestei unită</w:t>
      </w:r>
      <w:r w:rsidR="0054050F">
        <w:t>ț</w:t>
      </w:r>
      <w:r w:rsidRPr="001C69D7">
        <w:t>i au fost gospodărite pe baza legii 204/1947</w:t>
      </w:r>
      <w:r w:rsidR="009A52FC" w:rsidRPr="00FE4B12">
        <w:t>․</w:t>
      </w:r>
    </w:p>
    <w:p w14:paraId="6FCF3E9E" w14:textId="70A10B14" w:rsidR="00D94A18" w:rsidRPr="00FE4B12" w:rsidRDefault="009A52FC">
      <w:pPr>
        <w:pStyle w:val="normi"/>
      </w:pPr>
      <w:r w:rsidRPr="00FE4B12">
        <w:t>Amenajamente</w:t>
      </w:r>
      <w:r w:rsidR="001C69D7">
        <w:t>le</w:t>
      </w:r>
      <w:r w:rsidRPr="00FE4B12">
        <w:t xml:space="preserve"> </w:t>
      </w:r>
      <w:r w:rsidR="001C69D7">
        <w:t xml:space="preserve">ce au urmat </w:t>
      </w:r>
      <w:r w:rsidRPr="00FE4B12">
        <w:t>au avut următorul cadru de amenajare:</w:t>
      </w:r>
    </w:p>
    <w:p w14:paraId="7CA21720" w14:textId="77777777" w:rsidR="00D94A18" w:rsidRPr="00FE4B12" w:rsidRDefault="009A52FC">
      <w:pPr>
        <w:pStyle w:val="normi"/>
      </w:pPr>
      <w:r w:rsidRPr="00FE4B12">
        <w:t>- regimul - codru;</w:t>
      </w:r>
    </w:p>
    <w:p w14:paraId="715E1DD5" w14:textId="24A49780" w:rsidR="00D94A18" w:rsidRPr="00FE4B12" w:rsidRDefault="009A52FC">
      <w:pPr>
        <w:pStyle w:val="normi"/>
      </w:pPr>
      <w:r w:rsidRPr="00FE4B12">
        <w:t>- tratamente: tăieri succesive, progresive</w:t>
      </w:r>
      <w:r w:rsidR="001C69D7">
        <w:t xml:space="preserve"> </w:t>
      </w:r>
      <w:r w:rsidR="0054050F">
        <w:t>ș</w:t>
      </w:r>
      <w:r w:rsidRPr="00FE4B12">
        <w:t xml:space="preserve">i tăieri rase de refacere </w:t>
      </w:r>
      <w:r w:rsidR="0054050F">
        <w:t>ș</w:t>
      </w:r>
      <w:r w:rsidRPr="00FE4B12">
        <w:t>i substituire;</w:t>
      </w:r>
    </w:p>
    <w:p w14:paraId="42AB7448" w14:textId="755212A1" w:rsidR="00D94A18" w:rsidRPr="00FE4B12" w:rsidRDefault="009A52FC">
      <w:pPr>
        <w:pStyle w:val="normi"/>
      </w:pPr>
      <w:r w:rsidRPr="00FE4B12">
        <w:t>- ciclul de produc</w:t>
      </w:r>
      <w:r w:rsidR="0054050F">
        <w:t>ț</w:t>
      </w:r>
      <w:r w:rsidRPr="00FE4B12">
        <w:t>ie – 1</w:t>
      </w:r>
      <w:r w:rsidR="001C69D7">
        <w:t>1</w:t>
      </w:r>
      <w:r w:rsidRPr="00FE4B12">
        <w:t>0 ani;</w:t>
      </w:r>
    </w:p>
    <w:p w14:paraId="4698CA65" w14:textId="198EE31F" w:rsidR="00D94A18" w:rsidRPr="00FE4B12" w:rsidRDefault="009A52FC">
      <w:pPr>
        <w:pStyle w:val="normi"/>
      </w:pPr>
      <w:r w:rsidRPr="00FE4B12">
        <w:lastRenderedPageBreak/>
        <w:t xml:space="preserve">- exploatabilitatea </w:t>
      </w:r>
      <w:r w:rsidR="001C69D7">
        <w:t>–</w:t>
      </w:r>
      <w:r w:rsidRPr="00FE4B12">
        <w:t xml:space="preserve"> tehnică</w:t>
      </w:r>
      <w:r w:rsidR="001C69D7">
        <w:t xml:space="preserve"> </w:t>
      </w:r>
      <w:r w:rsidR="0054050F">
        <w:t>ș</w:t>
      </w:r>
      <w:r w:rsidR="001C69D7">
        <w:t>i de protec</w:t>
      </w:r>
      <w:r w:rsidR="0054050F">
        <w:t>ț</w:t>
      </w:r>
      <w:r w:rsidR="001C69D7">
        <w:t>ie</w:t>
      </w:r>
      <w:r w:rsidRPr="00FE4B12">
        <w:t>;</w:t>
      </w:r>
    </w:p>
    <w:p w14:paraId="6E994F2B" w14:textId="77777777" w:rsidR="00D94A18" w:rsidRPr="00FE4B12" w:rsidRDefault="009A52FC">
      <w:pPr>
        <w:pStyle w:val="normi"/>
      </w:pPr>
      <w:r w:rsidRPr="00FE4B12">
        <w:t>- posibilitatea de produse principale s-a stabilit pe volum․</w:t>
      </w:r>
    </w:p>
    <w:p w14:paraId="0A7F1398" w14:textId="08202C9D" w:rsidR="00D94A18" w:rsidRPr="00FE4B12" w:rsidRDefault="009A52FC">
      <w:pPr>
        <w:pStyle w:val="normi"/>
      </w:pPr>
      <w:r w:rsidRPr="00FE4B12">
        <w:t>Aceste baze de amenajare stabilite, în timp au condus la o evolu</w:t>
      </w:r>
      <w:r w:rsidR="0054050F">
        <w:t>ț</w:t>
      </w:r>
      <w:r w:rsidRPr="00FE4B12">
        <w:t xml:space="preserve">ie a structurii arboretelor spre structuri optime, corespunzătoare </w:t>
      </w:r>
      <w:r w:rsidR="0054050F">
        <w:t>ț</w:t>
      </w:r>
      <w:r w:rsidRPr="00FE4B12">
        <w:t>elurilor de gospodărire, cel pu</w:t>
      </w:r>
      <w:r w:rsidR="0054050F">
        <w:t>ț</w:t>
      </w:r>
      <w:r w:rsidRPr="00FE4B12">
        <w:t>in teoretic․</w:t>
      </w:r>
    </w:p>
    <w:p w14:paraId="481F6225" w14:textId="107DD18F" w:rsidR="00D94A18" w:rsidRPr="00FE4B12" w:rsidRDefault="009A52FC">
      <w:pPr>
        <w:pStyle w:val="normi"/>
      </w:pPr>
      <w:r w:rsidRPr="00FE4B12">
        <w:t>Reglementarea procesului de produc</w:t>
      </w:r>
      <w:r w:rsidR="0054050F">
        <w:t>ț</w:t>
      </w:r>
      <w:r w:rsidRPr="00FE4B12">
        <w:t xml:space="preserve">ie cu ocazia fiecărei amenajări în parte a </w:t>
      </w:r>
      <w:r w:rsidR="0054050F">
        <w:t>ț</w:t>
      </w:r>
      <w:r w:rsidRPr="00FE4B12">
        <w:t xml:space="preserve">inut cont de raportul existent între mărimile reale ale claselor de vârstă cu arborete exploatabile </w:t>
      </w:r>
      <w:r w:rsidR="0054050F">
        <w:t>ș</w:t>
      </w:r>
      <w:r w:rsidRPr="00FE4B12">
        <w:t>i preexploatabile, de mărimea unei clase de vârstă normală, adoptându-se posibilită</w:t>
      </w:r>
      <w:r w:rsidR="0054050F">
        <w:t>ț</w:t>
      </w:r>
      <w:r w:rsidRPr="00FE4B12">
        <w:t>i de produse principale care să urmărească normalizarea treptată a structurii fondului de produc</w:t>
      </w:r>
      <w:r w:rsidR="0054050F">
        <w:t>ț</w:t>
      </w:r>
      <w:r w:rsidRPr="00FE4B12">
        <w:t>ie pe clase de vârstă, în condi</w:t>
      </w:r>
      <w:r w:rsidR="0054050F">
        <w:t>ț</w:t>
      </w:r>
      <w:r w:rsidRPr="00FE4B12">
        <w:t>iile asigurării continuită</w:t>
      </w:r>
      <w:r w:rsidR="0054050F">
        <w:t>ț</w:t>
      </w:r>
      <w:r w:rsidRPr="00FE4B12">
        <w:t xml:space="preserve">ii recoltării de masă lemnoasă․ </w:t>
      </w:r>
    </w:p>
    <w:p w14:paraId="7704FA8F" w14:textId="77777777" w:rsidR="00D94A18" w:rsidRPr="00FE4B12" w:rsidRDefault="009A52FC">
      <w:pPr>
        <w:pStyle w:val="normi"/>
      </w:pPr>
      <w:r w:rsidRPr="00FE4B12">
        <w:t>Din punctul de vedere al aplicării prevederilor amenajamentelor se poate afirma că:</w:t>
      </w:r>
    </w:p>
    <w:p w14:paraId="004DE549" w14:textId="5047F1B0" w:rsidR="001C69D7" w:rsidRDefault="001C69D7" w:rsidP="001C69D7">
      <w:pPr>
        <w:pStyle w:val="normi"/>
      </w:pPr>
      <w:r>
        <w:t xml:space="preserve">- posibilitatea de produse principale s-a realizat prin aplicarea tăierilor rase </w:t>
      </w:r>
      <w:r w:rsidR="0054050F">
        <w:t>ș</w:t>
      </w:r>
      <w:r>
        <w:t>i succesive (la primul amenajament), mai apoi fiind aplicate tăieri progresive. Prin aceste tăieri nu s-a putut recolta întotdeauna întreaga masă lemnoasă datorită lipsei instala</w:t>
      </w:r>
      <w:r w:rsidR="0054050F">
        <w:t>ț</w:t>
      </w:r>
      <w:r>
        <w:t>iilor de transport;</w:t>
      </w:r>
    </w:p>
    <w:p w14:paraId="4761C4A9" w14:textId="2B514F42" w:rsidR="001C69D7" w:rsidRDefault="001C69D7" w:rsidP="001C69D7">
      <w:pPr>
        <w:pStyle w:val="normi"/>
      </w:pPr>
      <w:r>
        <w:t>- lucrările de îngrijire s-au executat par</w:t>
      </w:r>
      <w:r w:rsidR="0054050F">
        <w:t>ț</w:t>
      </w:r>
      <w:r>
        <w:t>ial, fapt datorat în mare parte tot lipsei instala</w:t>
      </w:r>
      <w:r w:rsidR="0054050F">
        <w:t>ț</w:t>
      </w:r>
      <w:r>
        <w:t xml:space="preserve">iilor de transport </w:t>
      </w:r>
      <w:r w:rsidR="0054050F">
        <w:t>ș</w:t>
      </w:r>
      <w:r>
        <w:t>i a terenului accidentat din zonă (30% cu înclinări mai mari de 35</w:t>
      </w:r>
      <w:r w:rsidRPr="00BC1B39">
        <w:rPr>
          <w:vertAlign w:val="superscript"/>
        </w:rPr>
        <w:t>g</w:t>
      </w:r>
      <w:r>
        <w:t xml:space="preserve">); </w:t>
      </w:r>
    </w:p>
    <w:p w14:paraId="0CC26882" w14:textId="1B24F086" w:rsidR="001C69D7" w:rsidRDefault="001C69D7" w:rsidP="001C69D7">
      <w:pPr>
        <w:pStyle w:val="normi"/>
      </w:pPr>
      <w:r>
        <w:t xml:space="preserve">- tăierile de igienă au constat, în majoritate, din extragerea doborâtorilor </w:t>
      </w:r>
      <w:r w:rsidR="0054050F">
        <w:t>ș</w:t>
      </w:r>
      <w:r>
        <w:t>i/sau rupturilor de vânt sau zăpadă.</w:t>
      </w:r>
    </w:p>
    <w:p w14:paraId="67D01A1F" w14:textId="301F28F3" w:rsidR="00D94A18" w:rsidRDefault="001C69D7" w:rsidP="001C69D7">
      <w:pPr>
        <w:pStyle w:val="normi"/>
      </w:pPr>
      <w:r>
        <w:t>- împăduririle s-au realizat doar par</w:t>
      </w:r>
      <w:r w:rsidR="0054050F">
        <w:t>ț</w:t>
      </w:r>
      <w:r>
        <w:t>ial, în concordan</w:t>
      </w:r>
      <w:r w:rsidR="0054050F">
        <w:t>ț</w:t>
      </w:r>
      <w:r>
        <w:t>ă cu recoltarea posibilită</w:t>
      </w:r>
      <w:r w:rsidR="0054050F">
        <w:t>ț</w:t>
      </w:r>
      <w:r>
        <w:t>ii</w:t>
      </w:r>
      <w:r w:rsidR="009A52FC" w:rsidRPr="00FE4B12">
        <w:t>.</w:t>
      </w:r>
    </w:p>
    <w:p w14:paraId="1EDC193D" w14:textId="69F9D001" w:rsidR="00C12068" w:rsidRPr="00FE4B12" w:rsidRDefault="003C6E8E">
      <w:pPr>
        <w:pStyle w:val="normi"/>
      </w:pPr>
      <w:r>
        <w:t>Suprafa</w:t>
      </w:r>
      <w:r w:rsidR="0054050F">
        <w:t>ț</w:t>
      </w:r>
      <w:r>
        <w:t>a în studiu a mai fost amenajată în anul 2015, în cadrul U.P. I Avram Iancu, amenajamentul respectiv expirând la data de 31 decembrie 2024.</w:t>
      </w:r>
    </w:p>
    <w:p w14:paraId="358703C2" w14:textId="77777777" w:rsidR="00D94A18" w:rsidRPr="00FE4B12" w:rsidRDefault="00D94A18">
      <w:pPr>
        <w:pStyle w:val="normi"/>
      </w:pPr>
    </w:p>
    <w:p w14:paraId="17A803EB" w14:textId="32EED0A1" w:rsidR="00D94A18" w:rsidRPr="00FE4B12" w:rsidRDefault="009A52FC">
      <w:pPr>
        <w:pStyle w:val="Heading5"/>
      </w:pPr>
      <w:r w:rsidRPr="00FE4B12">
        <w:t>3․1․2․1. Evolu</w:t>
      </w:r>
      <w:r w:rsidR="0054050F">
        <w:t>ț</w:t>
      </w:r>
      <w:r w:rsidRPr="00FE4B12">
        <w:t xml:space="preserve">ia constituirii U.B./U.P. </w:t>
      </w:r>
      <w:r w:rsidR="0054050F">
        <w:t>ș</w:t>
      </w:r>
      <w:r w:rsidRPr="00FE4B12">
        <w:t>i a bazelor de amenajare</w:t>
      </w:r>
    </w:p>
    <w:p w14:paraId="23AB0B11" w14:textId="77777777" w:rsidR="00D94A18" w:rsidRPr="00FE4B12" w:rsidRDefault="00D94A18">
      <w:pPr>
        <w:rPr>
          <w:lang w:val="ro-RO"/>
        </w:rPr>
      </w:pPr>
    </w:p>
    <w:tbl>
      <w:tblPr>
        <w:tblW w:w="5000" w:type="pct"/>
        <w:tblCellMar>
          <w:left w:w="28" w:type="dxa"/>
          <w:right w:w="28" w:type="dxa"/>
        </w:tblCellMar>
        <w:tblLook w:val="01E0" w:firstRow="1" w:lastRow="1" w:firstColumn="1" w:lastColumn="1" w:noHBand="0" w:noVBand="0"/>
      </w:tblPr>
      <w:tblGrid>
        <w:gridCol w:w="645"/>
        <w:gridCol w:w="706"/>
        <w:gridCol w:w="823"/>
        <w:gridCol w:w="756"/>
        <w:gridCol w:w="879"/>
        <w:gridCol w:w="723"/>
        <w:gridCol w:w="554"/>
        <w:gridCol w:w="754"/>
        <w:gridCol w:w="2376"/>
        <w:gridCol w:w="595"/>
        <w:gridCol w:w="662"/>
        <w:gridCol w:w="490"/>
      </w:tblGrid>
      <w:tr w:rsidR="00D94A18" w:rsidRPr="00FE4B12" w14:paraId="29A4357A" w14:textId="77777777" w:rsidTr="007A44E3">
        <w:tc>
          <w:tcPr>
            <w:tcW w:w="273" w:type="pct"/>
            <w:tcBorders>
              <w:top w:val="single" w:sz="6" w:space="0" w:color="000000"/>
              <w:left w:val="single" w:sz="6" w:space="0" w:color="000000"/>
              <w:right w:val="single" w:sz="6" w:space="0" w:color="000000"/>
            </w:tcBorders>
            <w:shd w:val="clear" w:color="auto" w:fill="auto"/>
          </w:tcPr>
          <w:p w14:paraId="73D44398" w14:textId="77777777" w:rsidR="00D94A18" w:rsidRPr="00FE4B12" w:rsidRDefault="009A52FC">
            <w:pPr>
              <w:widowControl/>
              <w:suppressAutoHyphens w:val="0"/>
              <w:spacing w:beforeAutospacing="1"/>
              <w:jc w:val="center"/>
              <w:rPr>
                <w:rFonts w:eastAsia="Times New Roman" w:cs="Times New Roman"/>
                <w:kern w:val="0"/>
                <w:szCs w:val="20"/>
                <w:lang w:val="ro-RO" w:bidi="ar-SA"/>
              </w:rPr>
            </w:pPr>
            <w:r w:rsidRPr="00FE4B12">
              <w:rPr>
                <w:rFonts w:eastAsia="Times New Roman" w:cs="Times New Roman"/>
                <w:kern w:val="0"/>
                <w:szCs w:val="20"/>
                <w:lang w:val="ro-RO" w:bidi="ar-SA"/>
              </w:rPr>
              <w:t>Anul</w:t>
            </w:r>
          </w:p>
        </w:tc>
        <w:tc>
          <w:tcPr>
            <w:tcW w:w="299" w:type="pct"/>
            <w:tcBorders>
              <w:top w:val="single" w:sz="6" w:space="0" w:color="000000"/>
              <w:left w:val="single" w:sz="6" w:space="0" w:color="000000"/>
              <w:right w:val="single" w:sz="6" w:space="0" w:color="000000"/>
            </w:tcBorders>
            <w:shd w:val="clear" w:color="auto" w:fill="auto"/>
          </w:tcPr>
          <w:p w14:paraId="313215CE" w14:textId="77777777" w:rsidR="00D94A18" w:rsidRPr="00FE4B12" w:rsidRDefault="009A52FC">
            <w:pPr>
              <w:widowControl/>
              <w:suppressAutoHyphens w:val="0"/>
              <w:spacing w:beforeAutospacing="1"/>
              <w:jc w:val="center"/>
              <w:rPr>
                <w:rFonts w:eastAsia="Times New Roman" w:cs="Times New Roman"/>
                <w:kern w:val="0"/>
                <w:szCs w:val="20"/>
                <w:lang w:val="ro-RO" w:bidi="ar-SA"/>
              </w:rPr>
            </w:pPr>
            <w:r w:rsidRPr="00FE4B12">
              <w:rPr>
                <w:rFonts w:eastAsia="Times New Roman" w:cs="Times New Roman"/>
                <w:kern w:val="0"/>
                <w:szCs w:val="20"/>
                <w:lang w:val="ro-RO" w:bidi="ar-SA"/>
              </w:rPr>
              <w:t>Supra-</w:t>
            </w:r>
          </w:p>
        </w:tc>
        <w:tc>
          <w:tcPr>
            <w:tcW w:w="348" w:type="pct"/>
            <w:tcBorders>
              <w:top w:val="single" w:sz="6" w:space="0" w:color="000000"/>
              <w:left w:val="single" w:sz="6" w:space="0" w:color="000000"/>
            </w:tcBorders>
            <w:shd w:val="clear" w:color="auto" w:fill="auto"/>
          </w:tcPr>
          <w:p w14:paraId="697B55C7" w14:textId="70795869" w:rsidR="00D94A18" w:rsidRPr="00FE4B12" w:rsidRDefault="009A52FC">
            <w:pPr>
              <w:widowControl/>
              <w:suppressAutoHyphens w:val="0"/>
              <w:spacing w:beforeAutospacing="1"/>
              <w:jc w:val="right"/>
              <w:rPr>
                <w:rFonts w:eastAsia="Times New Roman" w:cs="Times New Roman"/>
                <w:kern w:val="0"/>
                <w:szCs w:val="20"/>
                <w:lang w:val="ro-RO" w:bidi="ar-SA"/>
              </w:rPr>
            </w:pPr>
            <w:r w:rsidRPr="00FE4B12">
              <w:rPr>
                <w:rFonts w:eastAsia="Times New Roman" w:cs="Times New Roman"/>
                <w:kern w:val="0"/>
                <w:szCs w:val="20"/>
                <w:lang w:val="ro-RO" w:bidi="ar-SA"/>
              </w:rPr>
              <w:t>Suprafa</w:t>
            </w:r>
            <w:r w:rsidR="0054050F">
              <w:rPr>
                <w:rFonts w:eastAsia="Times New Roman" w:cs="Times New Roman"/>
                <w:kern w:val="0"/>
                <w:szCs w:val="20"/>
                <w:lang w:val="ro-RO" w:bidi="ar-SA"/>
              </w:rPr>
              <w:t>ț</w:t>
            </w:r>
            <w:r w:rsidRPr="00FE4B12">
              <w:rPr>
                <w:rFonts w:eastAsia="Times New Roman" w:cs="Times New Roman"/>
                <w:kern w:val="0"/>
                <w:szCs w:val="20"/>
                <w:lang w:val="ro-RO" w:bidi="ar-SA"/>
              </w:rPr>
              <w:t>a</w:t>
            </w:r>
          </w:p>
        </w:tc>
        <w:tc>
          <w:tcPr>
            <w:tcW w:w="320" w:type="pct"/>
            <w:tcBorders>
              <w:top w:val="single" w:sz="6" w:space="0" w:color="000000"/>
              <w:right w:val="single" w:sz="6" w:space="0" w:color="000000"/>
            </w:tcBorders>
            <w:shd w:val="clear" w:color="auto" w:fill="auto"/>
          </w:tcPr>
          <w:p w14:paraId="3B969A3F" w14:textId="77777777" w:rsidR="00D94A18" w:rsidRPr="00FE4B12" w:rsidRDefault="00D94A18">
            <w:pPr>
              <w:widowControl/>
              <w:suppressAutoHyphens w:val="0"/>
              <w:spacing w:beforeAutospacing="1"/>
              <w:jc w:val="center"/>
              <w:rPr>
                <w:rFonts w:eastAsia="Times New Roman" w:cs="Times New Roman"/>
                <w:kern w:val="0"/>
                <w:szCs w:val="20"/>
                <w:lang w:val="ro-RO" w:bidi="ar-SA"/>
              </w:rPr>
            </w:pPr>
          </w:p>
        </w:tc>
        <w:tc>
          <w:tcPr>
            <w:tcW w:w="372" w:type="pct"/>
            <w:tcBorders>
              <w:top w:val="single" w:sz="6" w:space="0" w:color="000000"/>
              <w:left w:val="single" w:sz="6" w:space="0" w:color="000000"/>
              <w:bottom w:val="single" w:sz="6" w:space="0" w:color="000000"/>
            </w:tcBorders>
            <w:shd w:val="clear" w:color="auto" w:fill="auto"/>
          </w:tcPr>
          <w:p w14:paraId="1BA82C65" w14:textId="44911903" w:rsidR="00D94A18" w:rsidRPr="00FE4B12" w:rsidRDefault="009A52FC">
            <w:pPr>
              <w:widowControl/>
              <w:suppressAutoHyphens w:val="0"/>
              <w:spacing w:beforeAutospacing="1"/>
              <w:jc w:val="right"/>
              <w:rPr>
                <w:rFonts w:eastAsia="Times New Roman" w:cs="Times New Roman"/>
                <w:kern w:val="0"/>
                <w:szCs w:val="20"/>
                <w:lang w:val="ro-RO" w:bidi="ar-SA"/>
              </w:rPr>
            </w:pPr>
            <w:r w:rsidRPr="00FE4B12">
              <w:rPr>
                <w:rFonts w:eastAsia="Times New Roman" w:cs="Times New Roman"/>
                <w:kern w:val="0"/>
                <w:szCs w:val="20"/>
                <w:lang w:val="ro-RO" w:bidi="ar-SA"/>
              </w:rPr>
              <w:t>Subunită</w:t>
            </w:r>
            <w:r w:rsidR="0054050F">
              <w:rPr>
                <w:rFonts w:eastAsia="Times New Roman" w:cs="Times New Roman"/>
                <w:kern w:val="0"/>
                <w:szCs w:val="20"/>
                <w:lang w:val="ro-RO" w:bidi="ar-SA"/>
              </w:rPr>
              <w:t>ț</w:t>
            </w:r>
            <w:r w:rsidRPr="00FE4B12">
              <w:rPr>
                <w:rFonts w:eastAsia="Times New Roman" w:cs="Times New Roman"/>
                <w:kern w:val="0"/>
                <w:szCs w:val="20"/>
                <w:lang w:val="ro-RO" w:bidi="ar-SA"/>
              </w:rPr>
              <w:t>i</w:t>
            </w:r>
          </w:p>
        </w:tc>
        <w:tc>
          <w:tcPr>
            <w:tcW w:w="306" w:type="pct"/>
            <w:tcBorders>
              <w:top w:val="single" w:sz="6" w:space="0" w:color="000000"/>
              <w:bottom w:val="single" w:sz="6" w:space="0" w:color="000000"/>
            </w:tcBorders>
            <w:shd w:val="clear" w:color="auto" w:fill="auto"/>
          </w:tcPr>
          <w:p w14:paraId="1DBBD970" w14:textId="77777777" w:rsidR="00D94A18" w:rsidRPr="00FE4B12" w:rsidRDefault="009A52FC">
            <w:pPr>
              <w:widowControl/>
              <w:suppressAutoHyphens w:val="0"/>
              <w:spacing w:beforeAutospacing="1"/>
              <w:jc w:val="right"/>
              <w:rPr>
                <w:rFonts w:eastAsia="Times New Roman" w:cs="Times New Roman"/>
                <w:kern w:val="0"/>
                <w:szCs w:val="20"/>
                <w:lang w:val="ro-RO" w:bidi="ar-SA"/>
              </w:rPr>
            </w:pPr>
            <w:r w:rsidRPr="00FE4B12">
              <w:rPr>
                <w:rFonts w:eastAsia="Times New Roman" w:cs="Times New Roman"/>
                <w:kern w:val="0"/>
                <w:szCs w:val="20"/>
                <w:lang w:val="ro-RO" w:bidi="ar-SA"/>
              </w:rPr>
              <w:t>de gospodă</w:t>
            </w:r>
          </w:p>
        </w:tc>
        <w:tc>
          <w:tcPr>
            <w:tcW w:w="370" w:type="pct"/>
            <w:tcBorders>
              <w:top w:val="single" w:sz="6" w:space="0" w:color="000000"/>
              <w:bottom w:val="single" w:sz="6" w:space="0" w:color="000000"/>
              <w:right w:val="single" w:sz="6" w:space="0" w:color="000000"/>
            </w:tcBorders>
            <w:shd w:val="clear" w:color="auto" w:fill="auto"/>
          </w:tcPr>
          <w:p w14:paraId="4A9160BF" w14:textId="77777777" w:rsidR="00D94A18" w:rsidRPr="00FE4B12" w:rsidRDefault="009A52FC">
            <w:pPr>
              <w:widowControl/>
              <w:suppressAutoHyphens w:val="0"/>
              <w:spacing w:beforeAutospacing="1"/>
              <w:rPr>
                <w:rFonts w:eastAsia="Times New Roman" w:cs="Times New Roman"/>
                <w:kern w:val="0"/>
                <w:szCs w:val="20"/>
                <w:lang w:val="ro-RO" w:bidi="ar-SA"/>
              </w:rPr>
            </w:pPr>
            <w:r w:rsidRPr="00FE4B12">
              <w:rPr>
                <w:rFonts w:eastAsia="Times New Roman" w:cs="Times New Roman"/>
                <w:kern w:val="0"/>
                <w:szCs w:val="20"/>
                <w:lang w:val="ro-RO" w:bidi="ar-SA"/>
              </w:rPr>
              <w:t>rire</w:t>
            </w:r>
          </w:p>
        </w:tc>
        <w:tc>
          <w:tcPr>
            <w:tcW w:w="470" w:type="pct"/>
            <w:tcBorders>
              <w:top w:val="single" w:sz="6" w:space="0" w:color="000000"/>
              <w:left w:val="single" w:sz="6" w:space="0" w:color="000000"/>
              <w:bottom w:val="single" w:sz="6" w:space="0" w:color="000000"/>
              <w:right w:val="single" w:sz="6" w:space="0" w:color="000000"/>
            </w:tcBorders>
            <w:shd w:val="clear" w:color="auto" w:fill="auto"/>
          </w:tcPr>
          <w:p w14:paraId="46396F08" w14:textId="77777777" w:rsidR="00D94A18" w:rsidRPr="00FE4B12" w:rsidRDefault="009A52FC">
            <w:pPr>
              <w:widowControl/>
              <w:suppressAutoHyphens w:val="0"/>
              <w:spacing w:beforeAutospacing="1"/>
              <w:jc w:val="center"/>
              <w:rPr>
                <w:rFonts w:eastAsia="Times New Roman" w:cs="Times New Roman"/>
                <w:kern w:val="0"/>
                <w:szCs w:val="20"/>
                <w:lang w:val="ro-RO" w:bidi="ar-SA"/>
              </w:rPr>
            </w:pPr>
            <w:r w:rsidRPr="00FE4B12">
              <w:rPr>
                <w:rFonts w:eastAsia="Times New Roman" w:cs="Times New Roman"/>
                <w:kern w:val="0"/>
                <w:szCs w:val="20"/>
                <w:lang w:val="ro-RO" w:bidi="ar-SA"/>
              </w:rPr>
              <w:t>Regim</w:t>
            </w:r>
          </w:p>
        </w:tc>
        <w:tc>
          <w:tcPr>
            <w:tcW w:w="1284" w:type="pct"/>
            <w:tcBorders>
              <w:top w:val="single" w:sz="6" w:space="0" w:color="000000"/>
              <w:left w:val="single" w:sz="6" w:space="0" w:color="000000"/>
              <w:bottom w:val="single" w:sz="6" w:space="0" w:color="000000"/>
              <w:right w:val="single" w:sz="6" w:space="0" w:color="000000"/>
            </w:tcBorders>
            <w:shd w:val="clear" w:color="auto" w:fill="auto"/>
          </w:tcPr>
          <w:p w14:paraId="2465521C" w14:textId="04303ED4" w:rsidR="00D94A18" w:rsidRPr="00FE4B12" w:rsidRDefault="009A52FC">
            <w:pPr>
              <w:widowControl/>
              <w:suppressAutoHyphens w:val="0"/>
              <w:spacing w:beforeAutospacing="1"/>
              <w:jc w:val="center"/>
              <w:rPr>
                <w:rFonts w:eastAsia="Times New Roman" w:cs="Times New Roman"/>
                <w:kern w:val="0"/>
                <w:szCs w:val="20"/>
                <w:lang w:val="ro-RO" w:bidi="ar-SA"/>
              </w:rPr>
            </w:pPr>
            <w:r w:rsidRPr="00FE4B12">
              <w:rPr>
                <w:rFonts w:eastAsia="Times New Roman" w:cs="Times New Roman"/>
                <w:kern w:val="0"/>
                <w:szCs w:val="20"/>
                <w:lang w:val="ro-RO" w:bidi="ar-SA"/>
              </w:rPr>
              <w:t>Compozi</w:t>
            </w:r>
            <w:r w:rsidR="0054050F">
              <w:rPr>
                <w:rFonts w:eastAsia="Times New Roman" w:cs="Times New Roman"/>
                <w:kern w:val="0"/>
                <w:szCs w:val="20"/>
                <w:lang w:val="ro-RO" w:bidi="ar-SA"/>
              </w:rPr>
              <w:t>ț</w:t>
            </w:r>
            <w:r w:rsidRPr="00FE4B12">
              <w:rPr>
                <w:rFonts w:eastAsia="Times New Roman" w:cs="Times New Roman"/>
                <w:kern w:val="0"/>
                <w:szCs w:val="20"/>
                <w:lang w:val="ro-RO" w:bidi="ar-SA"/>
              </w:rPr>
              <w:t>ie</w:t>
            </w:r>
          </w:p>
        </w:tc>
        <w:tc>
          <w:tcPr>
            <w:tcW w:w="320" w:type="pct"/>
            <w:tcBorders>
              <w:top w:val="single" w:sz="6" w:space="0" w:color="000000"/>
              <w:left w:val="single" w:sz="6" w:space="0" w:color="000000"/>
              <w:right w:val="single" w:sz="6" w:space="0" w:color="000000"/>
            </w:tcBorders>
            <w:shd w:val="clear" w:color="auto" w:fill="auto"/>
          </w:tcPr>
          <w:p w14:paraId="5E0BCB98" w14:textId="77777777" w:rsidR="00D94A18" w:rsidRPr="00FE4B12" w:rsidRDefault="009A52FC">
            <w:pPr>
              <w:widowControl/>
              <w:suppressAutoHyphens w:val="0"/>
              <w:spacing w:beforeAutospacing="1"/>
              <w:jc w:val="center"/>
              <w:rPr>
                <w:rFonts w:eastAsia="Times New Roman" w:cs="Times New Roman"/>
                <w:kern w:val="0"/>
                <w:szCs w:val="20"/>
                <w:lang w:val="ro-RO" w:bidi="ar-SA"/>
              </w:rPr>
            </w:pPr>
            <w:r w:rsidRPr="00FE4B12">
              <w:rPr>
                <w:rFonts w:eastAsia="Times New Roman" w:cs="Times New Roman"/>
                <w:kern w:val="0"/>
                <w:szCs w:val="20"/>
                <w:lang w:val="ro-RO" w:bidi="ar-SA"/>
              </w:rPr>
              <w:t>Trata-</w:t>
            </w:r>
          </w:p>
        </w:tc>
        <w:tc>
          <w:tcPr>
            <w:tcW w:w="320" w:type="pct"/>
            <w:tcBorders>
              <w:top w:val="single" w:sz="6" w:space="0" w:color="000000"/>
              <w:left w:val="single" w:sz="6" w:space="0" w:color="000000"/>
              <w:right w:val="single" w:sz="6" w:space="0" w:color="000000"/>
            </w:tcBorders>
            <w:shd w:val="clear" w:color="auto" w:fill="auto"/>
          </w:tcPr>
          <w:p w14:paraId="058E74BE" w14:textId="77777777" w:rsidR="00D94A18" w:rsidRPr="00FE4B12" w:rsidRDefault="009A52FC">
            <w:pPr>
              <w:widowControl/>
              <w:suppressAutoHyphens w:val="0"/>
              <w:spacing w:beforeAutospacing="1"/>
              <w:jc w:val="center"/>
              <w:rPr>
                <w:rFonts w:eastAsia="Times New Roman" w:cs="Times New Roman"/>
                <w:kern w:val="0"/>
                <w:szCs w:val="20"/>
                <w:lang w:val="ro-RO" w:bidi="ar-SA"/>
              </w:rPr>
            </w:pPr>
            <w:r w:rsidRPr="00FE4B12">
              <w:rPr>
                <w:rFonts w:eastAsia="Times New Roman" w:cs="Times New Roman"/>
                <w:kern w:val="0"/>
                <w:szCs w:val="20"/>
                <w:lang w:val="ro-RO" w:bidi="ar-SA"/>
              </w:rPr>
              <w:t>Expl.</w:t>
            </w:r>
          </w:p>
        </w:tc>
        <w:tc>
          <w:tcPr>
            <w:tcW w:w="320" w:type="pct"/>
            <w:tcBorders>
              <w:top w:val="single" w:sz="6" w:space="0" w:color="000000"/>
              <w:left w:val="single" w:sz="6" w:space="0" w:color="000000"/>
              <w:right w:val="single" w:sz="6" w:space="0" w:color="000000"/>
            </w:tcBorders>
            <w:shd w:val="clear" w:color="auto" w:fill="auto"/>
          </w:tcPr>
          <w:p w14:paraId="45214D6D" w14:textId="77777777" w:rsidR="00D94A18" w:rsidRPr="00FE4B12" w:rsidRDefault="009A52FC">
            <w:pPr>
              <w:widowControl/>
              <w:suppressAutoHyphens w:val="0"/>
              <w:spacing w:beforeAutospacing="1"/>
              <w:jc w:val="center"/>
              <w:rPr>
                <w:rFonts w:eastAsia="Times New Roman" w:cs="Times New Roman"/>
                <w:kern w:val="0"/>
                <w:szCs w:val="20"/>
                <w:lang w:val="ro-RO" w:bidi="ar-SA"/>
              </w:rPr>
            </w:pPr>
            <w:r w:rsidRPr="00FE4B12">
              <w:rPr>
                <w:rFonts w:eastAsia="Times New Roman" w:cs="Times New Roman"/>
                <w:kern w:val="0"/>
                <w:szCs w:val="20"/>
                <w:lang w:val="ro-RO" w:bidi="ar-SA"/>
              </w:rPr>
              <w:t>Ciclu</w:t>
            </w:r>
          </w:p>
        </w:tc>
      </w:tr>
      <w:tr w:rsidR="00D94A18" w:rsidRPr="00FE4B12" w14:paraId="0B91EE10" w14:textId="77777777" w:rsidTr="007A44E3">
        <w:tc>
          <w:tcPr>
            <w:tcW w:w="273" w:type="pct"/>
            <w:tcBorders>
              <w:left w:val="single" w:sz="6" w:space="0" w:color="000000"/>
              <w:right w:val="single" w:sz="6" w:space="0" w:color="000000"/>
            </w:tcBorders>
            <w:shd w:val="clear" w:color="auto" w:fill="auto"/>
          </w:tcPr>
          <w:p w14:paraId="1BA44BDC" w14:textId="77777777" w:rsidR="00D94A18" w:rsidRPr="00FE4B12" w:rsidRDefault="009A52FC">
            <w:pPr>
              <w:pStyle w:val="tablazat"/>
              <w:rPr>
                <w:lang w:val="ro-RO"/>
              </w:rPr>
            </w:pPr>
            <w:r w:rsidRPr="00FE4B12">
              <w:rPr>
                <w:lang w:val="ro-RO"/>
              </w:rPr>
              <w:t>amena-</w:t>
            </w:r>
          </w:p>
        </w:tc>
        <w:tc>
          <w:tcPr>
            <w:tcW w:w="299" w:type="pct"/>
            <w:tcBorders>
              <w:left w:val="single" w:sz="6" w:space="0" w:color="000000"/>
              <w:right w:val="single" w:sz="6" w:space="0" w:color="000000"/>
            </w:tcBorders>
            <w:shd w:val="clear" w:color="auto" w:fill="auto"/>
          </w:tcPr>
          <w:p w14:paraId="08FEF5CA" w14:textId="3C1A4C54" w:rsidR="00D94A18" w:rsidRPr="00FE4B12" w:rsidRDefault="009A52FC">
            <w:pPr>
              <w:pStyle w:val="tablazat"/>
              <w:rPr>
                <w:lang w:val="ro-RO"/>
              </w:rPr>
            </w:pPr>
            <w:r w:rsidRPr="00FE4B12">
              <w:rPr>
                <w:lang w:val="ro-RO"/>
              </w:rPr>
              <w:t>fa</w:t>
            </w:r>
            <w:r w:rsidR="0054050F">
              <w:rPr>
                <w:lang w:val="ro-RO"/>
              </w:rPr>
              <w:t>ț</w:t>
            </w:r>
            <w:r w:rsidRPr="00FE4B12">
              <w:rPr>
                <w:lang w:val="ro-RO"/>
              </w:rPr>
              <w:t>a</w:t>
            </w:r>
          </w:p>
        </w:tc>
        <w:tc>
          <w:tcPr>
            <w:tcW w:w="348" w:type="pct"/>
            <w:tcBorders>
              <w:left w:val="single" w:sz="6" w:space="0" w:color="000000"/>
            </w:tcBorders>
            <w:shd w:val="clear" w:color="auto" w:fill="auto"/>
          </w:tcPr>
          <w:p w14:paraId="38280912" w14:textId="77777777" w:rsidR="00D94A18" w:rsidRPr="00FE4B12" w:rsidRDefault="009A52FC">
            <w:pPr>
              <w:pStyle w:val="tablazat"/>
              <w:jc w:val="right"/>
              <w:rPr>
                <w:lang w:val="ro-RO"/>
              </w:rPr>
            </w:pPr>
            <w:r w:rsidRPr="00FE4B12">
              <w:rPr>
                <w:lang w:val="ro-RO"/>
              </w:rPr>
              <w:t xml:space="preserve">pădurilor </w:t>
            </w:r>
          </w:p>
        </w:tc>
        <w:tc>
          <w:tcPr>
            <w:tcW w:w="320" w:type="pct"/>
            <w:shd w:val="clear" w:color="auto" w:fill="auto"/>
          </w:tcPr>
          <w:p w14:paraId="72F0C456" w14:textId="77777777" w:rsidR="00D94A18" w:rsidRPr="00FE4B12" w:rsidRDefault="009A52FC">
            <w:pPr>
              <w:pStyle w:val="tablazat"/>
              <w:jc w:val="left"/>
              <w:rPr>
                <w:lang w:val="ro-RO"/>
              </w:rPr>
            </w:pPr>
            <w:r w:rsidRPr="00FE4B12">
              <w:rPr>
                <w:lang w:val="ro-RO"/>
              </w:rPr>
              <w:t>cu</w:t>
            </w:r>
          </w:p>
        </w:tc>
        <w:tc>
          <w:tcPr>
            <w:tcW w:w="372" w:type="pct"/>
            <w:tcBorders>
              <w:top w:val="single" w:sz="6" w:space="0" w:color="000000"/>
              <w:left w:val="single" w:sz="6" w:space="0" w:color="000000"/>
              <w:right w:val="single" w:sz="6" w:space="0" w:color="000000"/>
            </w:tcBorders>
            <w:shd w:val="clear" w:color="auto" w:fill="auto"/>
          </w:tcPr>
          <w:p w14:paraId="19A91E6A" w14:textId="77777777" w:rsidR="00D94A18" w:rsidRPr="00FE4B12" w:rsidRDefault="009A52FC">
            <w:pPr>
              <w:pStyle w:val="tablazat"/>
              <w:rPr>
                <w:lang w:val="ro-RO"/>
              </w:rPr>
            </w:pPr>
            <w:r w:rsidRPr="00FE4B12">
              <w:rPr>
                <w:lang w:val="ro-RO"/>
              </w:rPr>
              <w:t>Denumire</w:t>
            </w:r>
          </w:p>
        </w:tc>
        <w:tc>
          <w:tcPr>
            <w:tcW w:w="306" w:type="pct"/>
            <w:tcBorders>
              <w:top w:val="single" w:sz="6" w:space="0" w:color="000000"/>
              <w:left w:val="single" w:sz="6" w:space="0" w:color="000000"/>
              <w:right w:val="single" w:sz="6" w:space="0" w:color="000000"/>
            </w:tcBorders>
            <w:shd w:val="clear" w:color="auto" w:fill="auto"/>
          </w:tcPr>
          <w:p w14:paraId="08009610" w14:textId="77777777" w:rsidR="00D94A18" w:rsidRPr="00FE4B12" w:rsidRDefault="009A52FC">
            <w:pPr>
              <w:widowControl/>
              <w:suppressAutoHyphens w:val="0"/>
              <w:spacing w:beforeAutospacing="1"/>
              <w:jc w:val="center"/>
              <w:rPr>
                <w:rFonts w:eastAsia="Times New Roman" w:cs="Times New Roman"/>
                <w:kern w:val="0"/>
                <w:szCs w:val="20"/>
                <w:lang w:val="ro-RO" w:bidi="ar-SA"/>
              </w:rPr>
            </w:pPr>
            <w:r w:rsidRPr="00FE4B12">
              <w:rPr>
                <w:rFonts w:eastAsia="Times New Roman" w:cs="Times New Roman"/>
                <w:kern w:val="0"/>
                <w:szCs w:val="20"/>
                <w:lang w:val="ro-RO" w:bidi="ar-SA"/>
              </w:rPr>
              <w:t>Supra-</w:t>
            </w:r>
          </w:p>
        </w:tc>
        <w:tc>
          <w:tcPr>
            <w:tcW w:w="370" w:type="pct"/>
            <w:tcBorders>
              <w:top w:val="single" w:sz="6" w:space="0" w:color="000000"/>
              <w:left w:val="single" w:sz="6" w:space="0" w:color="000000"/>
              <w:right w:val="single" w:sz="6" w:space="0" w:color="000000"/>
            </w:tcBorders>
            <w:shd w:val="clear" w:color="auto" w:fill="auto"/>
          </w:tcPr>
          <w:p w14:paraId="19899737" w14:textId="77777777" w:rsidR="00D94A18" w:rsidRPr="00FE4B12" w:rsidRDefault="009A52FC">
            <w:pPr>
              <w:pStyle w:val="tablazat"/>
              <w:rPr>
                <w:lang w:val="ro-RO"/>
              </w:rPr>
            </w:pPr>
            <w:r w:rsidRPr="00FE4B12">
              <w:rPr>
                <w:lang w:val="ro-RO"/>
              </w:rPr>
              <w:t>%</w:t>
            </w:r>
          </w:p>
        </w:tc>
        <w:tc>
          <w:tcPr>
            <w:tcW w:w="470" w:type="pct"/>
            <w:tcBorders>
              <w:top w:val="single" w:sz="6" w:space="0" w:color="000000"/>
              <w:left w:val="single" w:sz="6" w:space="0" w:color="000000"/>
              <w:right w:val="single" w:sz="6" w:space="0" w:color="000000"/>
            </w:tcBorders>
            <w:shd w:val="clear" w:color="auto" w:fill="auto"/>
          </w:tcPr>
          <w:p w14:paraId="4E7AE3AF" w14:textId="77777777" w:rsidR="00D94A18" w:rsidRPr="00FE4B12" w:rsidRDefault="00D94A18">
            <w:pPr>
              <w:pStyle w:val="tablazat"/>
              <w:rPr>
                <w:lang w:val="ro-RO"/>
              </w:rPr>
            </w:pPr>
          </w:p>
        </w:tc>
        <w:tc>
          <w:tcPr>
            <w:tcW w:w="1284" w:type="pct"/>
            <w:tcBorders>
              <w:top w:val="single" w:sz="6" w:space="0" w:color="000000"/>
              <w:left w:val="single" w:sz="6" w:space="0" w:color="000000"/>
              <w:right w:val="single" w:sz="6" w:space="0" w:color="000000"/>
            </w:tcBorders>
            <w:shd w:val="clear" w:color="auto" w:fill="auto"/>
          </w:tcPr>
          <w:p w14:paraId="5B7D8E15" w14:textId="06D6E676" w:rsidR="00D94A18" w:rsidRPr="00FE4B12" w:rsidRDefault="009A52FC">
            <w:pPr>
              <w:pStyle w:val="tablazat"/>
              <w:rPr>
                <w:lang w:val="ro-RO"/>
              </w:rPr>
            </w:pPr>
            <w:r w:rsidRPr="00FE4B12">
              <w:rPr>
                <w:lang w:val="ro-RO"/>
              </w:rPr>
              <w:t xml:space="preserve">- </w:t>
            </w:r>
            <w:r w:rsidR="0054050F">
              <w:rPr>
                <w:lang w:val="ro-RO"/>
              </w:rPr>
              <w:t>ț</w:t>
            </w:r>
            <w:r w:rsidRPr="00FE4B12">
              <w:rPr>
                <w:lang w:val="ro-RO"/>
              </w:rPr>
              <w:t>el</w:t>
            </w:r>
          </w:p>
        </w:tc>
        <w:tc>
          <w:tcPr>
            <w:tcW w:w="320" w:type="pct"/>
            <w:tcBorders>
              <w:left w:val="single" w:sz="6" w:space="0" w:color="000000"/>
              <w:right w:val="single" w:sz="6" w:space="0" w:color="000000"/>
            </w:tcBorders>
            <w:shd w:val="clear" w:color="auto" w:fill="auto"/>
          </w:tcPr>
          <w:p w14:paraId="7AC0AFD7" w14:textId="77777777" w:rsidR="00D94A18" w:rsidRPr="00FE4B12" w:rsidRDefault="009A52FC">
            <w:pPr>
              <w:pStyle w:val="tablazat"/>
              <w:rPr>
                <w:lang w:val="ro-RO"/>
              </w:rPr>
            </w:pPr>
            <w:r w:rsidRPr="00FE4B12">
              <w:rPr>
                <w:lang w:val="ro-RO"/>
              </w:rPr>
              <w:t>ment</w:t>
            </w:r>
          </w:p>
        </w:tc>
        <w:tc>
          <w:tcPr>
            <w:tcW w:w="320" w:type="pct"/>
            <w:tcBorders>
              <w:left w:val="single" w:sz="6" w:space="0" w:color="000000"/>
              <w:right w:val="single" w:sz="6" w:space="0" w:color="000000"/>
            </w:tcBorders>
            <w:shd w:val="clear" w:color="auto" w:fill="auto"/>
          </w:tcPr>
          <w:p w14:paraId="4D26C0BE" w14:textId="0FB417F6" w:rsidR="00D94A18" w:rsidRPr="00FE4B12" w:rsidRDefault="0054050F">
            <w:pPr>
              <w:pStyle w:val="tablazat"/>
              <w:rPr>
                <w:lang w:val="ro-RO"/>
              </w:rPr>
            </w:pPr>
            <w:r>
              <w:rPr>
                <w:lang w:val="ro-RO"/>
              </w:rPr>
              <w:t>ș</w:t>
            </w:r>
            <w:r w:rsidR="009A52FC" w:rsidRPr="00FE4B12">
              <w:rPr>
                <w:lang w:val="ro-RO"/>
              </w:rPr>
              <w:t>i vrst.</w:t>
            </w:r>
          </w:p>
        </w:tc>
        <w:tc>
          <w:tcPr>
            <w:tcW w:w="320" w:type="pct"/>
            <w:tcBorders>
              <w:left w:val="single" w:sz="6" w:space="0" w:color="000000"/>
              <w:right w:val="single" w:sz="6" w:space="0" w:color="000000"/>
            </w:tcBorders>
            <w:shd w:val="clear" w:color="auto" w:fill="auto"/>
            <w:vAlign w:val="bottom"/>
          </w:tcPr>
          <w:p w14:paraId="62BD19C1" w14:textId="77777777" w:rsidR="00D94A18" w:rsidRPr="00FE4B12" w:rsidRDefault="00D94A18">
            <w:pPr>
              <w:widowControl/>
              <w:suppressAutoHyphens w:val="0"/>
              <w:spacing w:beforeAutospacing="1"/>
              <w:jc w:val="center"/>
              <w:rPr>
                <w:rFonts w:eastAsia="Times New Roman" w:cs="Times New Roman"/>
                <w:kern w:val="0"/>
                <w:szCs w:val="20"/>
                <w:lang w:val="ro-RO" w:bidi="ar-SA"/>
              </w:rPr>
            </w:pPr>
          </w:p>
        </w:tc>
      </w:tr>
      <w:tr w:rsidR="00D94A18" w:rsidRPr="00FE4B12" w14:paraId="0B28C8B7" w14:textId="77777777" w:rsidTr="007A44E3">
        <w:tc>
          <w:tcPr>
            <w:tcW w:w="273" w:type="pct"/>
            <w:tcBorders>
              <w:left w:val="single" w:sz="6" w:space="0" w:color="000000"/>
              <w:right w:val="single" w:sz="6" w:space="0" w:color="000000"/>
            </w:tcBorders>
            <w:shd w:val="clear" w:color="auto" w:fill="auto"/>
          </w:tcPr>
          <w:p w14:paraId="78669355" w14:textId="77777777" w:rsidR="00D94A18" w:rsidRPr="00FE4B12" w:rsidRDefault="009A52FC">
            <w:pPr>
              <w:pStyle w:val="tablazat"/>
              <w:rPr>
                <w:lang w:val="ro-RO"/>
              </w:rPr>
            </w:pPr>
            <w:r w:rsidRPr="00FE4B12">
              <w:rPr>
                <w:lang w:val="ro-RO"/>
              </w:rPr>
              <w:t>jării</w:t>
            </w:r>
          </w:p>
        </w:tc>
        <w:tc>
          <w:tcPr>
            <w:tcW w:w="299" w:type="pct"/>
            <w:tcBorders>
              <w:left w:val="single" w:sz="6" w:space="0" w:color="000000"/>
              <w:right w:val="single" w:sz="6" w:space="0" w:color="000000"/>
            </w:tcBorders>
            <w:shd w:val="clear" w:color="auto" w:fill="auto"/>
          </w:tcPr>
          <w:p w14:paraId="122F1493" w14:textId="77777777" w:rsidR="00D94A18" w:rsidRPr="00FE4B12" w:rsidRDefault="009A52FC">
            <w:pPr>
              <w:pStyle w:val="tablazat"/>
              <w:rPr>
                <w:lang w:val="ro-RO"/>
              </w:rPr>
            </w:pPr>
            <w:r w:rsidRPr="00FE4B12">
              <w:rPr>
                <w:lang w:val="ro-RO"/>
              </w:rPr>
              <w:t>totală</w:t>
            </w:r>
          </w:p>
        </w:tc>
        <w:tc>
          <w:tcPr>
            <w:tcW w:w="348" w:type="pct"/>
            <w:tcBorders>
              <w:left w:val="single" w:sz="6" w:space="0" w:color="000000"/>
              <w:bottom w:val="single" w:sz="6" w:space="0" w:color="000000"/>
            </w:tcBorders>
            <w:shd w:val="clear" w:color="auto" w:fill="auto"/>
          </w:tcPr>
          <w:p w14:paraId="33350613" w14:textId="186BEF51" w:rsidR="00D94A18" w:rsidRPr="00FE4B12" w:rsidRDefault="009A52FC">
            <w:pPr>
              <w:pStyle w:val="tablazat"/>
              <w:jc w:val="right"/>
              <w:rPr>
                <w:lang w:val="ro-RO"/>
              </w:rPr>
            </w:pPr>
            <w:r w:rsidRPr="00FE4B12">
              <w:rPr>
                <w:lang w:val="ro-RO"/>
              </w:rPr>
              <w:t>func</w:t>
            </w:r>
            <w:r w:rsidR="0054050F">
              <w:rPr>
                <w:lang w:val="ro-RO"/>
              </w:rPr>
              <w:t>ț</w:t>
            </w:r>
            <w:r w:rsidRPr="00FE4B12">
              <w:rPr>
                <w:lang w:val="ro-RO"/>
              </w:rPr>
              <w:t>ii de</w:t>
            </w:r>
          </w:p>
        </w:tc>
        <w:tc>
          <w:tcPr>
            <w:tcW w:w="320" w:type="pct"/>
            <w:tcBorders>
              <w:bottom w:val="single" w:sz="6" w:space="0" w:color="000000"/>
              <w:right w:val="single" w:sz="6" w:space="0" w:color="000000"/>
            </w:tcBorders>
            <w:shd w:val="clear" w:color="auto" w:fill="auto"/>
          </w:tcPr>
          <w:p w14:paraId="1436C2FF" w14:textId="507B50F8" w:rsidR="00D94A18" w:rsidRPr="00FE4B12" w:rsidRDefault="009A52FC">
            <w:pPr>
              <w:pStyle w:val="tablazat"/>
              <w:jc w:val="left"/>
              <w:rPr>
                <w:lang w:val="ro-RO"/>
              </w:rPr>
            </w:pPr>
            <w:r w:rsidRPr="00FE4B12">
              <w:rPr>
                <w:lang w:val="ro-RO"/>
              </w:rPr>
              <w:t>protec</w:t>
            </w:r>
            <w:r w:rsidR="0054050F">
              <w:rPr>
                <w:lang w:val="ro-RO"/>
              </w:rPr>
              <w:t>ț</w:t>
            </w:r>
            <w:r w:rsidRPr="00FE4B12">
              <w:rPr>
                <w:lang w:val="ro-RO"/>
              </w:rPr>
              <w:t>ie</w:t>
            </w:r>
          </w:p>
        </w:tc>
        <w:tc>
          <w:tcPr>
            <w:tcW w:w="372" w:type="pct"/>
            <w:tcBorders>
              <w:left w:val="single" w:sz="6" w:space="0" w:color="000000"/>
              <w:right w:val="single" w:sz="6" w:space="0" w:color="000000"/>
            </w:tcBorders>
            <w:shd w:val="clear" w:color="auto" w:fill="auto"/>
          </w:tcPr>
          <w:p w14:paraId="13E37E0A" w14:textId="77777777" w:rsidR="00D94A18" w:rsidRPr="00FE4B12" w:rsidRDefault="00D94A18">
            <w:pPr>
              <w:pStyle w:val="tablazat"/>
              <w:rPr>
                <w:lang w:val="ro-RO"/>
              </w:rPr>
            </w:pPr>
          </w:p>
        </w:tc>
        <w:tc>
          <w:tcPr>
            <w:tcW w:w="306" w:type="pct"/>
            <w:tcBorders>
              <w:left w:val="single" w:sz="6" w:space="0" w:color="000000"/>
              <w:right w:val="single" w:sz="6" w:space="0" w:color="000000"/>
            </w:tcBorders>
            <w:shd w:val="clear" w:color="auto" w:fill="auto"/>
          </w:tcPr>
          <w:p w14:paraId="19671177" w14:textId="53988A88" w:rsidR="00D94A18" w:rsidRPr="00FE4B12" w:rsidRDefault="009A52FC">
            <w:pPr>
              <w:pStyle w:val="tablazat"/>
              <w:rPr>
                <w:lang w:val="ro-RO"/>
              </w:rPr>
            </w:pPr>
            <w:r w:rsidRPr="00FE4B12">
              <w:rPr>
                <w:lang w:val="ro-RO"/>
              </w:rPr>
              <w:t>fa</w:t>
            </w:r>
            <w:r w:rsidR="0054050F">
              <w:rPr>
                <w:lang w:val="ro-RO"/>
              </w:rPr>
              <w:t>ț</w:t>
            </w:r>
            <w:r w:rsidRPr="00FE4B12">
              <w:rPr>
                <w:lang w:val="ro-RO"/>
              </w:rPr>
              <w:t>a</w:t>
            </w:r>
          </w:p>
        </w:tc>
        <w:tc>
          <w:tcPr>
            <w:tcW w:w="370" w:type="pct"/>
            <w:tcBorders>
              <w:left w:val="single" w:sz="6" w:space="0" w:color="000000"/>
              <w:right w:val="single" w:sz="6" w:space="0" w:color="000000"/>
            </w:tcBorders>
            <w:shd w:val="clear" w:color="auto" w:fill="auto"/>
          </w:tcPr>
          <w:p w14:paraId="2215AED1" w14:textId="77777777" w:rsidR="00D94A18" w:rsidRPr="00FE4B12" w:rsidRDefault="00D94A18">
            <w:pPr>
              <w:pStyle w:val="tablazat"/>
              <w:rPr>
                <w:lang w:val="ro-RO"/>
              </w:rPr>
            </w:pPr>
          </w:p>
        </w:tc>
        <w:tc>
          <w:tcPr>
            <w:tcW w:w="470" w:type="pct"/>
            <w:tcBorders>
              <w:left w:val="single" w:sz="6" w:space="0" w:color="000000"/>
              <w:right w:val="single" w:sz="6" w:space="0" w:color="000000"/>
            </w:tcBorders>
            <w:shd w:val="clear" w:color="auto" w:fill="auto"/>
          </w:tcPr>
          <w:p w14:paraId="34E03E53" w14:textId="77777777" w:rsidR="00D94A18" w:rsidRPr="00FE4B12" w:rsidRDefault="00D94A18">
            <w:pPr>
              <w:pStyle w:val="tablazat"/>
              <w:rPr>
                <w:lang w:val="ro-RO"/>
              </w:rPr>
            </w:pPr>
          </w:p>
        </w:tc>
        <w:tc>
          <w:tcPr>
            <w:tcW w:w="1284" w:type="pct"/>
            <w:tcBorders>
              <w:left w:val="single" w:sz="6" w:space="0" w:color="000000"/>
              <w:right w:val="single" w:sz="6" w:space="0" w:color="000000"/>
            </w:tcBorders>
            <w:shd w:val="clear" w:color="auto" w:fill="auto"/>
          </w:tcPr>
          <w:p w14:paraId="19C3CB0C" w14:textId="77777777" w:rsidR="00D94A18" w:rsidRPr="00FE4B12" w:rsidRDefault="00D94A18">
            <w:pPr>
              <w:pStyle w:val="tablazat"/>
              <w:rPr>
                <w:lang w:val="ro-RO"/>
              </w:rPr>
            </w:pPr>
          </w:p>
        </w:tc>
        <w:tc>
          <w:tcPr>
            <w:tcW w:w="320" w:type="pct"/>
            <w:tcBorders>
              <w:left w:val="single" w:sz="6" w:space="0" w:color="000000"/>
              <w:right w:val="single" w:sz="6" w:space="0" w:color="000000"/>
            </w:tcBorders>
            <w:shd w:val="clear" w:color="auto" w:fill="auto"/>
          </w:tcPr>
          <w:p w14:paraId="07515D7C" w14:textId="77777777" w:rsidR="00D94A18" w:rsidRPr="00FE4B12" w:rsidRDefault="00D94A18">
            <w:pPr>
              <w:pStyle w:val="tablazat"/>
              <w:rPr>
                <w:lang w:val="ro-RO"/>
              </w:rPr>
            </w:pPr>
          </w:p>
        </w:tc>
        <w:tc>
          <w:tcPr>
            <w:tcW w:w="320" w:type="pct"/>
            <w:tcBorders>
              <w:left w:val="single" w:sz="6" w:space="0" w:color="000000"/>
              <w:right w:val="single" w:sz="6" w:space="0" w:color="000000"/>
            </w:tcBorders>
            <w:shd w:val="clear" w:color="auto" w:fill="auto"/>
          </w:tcPr>
          <w:p w14:paraId="577C1485" w14:textId="77777777" w:rsidR="00D94A18" w:rsidRPr="00FE4B12" w:rsidRDefault="009A52FC">
            <w:pPr>
              <w:pStyle w:val="tablazat"/>
              <w:rPr>
                <w:lang w:val="ro-RO"/>
              </w:rPr>
            </w:pPr>
            <w:r w:rsidRPr="00FE4B12">
              <w:rPr>
                <w:lang w:val="ro-RO"/>
              </w:rPr>
              <w:t>exploit.</w:t>
            </w:r>
          </w:p>
        </w:tc>
        <w:tc>
          <w:tcPr>
            <w:tcW w:w="320" w:type="pct"/>
            <w:tcBorders>
              <w:left w:val="single" w:sz="6" w:space="0" w:color="000000"/>
              <w:right w:val="single" w:sz="6" w:space="0" w:color="000000"/>
            </w:tcBorders>
            <w:shd w:val="clear" w:color="auto" w:fill="auto"/>
            <w:vAlign w:val="bottom"/>
          </w:tcPr>
          <w:p w14:paraId="4E2C0E2E" w14:textId="77777777" w:rsidR="00D94A18" w:rsidRPr="00FE4B12" w:rsidRDefault="00D94A18">
            <w:pPr>
              <w:widowControl/>
              <w:suppressAutoHyphens w:val="0"/>
              <w:spacing w:beforeAutospacing="1"/>
              <w:jc w:val="center"/>
              <w:rPr>
                <w:rFonts w:eastAsia="Times New Roman" w:cs="Times New Roman"/>
                <w:kern w:val="0"/>
                <w:szCs w:val="20"/>
                <w:lang w:val="ro-RO" w:bidi="ar-SA"/>
              </w:rPr>
            </w:pPr>
          </w:p>
        </w:tc>
      </w:tr>
      <w:tr w:rsidR="00D94A18" w:rsidRPr="00FE4B12" w14:paraId="3D6D21E6" w14:textId="77777777" w:rsidTr="007A44E3">
        <w:tc>
          <w:tcPr>
            <w:tcW w:w="273" w:type="pct"/>
            <w:tcBorders>
              <w:left w:val="single" w:sz="6" w:space="0" w:color="000000"/>
              <w:bottom w:val="single" w:sz="6" w:space="0" w:color="000000"/>
              <w:right w:val="single" w:sz="6" w:space="0" w:color="000000"/>
            </w:tcBorders>
            <w:shd w:val="clear" w:color="auto" w:fill="auto"/>
          </w:tcPr>
          <w:p w14:paraId="36A8CB54" w14:textId="77777777" w:rsidR="00D94A18" w:rsidRPr="00FE4B12" w:rsidRDefault="00D94A18">
            <w:pPr>
              <w:pStyle w:val="tablazat"/>
              <w:rPr>
                <w:lang w:val="ro-RO"/>
              </w:rPr>
            </w:pPr>
          </w:p>
        </w:tc>
        <w:tc>
          <w:tcPr>
            <w:tcW w:w="299" w:type="pct"/>
            <w:tcBorders>
              <w:left w:val="single" w:sz="6" w:space="0" w:color="000000"/>
              <w:bottom w:val="single" w:sz="6" w:space="0" w:color="000000"/>
              <w:right w:val="single" w:sz="6" w:space="0" w:color="000000"/>
            </w:tcBorders>
            <w:shd w:val="clear" w:color="auto" w:fill="auto"/>
          </w:tcPr>
          <w:p w14:paraId="048D2DDC" w14:textId="77777777" w:rsidR="00D94A18" w:rsidRPr="00FE4B12" w:rsidRDefault="009A52FC">
            <w:pPr>
              <w:pStyle w:val="tablazat"/>
              <w:rPr>
                <w:lang w:val="ro-RO"/>
              </w:rPr>
            </w:pPr>
            <w:r w:rsidRPr="00FE4B12">
              <w:rPr>
                <w:lang w:val="ro-RO"/>
              </w:rPr>
              <w:t>- ha</w:t>
            </w:r>
          </w:p>
        </w:tc>
        <w:tc>
          <w:tcPr>
            <w:tcW w:w="348" w:type="pct"/>
            <w:tcBorders>
              <w:top w:val="single" w:sz="6" w:space="0" w:color="000000"/>
              <w:left w:val="single" w:sz="6" w:space="0" w:color="000000"/>
              <w:bottom w:val="single" w:sz="6" w:space="0" w:color="000000"/>
              <w:right w:val="single" w:sz="6" w:space="0" w:color="000000"/>
            </w:tcBorders>
            <w:shd w:val="clear" w:color="auto" w:fill="auto"/>
          </w:tcPr>
          <w:p w14:paraId="37250A51" w14:textId="77777777" w:rsidR="00D94A18" w:rsidRPr="00FE4B12" w:rsidRDefault="009A52FC">
            <w:pPr>
              <w:pStyle w:val="tablazat"/>
              <w:rPr>
                <w:lang w:val="ro-RO"/>
              </w:rPr>
            </w:pPr>
            <w:r w:rsidRPr="00FE4B12">
              <w:rPr>
                <w:lang w:val="ro-RO"/>
              </w:rPr>
              <w:t>- ha</w:t>
            </w:r>
          </w:p>
        </w:tc>
        <w:tc>
          <w:tcPr>
            <w:tcW w:w="320" w:type="pct"/>
            <w:tcBorders>
              <w:top w:val="single" w:sz="6" w:space="0" w:color="000000"/>
              <w:left w:val="single" w:sz="6" w:space="0" w:color="000000"/>
              <w:bottom w:val="single" w:sz="6" w:space="0" w:color="000000"/>
              <w:right w:val="single" w:sz="6" w:space="0" w:color="000000"/>
            </w:tcBorders>
            <w:shd w:val="clear" w:color="auto" w:fill="auto"/>
          </w:tcPr>
          <w:p w14:paraId="2309A483" w14:textId="77777777" w:rsidR="00D94A18" w:rsidRPr="00FE4B12" w:rsidRDefault="009A52FC">
            <w:pPr>
              <w:pStyle w:val="tablazat"/>
              <w:rPr>
                <w:lang w:val="ro-RO"/>
              </w:rPr>
            </w:pPr>
            <w:r w:rsidRPr="00FE4B12">
              <w:rPr>
                <w:lang w:val="ro-RO"/>
              </w:rPr>
              <w:t>%</w:t>
            </w:r>
          </w:p>
        </w:tc>
        <w:tc>
          <w:tcPr>
            <w:tcW w:w="372" w:type="pct"/>
            <w:tcBorders>
              <w:left w:val="single" w:sz="6" w:space="0" w:color="000000"/>
              <w:bottom w:val="single" w:sz="6" w:space="0" w:color="000000"/>
              <w:right w:val="single" w:sz="6" w:space="0" w:color="000000"/>
            </w:tcBorders>
            <w:shd w:val="clear" w:color="auto" w:fill="auto"/>
          </w:tcPr>
          <w:p w14:paraId="43F8FC52" w14:textId="77777777" w:rsidR="00D94A18" w:rsidRPr="00FE4B12" w:rsidRDefault="00D94A18">
            <w:pPr>
              <w:pStyle w:val="tablazat"/>
              <w:rPr>
                <w:lang w:val="ro-RO"/>
              </w:rPr>
            </w:pPr>
          </w:p>
        </w:tc>
        <w:tc>
          <w:tcPr>
            <w:tcW w:w="306" w:type="pct"/>
            <w:tcBorders>
              <w:left w:val="single" w:sz="6" w:space="0" w:color="000000"/>
              <w:bottom w:val="single" w:sz="6" w:space="0" w:color="000000"/>
              <w:right w:val="single" w:sz="6" w:space="0" w:color="000000"/>
            </w:tcBorders>
            <w:shd w:val="clear" w:color="auto" w:fill="auto"/>
          </w:tcPr>
          <w:p w14:paraId="41F4C19C" w14:textId="77777777" w:rsidR="00D94A18" w:rsidRPr="00FE4B12" w:rsidRDefault="009A52FC">
            <w:pPr>
              <w:pStyle w:val="tablazat"/>
              <w:rPr>
                <w:lang w:val="ro-RO"/>
              </w:rPr>
            </w:pPr>
            <w:r w:rsidRPr="00FE4B12">
              <w:rPr>
                <w:lang w:val="ro-RO"/>
              </w:rPr>
              <w:t>- ha</w:t>
            </w:r>
          </w:p>
        </w:tc>
        <w:tc>
          <w:tcPr>
            <w:tcW w:w="370" w:type="pct"/>
            <w:tcBorders>
              <w:left w:val="single" w:sz="6" w:space="0" w:color="000000"/>
              <w:bottom w:val="single" w:sz="6" w:space="0" w:color="000000"/>
              <w:right w:val="single" w:sz="6" w:space="0" w:color="000000"/>
            </w:tcBorders>
            <w:shd w:val="clear" w:color="auto" w:fill="auto"/>
          </w:tcPr>
          <w:p w14:paraId="65B4661F" w14:textId="77777777" w:rsidR="00D94A18" w:rsidRPr="00FE4B12" w:rsidRDefault="00D94A18">
            <w:pPr>
              <w:pStyle w:val="tablazat"/>
              <w:rPr>
                <w:lang w:val="ro-RO"/>
              </w:rPr>
            </w:pPr>
          </w:p>
        </w:tc>
        <w:tc>
          <w:tcPr>
            <w:tcW w:w="470" w:type="pct"/>
            <w:tcBorders>
              <w:left w:val="single" w:sz="6" w:space="0" w:color="000000"/>
              <w:bottom w:val="single" w:sz="6" w:space="0" w:color="000000"/>
              <w:right w:val="single" w:sz="6" w:space="0" w:color="000000"/>
            </w:tcBorders>
            <w:shd w:val="clear" w:color="auto" w:fill="auto"/>
          </w:tcPr>
          <w:p w14:paraId="54BE950B" w14:textId="77777777" w:rsidR="00D94A18" w:rsidRPr="00FE4B12" w:rsidRDefault="00D94A18">
            <w:pPr>
              <w:pStyle w:val="tablazat"/>
              <w:rPr>
                <w:lang w:val="ro-RO"/>
              </w:rPr>
            </w:pPr>
          </w:p>
        </w:tc>
        <w:tc>
          <w:tcPr>
            <w:tcW w:w="1284" w:type="pct"/>
            <w:tcBorders>
              <w:left w:val="single" w:sz="6" w:space="0" w:color="000000"/>
              <w:bottom w:val="single" w:sz="6" w:space="0" w:color="000000"/>
              <w:right w:val="single" w:sz="6" w:space="0" w:color="000000"/>
            </w:tcBorders>
            <w:shd w:val="clear" w:color="auto" w:fill="auto"/>
          </w:tcPr>
          <w:p w14:paraId="2E68A269" w14:textId="77777777" w:rsidR="00D94A18" w:rsidRPr="00FE4B12" w:rsidRDefault="00D94A18">
            <w:pPr>
              <w:pStyle w:val="tablazat"/>
              <w:rPr>
                <w:lang w:val="ro-RO"/>
              </w:rPr>
            </w:pPr>
          </w:p>
        </w:tc>
        <w:tc>
          <w:tcPr>
            <w:tcW w:w="320" w:type="pct"/>
            <w:tcBorders>
              <w:left w:val="single" w:sz="6" w:space="0" w:color="000000"/>
              <w:bottom w:val="single" w:sz="6" w:space="0" w:color="000000"/>
              <w:right w:val="single" w:sz="6" w:space="0" w:color="000000"/>
            </w:tcBorders>
            <w:shd w:val="clear" w:color="auto" w:fill="auto"/>
          </w:tcPr>
          <w:p w14:paraId="7F2B60B2" w14:textId="77777777" w:rsidR="00D94A18" w:rsidRPr="00FE4B12" w:rsidRDefault="00D94A18">
            <w:pPr>
              <w:pStyle w:val="tablazat"/>
              <w:rPr>
                <w:lang w:val="ro-RO"/>
              </w:rPr>
            </w:pPr>
          </w:p>
        </w:tc>
        <w:tc>
          <w:tcPr>
            <w:tcW w:w="320" w:type="pct"/>
            <w:tcBorders>
              <w:left w:val="single" w:sz="6" w:space="0" w:color="000000"/>
              <w:bottom w:val="single" w:sz="6" w:space="0" w:color="000000"/>
              <w:right w:val="single" w:sz="6" w:space="0" w:color="000000"/>
            </w:tcBorders>
            <w:shd w:val="clear" w:color="auto" w:fill="auto"/>
          </w:tcPr>
          <w:p w14:paraId="3E29829A" w14:textId="77777777" w:rsidR="00D94A18" w:rsidRPr="00FE4B12" w:rsidRDefault="009A52FC">
            <w:pPr>
              <w:pStyle w:val="tablazat"/>
              <w:rPr>
                <w:lang w:val="ro-RO"/>
              </w:rPr>
            </w:pPr>
            <w:r w:rsidRPr="00FE4B12">
              <w:rPr>
                <w:lang w:val="ro-RO"/>
              </w:rPr>
              <w:t xml:space="preserve">- ani </w:t>
            </w:r>
          </w:p>
        </w:tc>
        <w:tc>
          <w:tcPr>
            <w:tcW w:w="320" w:type="pct"/>
            <w:tcBorders>
              <w:left w:val="single" w:sz="6" w:space="0" w:color="000000"/>
              <w:bottom w:val="single" w:sz="6" w:space="0" w:color="000000"/>
              <w:right w:val="single" w:sz="6" w:space="0" w:color="000000"/>
            </w:tcBorders>
            <w:shd w:val="clear" w:color="auto" w:fill="auto"/>
            <w:vAlign w:val="bottom"/>
          </w:tcPr>
          <w:p w14:paraId="59842430" w14:textId="77777777" w:rsidR="00D94A18" w:rsidRPr="00FE4B12" w:rsidRDefault="009A52FC">
            <w:pPr>
              <w:widowControl/>
              <w:suppressAutoHyphens w:val="0"/>
              <w:spacing w:beforeAutospacing="1"/>
              <w:jc w:val="center"/>
              <w:rPr>
                <w:rFonts w:eastAsia="Times New Roman" w:cs="Times New Roman"/>
                <w:kern w:val="0"/>
                <w:szCs w:val="20"/>
                <w:lang w:val="ro-RO" w:bidi="ar-SA"/>
              </w:rPr>
            </w:pPr>
            <w:r w:rsidRPr="00FE4B12">
              <w:rPr>
                <w:rFonts w:eastAsia="Times New Roman" w:cs="Times New Roman"/>
                <w:kern w:val="0"/>
                <w:szCs w:val="20"/>
                <w:lang w:val="ro-RO" w:bidi="ar-SA"/>
              </w:rPr>
              <w:t>- ani</w:t>
            </w:r>
          </w:p>
        </w:tc>
      </w:tr>
      <w:tr w:rsidR="003C6E8E" w:rsidRPr="00FE4B12" w14:paraId="3B56985D" w14:textId="77777777" w:rsidTr="007A44E3">
        <w:tc>
          <w:tcPr>
            <w:tcW w:w="273" w:type="pct"/>
            <w:tcBorders>
              <w:top w:val="single" w:sz="6" w:space="0" w:color="000000"/>
              <w:left w:val="single" w:sz="6" w:space="0" w:color="000000"/>
              <w:right w:val="single" w:sz="6" w:space="0" w:color="000000"/>
            </w:tcBorders>
            <w:shd w:val="clear" w:color="auto" w:fill="auto"/>
            <w:vAlign w:val="center"/>
          </w:tcPr>
          <w:p w14:paraId="1EBA53F1" w14:textId="364609EB" w:rsidR="003C6E8E" w:rsidRPr="00FE4B12" w:rsidRDefault="003C6E8E" w:rsidP="003C6E8E">
            <w:pPr>
              <w:pStyle w:val="tablazat"/>
              <w:rPr>
                <w:lang w:val="ro-RO"/>
              </w:rPr>
            </w:pPr>
            <w:r>
              <w:rPr>
                <w:color w:val="000000"/>
                <w:szCs w:val="20"/>
              </w:rPr>
              <w:t>2015</w:t>
            </w:r>
          </w:p>
        </w:tc>
        <w:tc>
          <w:tcPr>
            <w:tcW w:w="299" w:type="pct"/>
            <w:tcBorders>
              <w:top w:val="single" w:sz="6" w:space="0" w:color="000000"/>
              <w:left w:val="single" w:sz="6" w:space="0" w:color="000000"/>
              <w:right w:val="single" w:sz="6" w:space="0" w:color="000000"/>
            </w:tcBorders>
            <w:shd w:val="clear" w:color="auto" w:fill="auto"/>
            <w:vAlign w:val="center"/>
          </w:tcPr>
          <w:p w14:paraId="6D3300CA" w14:textId="37F75DB4" w:rsidR="003C6E8E" w:rsidRPr="00FE4B12" w:rsidRDefault="003C6E8E" w:rsidP="003C6E8E">
            <w:pPr>
              <w:pStyle w:val="tablazat"/>
              <w:rPr>
                <w:lang w:val="ro-RO"/>
              </w:rPr>
            </w:pPr>
            <w:r>
              <w:rPr>
                <w:color w:val="000000"/>
                <w:szCs w:val="20"/>
              </w:rPr>
              <w:t>1916,10</w:t>
            </w:r>
          </w:p>
        </w:tc>
        <w:tc>
          <w:tcPr>
            <w:tcW w:w="348" w:type="pct"/>
            <w:tcBorders>
              <w:top w:val="single" w:sz="6" w:space="0" w:color="000000"/>
              <w:left w:val="single" w:sz="6" w:space="0" w:color="000000"/>
              <w:right w:val="single" w:sz="6" w:space="0" w:color="000000"/>
            </w:tcBorders>
            <w:shd w:val="clear" w:color="auto" w:fill="auto"/>
            <w:vAlign w:val="center"/>
          </w:tcPr>
          <w:p w14:paraId="58B24715" w14:textId="27D29A5C" w:rsidR="003C6E8E" w:rsidRPr="00FE4B12" w:rsidRDefault="003C6E8E" w:rsidP="003C6E8E">
            <w:pPr>
              <w:pStyle w:val="tablazat"/>
              <w:rPr>
                <w:lang w:val="ro-RO"/>
              </w:rPr>
            </w:pPr>
            <w:r>
              <w:rPr>
                <w:color w:val="000000"/>
                <w:szCs w:val="20"/>
              </w:rPr>
              <w:t>1907,00</w:t>
            </w:r>
          </w:p>
        </w:tc>
        <w:tc>
          <w:tcPr>
            <w:tcW w:w="320" w:type="pct"/>
            <w:tcBorders>
              <w:top w:val="single" w:sz="6" w:space="0" w:color="000000"/>
              <w:left w:val="single" w:sz="6" w:space="0" w:color="000000"/>
              <w:right w:val="single" w:sz="6" w:space="0" w:color="000000"/>
            </w:tcBorders>
            <w:shd w:val="clear" w:color="auto" w:fill="auto"/>
            <w:vAlign w:val="center"/>
          </w:tcPr>
          <w:p w14:paraId="4A5DDAA7" w14:textId="55787856" w:rsidR="003C6E8E" w:rsidRPr="00FE4B12" w:rsidRDefault="003C6E8E" w:rsidP="003C6E8E">
            <w:pPr>
              <w:pStyle w:val="tablazat"/>
              <w:rPr>
                <w:lang w:val="ro-RO"/>
              </w:rPr>
            </w:pPr>
            <w:r>
              <w:rPr>
                <w:color w:val="000000"/>
                <w:szCs w:val="20"/>
              </w:rPr>
              <w:t>99,5</w:t>
            </w:r>
          </w:p>
        </w:tc>
        <w:tc>
          <w:tcPr>
            <w:tcW w:w="372" w:type="pct"/>
            <w:tcBorders>
              <w:top w:val="single" w:sz="6" w:space="0" w:color="000000"/>
              <w:left w:val="single" w:sz="6" w:space="0" w:color="000000"/>
              <w:right w:val="single" w:sz="6" w:space="0" w:color="000000"/>
            </w:tcBorders>
            <w:shd w:val="clear" w:color="auto" w:fill="auto"/>
            <w:vAlign w:val="center"/>
          </w:tcPr>
          <w:p w14:paraId="0D9A1356" w14:textId="09AD6EEF" w:rsidR="003C6E8E" w:rsidRPr="00FE4B12" w:rsidRDefault="003C6E8E" w:rsidP="003C6E8E">
            <w:pPr>
              <w:pStyle w:val="tablazat"/>
              <w:rPr>
                <w:lang w:val="ro-RO"/>
              </w:rPr>
            </w:pPr>
            <w:r>
              <w:rPr>
                <w:color w:val="000000"/>
                <w:szCs w:val="20"/>
              </w:rPr>
              <w:t>A - codru reg.</w:t>
            </w:r>
          </w:p>
        </w:tc>
        <w:tc>
          <w:tcPr>
            <w:tcW w:w="306" w:type="pct"/>
            <w:tcBorders>
              <w:top w:val="single" w:sz="6" w:space="0" w:color="000000"/>
              <w:left w:val="single" w:sz="6" w:space="0" w:color="000000"/>
              <w:right w:val="single" w:sz="6" w:space="0" w:color="000000"/>
            </w:tcBorders>
            <w:shd w:val="clear" w:color="auto" w:fill="auto"/>
            <w:vAlign w:val="center"/>
          </w:tcPr>
          <w:p w14:paraId="6AE47579" w14:textId="5D858BAF" w:rsidR="003C6E8E" w:rsidRPr="00FE4B12" w:rsidRDefault="003C6E8E" w:rsidP="003C6E8E">
            <w:pPr>
              <w:pStyle w:val="tablazat"/>
              <w:rPr>
                <w:lang w:val="ro-RO"/>
              </w:rPr>
            </w:pPr>
            <w:r>
              <w:rPr>
                <w:color w:val="000000"/>
                <w:szCs w:val="20"/>
              </w:rPr>
              <w:t>1791,10</w:t>
            </w:r>
          </w:p>
        </w:tc>
        <w:tc>
          <w:tcPr>
            <w:tcW w:w="370" w:type="pct"/>
            <w:tcBorders>
              <w:top w:val="single" w:sz="6" w:space="0" w:color="000000"/>
              <w:left w:val="single" w:sz="6" w:space="0" w:color="000000"/>
              <w:right w:val="single" w:sz="6" w:space="0" w:color="000000"/>
            </w:tcBorders>
            <w:shd w:val="clear" w:color="auto" w:fill="auto"/>
            <w:vAlign w:val="center"/>
          </w:tcPr>
          <w:p w14:paraId="597B9BBD" w14:textId="674C8FA4" w:rsidR="003C6E8E" w:rsidRPr="00FE4B12" w:rsidRDefault="003C6E8E" w:rsidP="003C6E8E">
            <w:pPr>
              <w:pStyle w:val="tablazat"/>
              <w:rPr>
                <w:lang w:val="ro-RO"/>
              </w:rPr>
            </w:pPr>
            <w:r>
              <w:rPr>
                <w:color w:val="000000"/>
                <w:szCs w:val="20"/>
              </w:rPr>
              <w:t>93,5</w:t>
            </w:r>
          </w:p>
        </w:tc>
        <w:tc>
          <w:tcPr>
            <w:tcW w:w="470" w:type="pct"/>
            <w:tcBorders>
              <w:top w:val="single" w:sz="6" w:space="0" w:color="000000"/>
              <w:left w:val="single" w:sz="6" w:space="0" w:color="000000"/>
              <w:right w:val="single" w:sz="6" w:space="0" w:color="000000"/>
            </w:tcBorders>
            <w:shd w:val="clear" w:color="auto" w:fill="auto"/>
            <w:vAlign w:val="center"/>
          </w:tcPr>
          <w:p w14:paraId="76129A5E" w14:textId="7F2F62F6" w:rsidR="003C6E8E" w:rsidRPr="00FE4B12" w:rsidRDefault="003C6E8E" w:rsidP="003C6E8E">
            <w:pPr>
              <w:pStyle w:val="tablazat"/>
              <w:rPr>
                <w:lang w:val="ro-RO"/>
              </w:rPr>
            </w:pPr>
            <w:r>
              <w:rPr>
                <w:color w:val="000000"/>
                <w:szCs w:val="20"/>
              </w:rPr>
              <w:t>codru</w:t>
            </w:r>
          </w:p>
        </w:tc>
        <w:tc>
          <w:tcPr>
            <w:tcW w:w="1284" w:type="pct"/>
            <w:tcBorders>
              <w:top w:val="single" w:sz="6" w:space="0" w:color="000000"/>
              <w:left w:val="single" w:sz="6" w:space="0" w:color="000000"/>
              <w:right w:val="single" w:sz="6" w:space="0" w:color="000000"/>
            </w:tcBorders>
            <w:shd w:val="clear" w:color="auto" w:fill="auto"/>
            <w:vAlign w:val="center"/>
          </w:tcPr>
          <w:p w14:paraId="150478FA" w14:textId="77777777" w:rsidR="007A44E3" w:rsidRDefault="003C6E8E" w:rsidP="003C6E8E">
            <w:pPr>
              <w:pStyle w:val="tablazat"/>
              <w:rPr>
                <w:color w:val="000000"/>
                <w:szCs w:val="20"/>
              </w:rPr>
            </w:pPr>
            <w:r>
              <w:rPr>
                <w:color w:val="000000"/>
                <w:szCs w:val="20"/>
              </w:rPr>
              <w:t>73FA10PAM7TE6CI</w:t>
            </w:r>
          </w:p>
          <w:p w14:paraId="42B8F9E4" w14:textId="02C685B7" w:rsidR="003C6E8E" w:rsidRPr="00FE4B12" w:rsidRDefault="003C6E8E" w:rsidP="003C6E8E">
            <w:pPr>
              <w:pStyle w:val="tablazat"/>
              <w:rPr>
                <w:lang w:val="ro-RO"/>
              </w:rPr>
            </w:pPr>
            <w:r>
              <w:rPr>
                <w:color w:val="000000"/>
                <w:szCs w:val="20"/>
              </w:rPr>
              <w:t>2GO1CE1ANN</w:t>
            </w:r>
          </w:p>
        </w:tc>
        <w:tc>
          <w:tcPr>
            <w:tcW w:w="320" w:type="pct"/>
            <w:tcBorders>
              <w:top w:val="single" w:sz="6" w:space="0" w:color="000000"/>
              <w:left w:val="single" w:sz="6" w:space="0" w:color="000000"/>
              <w:right w:val="single" w:sz="6" w:space="0" w:color="000000"/>
            </w:tcBorders>
            <w:shd w:val="clear" w:color="auto" w:fill="auto"/>
            <w:vAlign w:val="center"/>
          </w:tcPr>
          <w:p w14:paraId="4D576F7A" w14:textId="5865502B" w:rsidR="003C6E8E" w:rsidRPr="00FE4B12" w:rsidRDefault="003C6E8E" w:rsidP="003C6E8E">
            <w:pPr>
              <w:pStyle w:val="tablazat"/>
              <w:rPr>
                <w:lang w:val="ro-RO"/>
              </w:rPr>
            </w:pPr>
            <w:r>
              <w:rPr>
                <w:color w:val="000000"/>
                <w:szCs w:val="20"/>
              </w:rPr>
              <w:t>t. progr., t. rase</w:t>
            </w:r>
          </w:p>
        </w:tc>
        <w:tc>
          <w:tcPr>
            <w:tcW w:w="320" w:type="pct"/>
            <w:tcBorders>
              <w:top w:val="single" w:sz="6" w:space="0" w:color="000000"/>
              <w:left w:val="single" w:sz="6" w:space="0" w:color="000000"/>
              <w:right w:val="single" w:sz="6" w:space="0" w:color="000000"/>
            </w:tcBorders>
            <w:shd w:val="clear" w:color="auto" w:fill="auto"/>
            <w:vAlign w:val="center"/>
          </w:tcPr>
          <w:p w14:paraId="2E5C7862" w14:textId="300E867E" w:rsidR="003C6E8E" w:rsidRPr="00FE4B12" w:rsidRDefault="003C6E8E" w:rsidP="003C6E8E">
            <w:pPr>
              <w:pStyle w:val="tablazat"/>
              <w:rPr>
                <w:lang w:val="ro-RO"/>
              </w:rPr>
            </w:pPr>
            <w:proofErr w:type="gramStart"/>
            <w:r>
              <w:rPr>
                <w:color w:val="000000"/>
                <w:szCs w:val="20"/>
              </w:rPr>
              <w:t>tehn.,</w:t>
            </w:r>
            <w:proofErr w:type="gramEnd"/>
            <w:r>
              <w:rPr>
                <w:color w:val="000000"/>
                <w:szCs w:val="20"/>
              </w:rPr>
              <w:t xml:space="preserve"> de prot. - 107</w:t>
            </w:r>
          </w:p>
        </w:tc>
        <w:tc>
          <w:tcPr>
            <w:tcW w:w="320" w:type="pct"/>
            <w:tcBorders>
              <w:top w:val="single" w:sz="6" w:space="0" w:color="000000"/>
              <w:left w:val="single" w:sz="6" w:space="0" w:color="000000"/>
              <w:right w:val="single" w:sz="6" w:space="0" w:color="000000"/>
            </w:tcBorders>
            <w:shd w:val="clear" w:color="auto" w:fill="auto"/>
            <w:vAlign w:val="center"/>
          </w:tcPr>
          <w:p w14:paraId="2C831202" w14:textId="3209AD9A" w:rsidR="003C6E8E" w:rsidRPr="00FE4B12" w:rsidRDefault="003C6E8E" w:rsidP="003C6E8E">
            <w:pPr>
              <w:widowControl/>
              <w:suppressAutoHyphens w:val="0"/>
              <w:spacing w:beforeAutospacing="1"/>
              <w:jc w:val="center"/>
              <w:rPr>
                <w:rFonts w:eastAsia="Times New Roman" w:cs="Times New Roman"/>
                <w:kern w:val="0"/>
                <w:szCs w:val="20"/>
                <w:lang w:val="ro-RO" w:bidi="ar-SA"/>
              </w:rPr>
            </w:pPr>
            <w:r>
              <w:rPr>
                <w:color w:val="000000"/>
                <w:szCs w:val="20"/>
              </w:rPr>
              <w:t>110</w:t>
            </w:r>
          </w:p>
        </w:tc>
      </w:tr>
      <w:tr w:rsidR="003C6E8E" w:rsidRPr="00FE4B12" w14:paraId="4A534256" w14:textId="77777777" w:rsidTr="007A44E3">
        <w:tc>
          <w:tcPr>
            <w:tcW w:w="273" w:type="pct"/>
            <w:tcBorders>
              <w:left w:val="single" w:sz="6" w:space="0" w:color="000000"/>
              <w:bottom w:val="single" w:sz="6" w:space="0" w:color="000000"/>
              <w:right w:val="single" w:sz="6" w:space="0" w:color="000000"/>
            </w:tcBorders>
            <w:shd w:val="clear" w:color="auto" w:fill="auto"/>
            <w:vAlign w:val="center"/>
          </w:tcPr>
          <w:p w14:paraId="04200620" w14:textId="75937CF9" w:rsidR="003C6E8E" w:rsidRPr="00FE4B12" w:rsidRDefault="003C6E8E" w:rsidP="003C6E8E">
            <w:pPr>
              <w:pStyle w:val="tablazat"/>
              <w:rPr>
                <w:lang w:val="ro-RO"/>
              </w:rPr>
            </w:pPr>
            <w:r>
              <w:rPr>
                <w:color w:val="000000"/>
                <w:szCs w:val="20"/>
              </w:rPr>
              <w:t> </w:t>
            </w:r>
          </w:p>
        </w:tc>
        <w:tc>
          <w:tcPr>
            <w:tcW w:w="299" w:type="pct"/>
            <w:tcBorders>
              <w:left w:val="single" w:sz="6" w:space="0" w:color="000000"/>
              <w:bottom w:val="single" w:sz="6" w:space="0" w:color="000000"/>
              <w:right w:val="single" w:sz="6" w:space="0" w:color="000000"/>
            </w:tcBorders>
            <w:shd w:val="clear" w:color="auto" w:fill="auto"/>
            <w:vAlign w:val="center"/>
          </w:tcPr>
          <w:p w14:paraId="5B97A109" w14:textId="362E6341" w:rsidR="003C6E8E" w:rsidRPr="00FE4B12" w:rsidRDefault="003C6E8E" w:rsidP="003C6E8E">
            <w:pPr>
              <w:pStyle w:val="tablazat"/>
              <w:rPr>
                <w:lang w:val="ro-RO"/>
              </w:rPr>
            </w:pPr>
            <w:r>
              <w:rPr>
                <w:color w:val="000000"/>
                <w:szCs w:val="20"/>
              </w:rPr>
              <w:t> </w:t>
            </w:r>
          </w:p>
        </w:tc>
        <w:tc>
          <w:tcPr>
            <w:tcW w:w="348" w:type="pct"/>
            <w:tcBorders>
              <w:left w:val="single" w:sz="6" w:space="0" w:color="000000"/>
              <w:bottom w:val="single" w:sz="6" w:space="0" w:color="000000"/>
              <w:right w:val="single" w:sz="6" w:space="0" w:color="000000"/>
            </w:tcBorders>
            <w:shd w:val="clear" w:color="auto" w:fill="auto"/>
            <w:vAlign w:val="center"/>
          </w:tcPr>
          <w:p w14:paraId="6309C4F0" w14:textId="2CA285C3" w:rsidR="003C6E8E" w:rsidRPr="00FE4B12" w:rsidRDefault="003C6E8E" w:rsidP="003C6E8E">
            <w:pPr>
              <w:pStyle w:val="tablazat"/>
              <w:rPr>
                <w:lang w:val="ro-RO"/>
              </w:rPr>
            </w:pPr>
            <w:r>
              <w:rPr>
                <w:color w:val="000000"/>
                <w:szCs w:val="20"/>
              </w:rPr>
              <w:t> </w:t>
            </w:r>
          </w:p>
        </w:tc>
        <w:tc>
          <w:tcPr>
            <w:tcW w:w="320" w:type="pct"/>
            <w:tcBorders>
              <w:left w:val="single" w:sz="6" w:space="0" w:color="000000"/>
              <w:bottom w:val="single" w:sz="6" w:space="0" w:color="000000"/>
              <w:right w:val="single" w:sz="6" w:space="0" w:color="000000"/>
            </w:tcBorders>
            <w:shd w:val="clear" w:color="auto" w:fill="auto"/>
            <w:vAlign w:val="center"/>
          </w:tcPr>
          <w:p w14:paraId="08D50FE5" w14:textId="71F258D0" w:rsidR="003C6E8E" w:rsidRPr="00FE4B12" w:rsidRDefault="003C6E8E" w:rsidP="003C6E8E">
            <w:pPr>
              <w:pStyle w:val="tablazat"/>
              <w:rPr>
                <w:lang w:val="ro-RO"/>
              </w:rPr>
            </w:pPr>
            <w:r>
              <w:rPr>
                <w:color w:val="000000"/>
                <w:szCs w:val="20"/>
              </w:rPr>
              <w:t> </w:t>
            </w:r>
          </w:p>
        </w:tc>
        <w:tc>
          <w:tcPr>
            <w:tcW w:w="372" w:type="pct"/>
            <w:tcBorders>
              <w:left w:val="single" w:sz="6" w:space="0" w:color="000000"/>
              <w:bottom w:val="single" w:sz="6" w:space="0" w:color="000000"/>
              <w:right w:val="single" w:sz="6" w:space="0" w:color="000000"/>
            </w:tcBorders>
            <w:shd w:val="clear" w:color="auto" w:fill="auto"/>
            <w:vAlign w:val="center"/>
          </w:tcPr>
          <w:p w14:paraId="70CF7C76" w14:textId="79460EA2" w:rsidR="003C6E8E" w:rsidRPr="00FE4B12" w:rsidRDefault="003C6E8E" w:rsidP="003C6E8E">
            <w:pPr>
              <w:pStyle w:val="tablazat"/>
              <w:rPr>
                <w:lang w:val="ro-RO"/>
              </w:rPr>
            </w:pPr>
            <w:r>
              <w:rPr>
                <w:color w:val="000000"/>
                <w:szCs w:val="20"/>
              </w:rPr>
              <w:t>M - cons. deosebită</w:t>
            </w:r>
          </w:p>
        </w:tc>
        <w:tc>
          <w:tcPr>
            <w:tcW w:w="306" w:type="pct"/>
            <w:tcBorders>
              <w:left w:val="single" w:sz="6" w:space="0" w:color="000000"/>
              <w:bottom w:val="single" w:sz="6" w:space="0" w:color="000000"/>
              <w:right w:val="single" w:sz="6" w:space="0" w:color="000000"/>
            </w:tcBorders>
            <w:shd w:val="clear" w:color="auto" w:fill="auto"/>
            <w:vAlign w:val="center"/>
          </w:tcPr>
          <w:p w14:paraId="62E6A484" w14:textId="0FAC4C6C" w:rsidR="003C6E8E" w:rsidRPr="00FE4B12" w:rsidRDefault="003C6E8E" w:rsidP="003C6E8E">
            <w:pPr>
              <w:pStyle w:val="tablazat"/>
              <w:rPr>
                <w:lang w:val="ro-RO"/>
              </w:rPr>
            </w:pPr>
            <w:r>
              <w:rPr>
                <w:color w:val="000000"/>
                <w:szCs w:val="20"/>
              </w:rPr>
              <w:t>119,70</w:t>
            </w:r>
          </w:p>
        </w:tc>
        <w:tc>
          <w:tcPr>
            <w:tcW w:w="370" w:type="pct"/>
            <w:tcBorders>
              <w:left w:val="single" w:sz="6" w:space="0" w:color="000000"/>
              <w:bottom w:val="single" w:sz="6" w:space="0" w:color="000000"/>
              <w:right w:val="single" w:sz="6" w:space="0" w:color="000000"/>
            </w:tcBorders>
            <w:shd w:val="clear" w:color="auto" w:fill="auto"/>
            <w:vAlign w:val="center"/>
          </w:tcPr>
          <w:p w14:paraId="45423A4A" w14:textId="5FFC908B" w:rsidR="003C6E8E" w:rsidRPr="00FE4B12" w:rsidRDefault="003C6E8E" w:rsidP="003C6E8E">
            <w:pPr>
              <w:pStyle w:val="tablazat"/>
              <w:rPr>
                <w:lang w:val="ro-RO"/>
              </w:rPr>
            </w:pPr>
            <w:r>
              <w:rPr>
                <w:color w:val="000000"/>
                <w:szCs w:val="20"/>
              </w:rPr>
              <w:t>6,2</w:t>
            </w:r>
          </w:p>
        </w:tc>
        <w:tc>
          <w:tcPr>
            <w:tcW w:w="470" w:type="pct"/>
            <w:tcBorders>
              <w:left w:val="single" w:sz="6" w:space="0" w:color="000000"/>
              <w:bottom w:val="single" w:sz="6" w:space="0" w:color="000000"/>
              <w:right w:val="single" w:sz="6" w:space="0" w:color="000000"/>
            </w:tcBorders>
            <w:shd w:val="clear" w:color="auto" w:fill="auto"/>
            <w:vAlign w:val="center"/>
          </w:tcPr>
          <w:p w14:paraId="18C2F6A9" w14:textId="7741FF02" w:rsidR="003C6E8E" w:rsidRPr="00FE4B12" w:rsidRDefault="003C6E8E" w:rsidP="003C6E8E">
            <w:pPr>
              <w:pStyle w:val="tablazat"/>
              <w:rPr>
                <w:lang w:val="ro-RO"/>
              </w:rPr>
            </w:pPr>
            <w:r>
              <w:rPr>
                <w:color w:val="000000"/>
                <w:szCs w:val="20"/>
              </w:rPr>
              <w:t> </w:t>
            </w:r>
          </w:p>
        </w:tc>
        <w:tc>
          <w:tcPr>
            <w:tcW w:w="1284" w:type="pct"/>
            <w:tcBorders>
              <w:left w:val="single" w:sz="6" w:space="0" w:color="000000"/>
              <w:bottom w:val="single" w:sz="6" w:space="0" w:color="000000"/>
              <w:right w:val="single" w:sz="6" w:space="0" w:color="000000"/>
            </w:tcBorders>
            <w:shd w:val="clear" w:color="auto" w:fill="auto"/>
            <w:vAlign w:val="center"/>
          </w:tcPr>
          <w:p w14:paraId="44EF778B" w14:textId="77777777" w:rsidR="007A44E3" w:rsidRDefault="003C6E8E" w:rsidP="003C6E8E">
            <w:pPr>
              <w:pStyle w:val="tablazat"/>
              <w:rPr>
                <w:color w:val="000000"/>
                <w:szCs w:val="20"/>
              </w:rPr>
            </w:pPr>
            <w:r>
              <w:rPr>
                <w:color w:val="000000"/>
                <w:szCs w:val="20"/>
              </w:rPr>
              <w:t>66FA11PAM5TE</w:t>
            </w:r>
          </w:p>
          <w:p w14:paraId="0A7D79B4" w14:textId="67A1CAD7" w:rsidR="003C6E8E" w:rsidRPr="00FE4B12" w:rsidRDefault="003C6E8E" w:rsidP="003C6E8E">
            <w:pPr>
              <w:pStyle w:val="tablazat"/>
              <w:rPr>
                <w:lang w:val="ro-RO"/>
              </w:rPr>
            </w:pPr>
            <w:r>
              <w:rPr>
                <w:color w:val="000000"/>
                <w:szCs w:val="20"/>
              </w:rPr>
              <w:t>3CI14GO1CE</w:t>
            </w:r>
          </w:p>
        </w:tc>
        <w:tc>
          <w:tcPr>
            <w:tcW w:w="320" w:type="pct"/>
            <w:tcBorders>
              <w:left w:val="single" w:sz="6" w:space="0" w:color="000000"/>
              <w:bottom w:val="single" w:sz="6" w:space="0" w:color="000000"/>
              <w:right w:val="single" w:sz="6" w:space="0" w:color="000000"/>
            </w:tcBorders>
            <w:shd w:val="clear" w:color="auto" w:fill="auto"/>
            <w:vAlign w:val="center"/>
          </w:tcPr>
          <w:p w14:paraId="0AB2ACBC" w14:textId="020E757E" w:rsidR="003C6E8E" w:rsidRPr="00FE4B12" w:rsidRDefault="003C6E8E" w:rsidP="003C6E8E">
            <w:pPr>
              <w:pStyle w:val="tablazat"/>
              <w:rPr>
                <w:lang w:val="ro-RO"/>
              </w:rPr>
            </w:pPr>
            <w:r>
              <w:rPr>
                <w:color w:val="000000"/>
                <w:szCs w:val="20"/>
              </w:rPr>
              <w:t>lucr.de cons.</w:t>
            </w:r>
          </w:p>
        </w:tc>
        <w:tc>
          <w:tcPr>
            <w:tcW w:w="320" w:type="pct"/>
            <w:tcBorders>
              <w:left w:val="single" w:sz="6" w:space="0" w:color="000000"/>
              <w:bottom w:val="single" w:sz="6" w:space="0" w:color="000000"/>
              <w:right w:val="single" w:sz="6" w:space="0" w:color="000000"/>
            </w:tcBorders>
            <w:shd w:val="clear" w:color="auto" w:fill="auto"/>
            <w:vAlign w:val="center"/>
          </w:tcPr>
          <w:p w14:paraId="03996092" w14:textId="7FBE14F9" w:rsidR="003C6E8E" w:rsidRPr="00FE4B12" w:rsidRDefault="003C6E8E" w:rsidP="003C6E8E">
            <w:pPr>
              <w:pStyle w:val="tablazat"/>
              <w:rPr>
                <w:lang w:val="ro-RO"/>
              </w:rPr>
            </w:pPr>
            <w:r>
              <w:rPr>
                <w:color w:val="000000"/>
                <w:szCs w:val="20"/>
              </w:rPr>
              <w:t>-</w:t>
            </w:r>
          </w:p>
        </w:tc>
        <w:tc>
          <w:tcPr>
            <w:tcW w:w="320" w:type="pct"/>
            <w:tcBorders>
              <w:left w:val="single" w:sz="6" w:space="0" w:color="000000"/>
              <w:bottom w:val="single" w:sz="6" w:space="0" w:color="000000"/>
              <w:right w:val="single" w:sz="6" w:space="0" w:color="000000"/>
            </w:tcBorders>
            <w:shd w:val="clear" w:color="auto" w:fill="auto"/>
            <w:vAlign w:val="center"/>
          </w:tcPr>
          <w:p w14:paraId="2E1A8453" w14:textId="3A378920" w:rsidR="003C6E8E" w:rsidRPr="00FE4B12" w:rsidRDefault="003C6E8E" w:rsidP="003C6E8E">
            <w:pPr>
              <w:widowControl/>
              <w:suppressAutoHyphens w:val="0"/>
              <w:spacing w:beforeAutospacing="1"/>
              <w:jc w:val="center"/>
              <w:rPr>
                <w:rFonts w:eastAsia="Times New Roman" w:cs="Times New Roman"/>
                <w:kern w:val="0"/>
                <w:szCs w:val="20"/>
                <w:lang w:val="ro-RO" w:bidi="ar-SA"/>
              </w:rPr>
            </w:pPr>
            <w:r>
              <w:rPr>
                <w:color w:val="000000"/>
                <w:szCs w:val="20"/>
              </w:rPr>
              <w:t>-</w:t>
            </w:r>
          </w:p>
        </w:tc>
      </w:tr>
      <w:tr w:rsidR="003C6E8E" w:rsidRPr="00FE4B12" w14:paraId="724F3368" w14:textId="77777777" w:rsidTr="007A44E3">
        <w:tc>
          <w:tcPr>
            <w:tcW w:w="273" w:type="pct"/>
            <w:tcBorders>
              <w:top w:val="single" w:sz="6" w:space="0" w:color="000000"/>
              <w:left w:val="single" w:sz="6" w:space="0" w:color="000000"/>
              <w:right w:val="single" w:sz="6" w:space="0" w:color="000000"/>
            </w:tcBorders>
            <w:shd w:val="clear" w:color="auto" w:fill="auto"/>
            <w:vAlign w:val="center"/>
          </w:tcPr>
          <w:p w14:paraId="7724C371" w14:textId="1E08024B" w:rsidR="003C6E8E" w:rsidRPr="00FE4B12" w:rsidRDefault="003C6E8E" w:rsidP="003C6E8E">
            <w:pPr>
              <w:pStyle w:val="tablazat"/>
              <w:rPr>
                <w:lang w:val="ro-RO"/>
              </w:rPr>
            </w:pPr>
            <w:r>
              <w:rPr>
                <w:color w:val="000000"/>
                <w:szCs w:val="20"/>
              </w:rPr>
              <w:t>202</w:t>
            </w:r>
            <w:r w:rsidR="007A44E3">
              <w:rPr>
                <w:color w:val="000000"/>
                <w:szCs w:val="20"/>
              </w:rPr>
              <w:t>5</w:t>
            </w:r>
          </w:p>
        </w:tc>
        <w:tc>
          <w:tcPr>
            <w:tcW w:w="299" w:type="pct"/>
            <w:tcBorders>
              <w:top w:val="single" w:sz="6" w:space="0" w:color="000000"/>
              <w:left w:val="single" w:sz="6" w:space="0" w:color="000000"/>
              <w:right w:val="single" w:sz="6" w:space="0" w:color="000000"/>
            </w:tcBorders>
            <w:shd w:val="clear" w:color="auto" w:fill="auto"/>
            <w:vAlign w:val="center"/>
          </w:tcPr>
          <w:p w14:paraId="586ABCF6" w14:textId="7866CFB2" w:rsidR="003C6E8E" w:rsidRPr="00FE4B12" w:rsidRDefault="003C6E8E" w:rsidP="003C6E8E">
            <w:pPr>
              <w:pStyle w:val="tablazat"/>
              <w:rPr>
                <w:lang w:val="ro-RO"/>
              </w:rPr>
            </w:pPr>
            <w:r>
              <w:rPr>
                <w:color w:val="000000"/>
                <w:szCs w:val="20"/>
              </w:rPr>
              <w:t>1916,11</w:t>
            </w:r>
          </w:p>
        </w:tc>
        <w:tc>
          <w:tcPr>
            <w:tcW w:w="348" w:type="pct"/>
            <w:tcBorders>
              <w:top w:val="single" w:sz="6" w:space="0" w:color="000000"/>
              <w:left w:val="single" w:sz="6" w:space="0" w:color="000000"/>
              <w:right w:val="single" w:sz="6" w:space="0" w:color="000000"/>
            </w:tcBorders>
            <w:shd w:val="clear" w:color="auto" w:fill="auto"/>
            <w:vAlign w:val="center"/>
          </w:tcPr>
          <w:p w14:paraId="11E00D66" w14:textId="1B3AE843" w:rsidR="003C6E8E" w:rsidRPr="00FE4B12" w:rsidRDefault="003C6E8E" w:rsidP="003C6E8E">
            <w:pPr>
              <w:pStyle w:val="tablazat"/>
              <w:rPr>
                <w:lang w:val="ro-RO"/>
              </w:rPr>
            </w:pPr>
            <w:r>
              <w:rPr>
                <w:color w:val="000000"/>
                <w:szCs w:val="20"/>
              </w:rPr>
              <w:t>1836,53</w:t>
            </w:r>
          </w:p>
        </w:tc>
        <w:tc>
          <w:tcPr>
            <w:tcW w:w="320" w:type="pct"/>
            <w:tcBorders>
              <w:top w:val="single" w:sz="6" w:space="0" w:color="000000"/>
              <w:left w:val="single" w:sz="6" w:space="0" w:color="000000"/>
              <w:right w:val="single" w:sz="6" w:space="0" w:color="000000"/>
            </w:tcBorders>
            <w:shd w:val="clear" w:color="auto" w:fill="auto"/>
            <w:vAlign w:val="center"/>
          </w:tcPr>
          <w:p w14:paraId="5B6EC856" w14:textId="3DED0AE9" w:rsidR="003C6E8E" w:rsidRPr="00FE4B12" w:rsidRDefault="003C6E8E" w:rsidP="003C6E8E">
            <w:pPr>
              <w:pStyle w:val="tablazat"/>
              <w:rPr>
                <w:lang w:val="ro-RO"/>
              </w:rPr>
            </w:pPr>
            <w:r>
              <w:rPr>
                <w:color w:val="000000"/>
                <w:szCs w:val="20"/>
              </w:rPr>
              <w:t>95,8</w:t>
            </w:r>
          </w:p>
        </w:tc>
        <w:tc>
          <w:tcPr>
            <w:tcW w:w="372" w:type="pct"/>
            <w:tcBorders>
              <w:top w:val="single" w:sz="6" w:space="0" w:color="000000"/>
              <w:left w:val="single" w:sz="6" w:space="0" w:color="000000"/>
              <w:right w:val="single" w:sz="6" w:space="0" w:color="000000"/>
            </w:tcBorders>
            <w:shd w:val="clear" w:color="auto" w:fill="auto"/>
            <w:vAlign w:val="center"/>
          </w:tcPr>
          <w:p w14:paraId="4408739E" w14:textId="49C86BCE" w:rsidR="003C6E8E" w:rsidRPr="00FE4B12" w:rsidRDefault="003C6E8E" w:rsidP="003C6E8E">
            <w:pPr>
              <w:pStyle w:val="tablazat"/>
              <w:rPr>
                <w:lang w:val="ro-RO"/>
              </w:rPr>
            </w:pPr>
            <w:r>
              <w:rPr>
                <w:color w:val="000000"/>
                <w:szCs w:val="20"/>
              </w:rPr>
              <w:t>A - codru reg.</w:t>
            </w:r>
          </w:p>
        </w:tc>
        <w:tc>
          <w:tcPr>
            <w:tcW w:w="306" w:type="pct"/>
            <w:tcBorders>
              <w:top w:val="single" w:sz="6" w:space="0" w:color="000000"/>
              <w:left w:val="single" w:sz="6" w:space="0" w:color="000000"/>
              <w:right w:val="single" w:sz="6" w:space="0" w:color="000000"/>
            </w:tcBorders>
            <w:shd w:val="clear" w:color="auto" w:fill="auto"/>
            <w:vAlign w:val="center"/>
          </w:tcPr>
          <w:p w14:paraId="13484F37" w14:textId="28DC8B8A" w:rsidR="003C6E8E" w:rsidRPr="00FE4B12" w:rsidRDefault="003C6E8E" w:rsidP="003C6E8E">
            <w:pPr>
              <w:pStyle w:val="tablazat"/>
              <w:rPr>
                <w:lang w:val="ro-RO"/>
              </w:rPr>
            </w:pPr>
            <w:r>
              <w:rPr>
                <w:color w:val="000000"/>
                <w:szCs w:val="20"/>
              </w:rPr>
              <w:t>1793,75</w:t>
            </w:r>
          </w:p>
        </w:tc>
        <w:tc>
          <w:tcPr>
            <w:tcW w:w="370" w:type="pct"/>
            <w:tcBorders>
              <w:top w:val="single" w:sz="6" w:space="0" w:color="000000"/>
              <w:left w:val="single" w:sz="6" w:space="0" w:color="000000"/>
              <w:right w:val="single" w:sz="6" w:space="0" w:color="000000"/>
            </w:tcBorders>
            <w:shd w:val="clear" w:color="auto" w:fill="auto"/>
            <w:vAlign w:val="center"/>
          </w:tcPr>
          <w:p w14:paraId="5813AA26" w14:textId="2FE1EE79" w:rsidR="003C6E8E" w:rsidRPr="00FE4B12" w:rsidRDefault="003C6E8E" w:rsidP="003C6E8E">
            <w:pPr>
              <w:pStyle w:val="tablazat"/>
              <w:rPr>
                <w:lang w:val="ro-RO"/>
              </w:rPr>
            </w:pPr>
            <w:r>
              <w:rPr>
                <w:color w:val="000000"/>
                <w:szCs w:val="20"/>
              </w:rPr>
              <w:t>93,6</w:t>
            </w:r>
          </w:p>
        </w:tc>
        <w:tc>
          <w:tcPr>
            <w:tcW w:w="470" w:type="pct"/>
            <w:tcBorders>
              <w:top w:val="single" w:sz="6" w:space="0" w:color="000000"/>
              <w:left w:val="single" w:sz="6" w:space="0" w:color="000000"/>
              <w:right w:val="single" w:sz="6" w:space="0" w:color="000000"/>
            </w:tcBorders>
            <w:shd w:val="clear" w:color="auto" w:fill="auto"/>
            <w:vAlign w:val="center"/>
          </w:tcPr>
          <w:p w14:paraId="0573645A" w14:textId="40C43129" w:rsidR="003C6E8E" w:rsidRPr="00FE4B12" w:rsidRDefault="003C6E8E" w:rsidP="003C6E8E">
            <w:pPr>
              <w:pStyle w:val="tablazat"/>
              <w:rPr>
                <w:lang w:val="ro-RO"/>
              </w:rPr>
            </w:pPr>
            <w:r>
              <w:rPr>
                <w:color w:val="000000"/>
                <w:szCs w:val="20"/>
              </w:rPr>
              <w:t>codru</w:t>
            </w:r>
          </w:p>
        </w:tc>
        <w:tc>
          <w:tcPr>
            <w:tcW w:w="1284" w:type="pct"/>
            <w:tcBorders>
              <w:top w:val="single" w:sz="6" w:space="0" w:color="000000"/>
              <w:left w:val="single" w:sz="6" w:space="0" w:color="000000"/>
              <w:right w:val="single" w:sz="6" w:space="0" w:color="000000"/>
            </w:tcBorders>
            <w:shd w:val="clear" w:color="auto" w:fill="auto"/>
            <w:vAlign w:val="center"/>
          </w:tcPr>
          <w:p w14:paraId="24E0B6FB" w14:textId="77777777" w:rsidR="007A44E3" w:rsidRDefault="003C6E8E" w:rsidP="003C6E8E">
            <w:pPr>
              <w:pStyle w:val="tablazat"/>
              <w:rPr>
                <w:color w:val="000000"/>
                <w:szCs w:val="20"/>
              </w:rPr>
            </w:pPr>
            <w:r>
              <w:rPr>
                <w:color w:val="000000"/>
                <w:szCs w:val="20"/>
              </w:rPr>
              <w:t>72FA19PAM</w:t>
            </w:r>
          </w:p>
          <w:p w14:paraId="36DD7D6E" w14:textId="4834990F" w:rsidR="003C6E8E" w:rsidRPr="00FE4B12" w:rsidRDefault="003C6E8E" w:rsidP="003C6E8E">
            <w:pPr>
              <w:pStyle w:val="tablazat"/>
              <w:rPr>
                <w:lang w:val="ro-RO"/>
              </w:rPr>
            </w:pPr>
            <w:r>
              <w:rPr>
                <w:color w:val="000000"/>
                <w:szCs w:val="20"/>
              </w:rPr>
              <w:t>4GO4CI1TE</w:t>
            </w:r>
          </w:p>
        </w:tc>
        <w:tc>
          <w:tcPr>
            <w:tcW w:w="320" w:type="pct"/>
            <w:tcBorders>
              <w:top w:val="single" w:sz="6" w:space="0" w:color="000000"/>
              <w:left w:val="single" w:sz="6" w:space="0" w:color="000000"/>
              <w:right w:val="single" w:sz="6" w:space="0" w:color="000000"/>
            </w:tcBorders>
            <w:shd w:val="clear" w:color="auto" w:fill="auto"/>
            <w:vAlign w:val="center"/>
          </w:tcPr>
          <w:p w14:paraId="6A21A94B" w14:textId="0FCA7429" w:rsidR="003C6E8E" w:rsidRPr="00FE4B12" w:rsidRDefault="003C6E8E" w:rsidP="003C6E8E">
            <w:pPr>
              <w:pStyle w:val="tablazat"/>
              <w:rPr>
                <w:lang w:val="ro-RO"/>
              </w:rPr>
            </w:pPr>
            <w:proofErr w:type="gramStart"/>
            <w:r>
              <w:rPr>
                <w:color w:val="000000"/>
                <w:szCs w:val="20"/>
              </w:rPr>
              <w:t>t</w:t>
            </w:r>
            <w:proofErr w:type="gramEnd"/>
            <w:r>
              <w:rPr>
                <w:color w:val="000000"/>
                <w:szCs w:val="20"/>
              </w:rPr>
              <w:t>. progr.</w:t>
            </w:r>
          </w:p>
        </w:tc>
        <w:tc>
          <w:tcPr>
            <w:tcW w:w="320" w:type="pct"/>
            <w:tcBorders>
              <w:top w:val="single" w:sz="6" w:space="0" w:color="000000"/>
              <w:left w:val="single" w:sz="6" w:space="0" w:color="000000"/>
              <w:right w:val="single" w:sz="6" w:space="0" w:color="000000"/>
            </w:tcBorders>
            <w:shd w:val="clear" w:color="auto" w:fill="auto"/>
            <w:vAlign w:val="center"/>
          </w:tcPr>
          <w:p w14:paraId="28689543" w14:textId="384A5109" w:rsidR="003C6E8E" w:rsidRPr="00FE4B12" w:rsidRDefault="003C6E8E" w:rsidP="003C6E8E">
            <w:pPr>
              <w:pStyle w:val="tablazat"/>
              <w:rPr>
                <w:lang w:val="ro-RO"/>
              </w:rPr>
            </w:pPr>
            <w:proofErr w:type="gramStart"/>
            <w:r>
              <w:rPr>
                <w:color w:val="000000"/>
                <w:szCs w:val="20"/>
              </w:rPr>
              <w:t>tehn.,</w:t>
            </w:r>
            <w:proofErr w:type="gramEnd"/>
            <w:r>
              <w:rPr>
                <w:color w:val="000000"/>
                <w:szCs w:val="20"/>
              </w:rPr>
              <w:t xml:space="preserve"> de prot. - 107</w:t>
            </w:r>
          </w:p>
        </w:tc>
        <w:tc>
          <w:tcPr>
            <w:tcW w:w="320" w:type="pct"/>
            <w:tcBorders>
              <w:top w:val="single" w:sz="6" w:space="0" w:color="000000"/>
              <w:left w:val="single" w:sz="6" w:space="0" w:color="000000"/>
              <w:right w:val="single" w:sz="6" w:space="0" w:color="000000"/>
            </w:tcBorders>
            <w:shd w:val="clear" w:color="auto" w:fill="auto"/>
            <w:vAlign w:val="center"/>
          </w:tcPr>
          <w:p w14:paraId="4F32FE36" w14:textId="2A59E61F" w:rsidR="003C6E8E" w:rsidRPr="00FE4B12" w:rsidRDefault="003C6E8E" w:rsidP="003C6E8E">
            <w:pPr>
              <w:widowControl/>
              <w:suppressAutoHyphens w:val="0"/>
              <w:spacing w:beforeAutospacing="1"/>
              <w:jc w:val="center"/>
              <w:rPr>
                <w:rFonts w:eastAsia="Times New Roman" w:cs="Times New Roman"/>
                <w:kern w:val="0"/>
                <w:szCs w:val="20"/>
                <w:lang w:val="ro-RO" w:bidi="ar-SA"/>
              </w:rPr>
            </w:pPr>
            <w:r>
              <w:rPr>
                <w:color w:val="000000"/>
                <w:szCs w:val="20"/>
              </w:rPr>
              <w:t>110</w:t>
            </w:r>
          </w:p>
        </w:tc>
      </w:tr>
      <w:tr w:rsidR="003C6E8E" w:rsidRPr="00FE4B12" w14:paraId="69AAF0D0" w14:textId="77777777" w:rsidTr="007A44E3">
        <w:tc>
          <w:tcPr>
            <w:tcW w:w="273" w:type="pct"/>
            <w:tcBorders>
              <w:left w:val="single" w:sz="6" w:space="0" w:color="000000"/>
              <w:bottom w:val="single" w:sz="6" w:space="0" w:color="000000"/>
              <w:right w:val="single" w:sz="6" w:space="0" w:color="000000"/>
            </w:tcBorders>
            <w:shd w:val="clear" w:color="auto" w:fill="auto"/>
            <w:vAlign w:val="center"/>
          </w:tcPr>
          <w:p w14:paraId="63741C28" w14:textId="67FED149" w:rsidR="003C6E8E" w:rsidRPr="00FE4B12" w:rsidRDefault="003C6E8E" w:rsidP="003C6E8E">
            <w:pPr>
              <w:pStyle w:val="tablazat"/>
              <w:rPr>
                <w:lang w:val="ro-RO"/>
              </w:rPr>
            </w:pPr>
            <w:r>
              <w:rPr>
                <w:color w:val="000000"/>
                <w:szCs w:val="20"/>
              </w:rPr>
              <w:t> </w:t>
            </w:r>
          </w:p>
        </w:tc>
        <w:tc>
          <w:tcPr>
            <w:tcW w:w="299" w:type="pct"/>
            <w:tcBorders>
              <w:left w:val="single" w:sz="6" w:space="0" w:color="000000"/>
              <w:bottom w:val="single" w:sz="6" w:space="0" w:color="000000"/>
              <w:right w:val="single" w:sz="6" w:space="0" w:color="000000"/>
            </w:tcBorders>
            <w:shd w:val="clear" w:color="auto" w:fill="auto"/>
            <w:vAlign w:val="center"/>
          </w:tcPr>
          <w:p w14:paraId="786922A3" w14:textId="35AFD4F5" w:rsidR="003C6E8E" w:rsidRPr="00FE4B12" w:rsidRDefault="003C6E8E" w:rsidP="003C6E8E">
            <w:pPr>
              <w:pStyle w:val="tablazat"/>
              <w:rPr>
                <w:lang w:val="ro-RO"/>
              </w:rPr>
            </w:pPr>
            <w:r>
              <w:rPr>
                <w:color w:val="000000"/>
                <w:szCs w:val="20"/>
              </w:rPr>
              <w:t> </w:t>
            </w:r>
          </w:p>
        </w:tc>
        <w:tc>
          <w:tcPr>
            <w:tcW w:w="348" w:type="pct"/>
            <w:tcBorders>
              <w:left w:val="single" w:sz="6" w:space="0" w:color="000000"/>
              <w:bottom w:val="single" w:sz="6" w:space="0" w:color="000000"/>
              <w:right w:val="single" w:sz="6" w:space="0" w:color="000000"/>
            </w:tcBorders>
            <w:shd w:val="clear" w:color="auto" w:fill="auto"/>
            <w:vAlign w:val="center"/>
          </w:tcPr>
          <w:p w14:paraId="7462CDEF" w14:textId="35898303" w:rsidR="003C6E8E" w:rsidRPr="00FE4B12" w:rsidRDefault="003C6E8E" w:rsidP="003C6E8E">
            <w:pPr>
              <w:pStyle w:val="tablazat"/>
              <w:rPr>
                <w:lang w:val="ro-RO"/>
              </w:rPr>
            </w:pPr>
            <w:r>
              <w:rPr>
                <w:color w:val="000000"/>
                <w:szCs w:val="20"/>
              </w:rPr>
              <w:t> </w:t>
            </w:r>
          </w:p>
        </w:tc>
        <w:tc>
          <w:tcPr>
            <w:tcW w:w="320" w:type="pct"/>
            <w:tcBorders>
              <w:left w:val="single" w:sz="6" w:space="0" w:color="000000"/>
              <w:bottom w:val="single" w:sz="6" w:space="0" w:color="000000"/>
              <w:right w:val="single" w:sz="6" w:space="0" w:color="000000"/>
            </w:tcBorders>
            <w:shd w:val="clear" w:color="auto" w:fill="auto"/>
            <w:vAlign w:val="center"/>
          </w:tcPr>
          <w:p w14:paraId="0D833A72" w14:textId="7773D2EB" w:rsidR="003C6E8E" w:rsidRPr="00FE4B12" w:rsidRDefault="003C6E8E" w:rsidP="003C6E8E">
            <w:pPr>
              <w:pStyle w:val="tablazat"/>
              <w:rPr>
                <w:lang w:val="ro-RO"/>
              </w:rPr>
            </w:pPr>
            <w:r>
              <w:rPr>
                <w:color w:val="000000"/>
                <w:szCs w:val="20"/>
              </w:rPr>
              <w:t> </w:t>
            </w:r>
          </w:p>
        </w:tc>
        <w:tc>
          <w:tcPr>
            <w:tcW w:w="372" w:type="pct"/>
            <w:tcBorders>
              <w:left w:val="single" w:sz="6" w:space="0" w:color="000000"/>
              <w:bottom w:val="single" w:sz="6" w:space="0" w:color="000000"/>
              <w:right w:val="single" w:sz="6" w:space="0" w:color="000000"/>
            </w:tcBorders>
            <w:shd w:val="clear" w:color="auto" w:fill="auto"/>
            <w:vAlign w:val="center"/>
          </w:tcPr>
          <w:p w14:paraId="7E65DB30" w14:textId="316F707E" w:rsidR="003C6E8E" w:rsidRPr="00FE4B12" w:rsidRDefault="003C6E8E" w:rsidP="003C6E8E">
            <w:pPr>
              <w:pStyle w:val="tablazat"/>
              <w:rPr>
                <w:lang w:val="ro-RO"/>
              </w:rPr>
            </w:pPr>
            <w:r>
              <w:rPr>
                <w:color w:val="000000"/>
                <w:szCs w:val="20"/>
              </w:rPr>
              <w:t>M - cons. deosebită</w:t>
            </w:r>
          </w:p>
        </w:tc>
        <w:tc>
          <w:tcPr>
            <w:tcW w:w="306" w:type="pct"/>
            <w:tcBorders>
              <w:left w:val="single" w:sz="6" w:space="0" w:color="000000"/>
              <w:bottom w:val="single" w:sz="6" w:space="0" w:color="000000"/>
              <w:right w:val="single" w:sz="6" w:space="0" w:color="000000"/>
            </w:tcBorders>
            <w:shd w:val="clear" w:color="auto" w:fill="auto"/>
            <w:vAlign w:val="center"/>
          </w:tcPr>
          <w:p w14:paraId="2496ADFC" w14:textId="1B3B53A3" w:rsidR="003C6E8E" w:rsidRPr="00FE4B12" w:rsidRDefault="003C6E8E" w:rsidP="003C6E8E">
            <w:pPr>
              <w:pStyle w:val="tablazat"/>
              <w:rPr>
                <w:lang w:val="ro-RO"/>
              </w:rPr>
            </w:pPr>
            <w:r>
              <w:rPr>
                <w:color w:val="000000"/>
                <w:szCs w:val="20"/>
              </w:rPr>
              <w:t>115,22</w:t>
            </w:r>
          </w:p>
        </w:tc>
        <w:tc>
          <w:tcPr>
            <w:tcW w:w="370" w:type="pct"/>
            <w:tcBorders>
              <w:left w:val="single" w:sz="6" w:space="0" w:color="000000"/>
              <w:bottom w:val="single" w:sz="6" w:space="0" w:color="000000"/>
              <w:right w:val="single" w:sz="6" w:space="0" w:color="000000"/>
            </w:tcBorders>
            <w:shd w:val="clear" w:color="auto" w:fill="auto"/>
            <w:vAlign w:val="center"/>
          </w:tcPr>
          <w:p w14:paraId="439D659A" w14:textId="459050D0" w:rsidR="003C6E8E" w:rsidRPr="00FE4B12" w:rsidRDefault="003C6E8E" w:rsidP="003C6E8E">
            <w:pPr>
              <w:pStyle w:val="tablazat"/>
              <w:rPr>
                <w:lang w:val="ro-RO"/>
              </w:rPr>
            </w:pPr>
            <w:r>
              <w:rPr>
                <w:color w:val="000000"/>
                <w:szCs w:val="20"/>
              </w:rPr>
              <w:t>6</w:t>
            </w:r>
            <w:r w:rsidR="007A44E3">
              <w:rPr>
                <w:color w:val="000000"/>
                <w:szCs w:val="20"/>
              </w:rPr>
              <w:t>,0</w:t>
            </w:r>
          </w:p>
        </w:tc>
        <w:tc>
          <w:tcPr>
            <w:tcW w:w="470" w:type="pct"/>
            <w:tcBorders>
              <w:left w:val="single" w:sz="6" w:space="0" w:color="000000"/>
              <w:bottom w:val="single" w:sz="6" w:space="0" w:color="000000"/>
              <w:right w:val="single" w:sz="6" w:space="0" w:color="000000"/>
            </w:tcBorders>
            <w:shd w:val="clear" w:color="auto" w:fill="auto"/>
            <w:vAlign w:val="center"/>
          </w:tcPr>
          <w:p w14:paraId="084FA29C" w14:textId="190D9722" w:rsidR="003C6E8E" w:rsidRPr="00FE4B12" w:rsidRDefault="003C6E8E" w:rsidP="003C6E8E">
            <w:pPr>
              <w:pStyle w:val="tablazat"/>
              <w:rPr>
                <w:lang w:val="ro-RO"/>
              </w:rPr>
            </w:pPr>
            <w:r>
              <w:rPr>
                <w:color w:val="000000"/>
                <w:szCs w:val="20"/>
              </w:rPr>
              <w:t> </w:t>
            </w:r>
          </w:p>
        </w:tc>
        <w:tc>
          <w:tcPr>
            <w:tcW w:w="1284" w:type="pct"/>
            <w:tcBorders>
              <w:left w:val="single" w:sz="6" w:space="0" w:color="000000"/>
              <w:bottom w:val="single" w:sz="6" w:space="0" w:color="000000"/>
              <w:right w:val="single" w:sz="6" w:space="0" w:color="000000"/>
            </w:tcBorders>
            <w:shd w:val="clear" w:color="auto" w:fill="auto"/>
            <w:vAlign w:val="center"/>
          </w:tcPr>
          <w:p w14:paraId="27321AA3" w14:textId="77777777" w:rsidR="007A44E3" w:rsidRDefault="003C6E8E" w:rsidP="003C6E8E">
            <w:pPr>
              <w:pStyle w:val="tablazat"/>
              <w:rPr>
                <w:color w:val="000000"/>
                <w:szCs w:val="20"/>
              </w:rPr>
            </w:pPr>
            <w:r>
              <w:rPr>
                <w:color w:val="000000"/>
                <w:szCs w:val="20"/>
              </w:rPr>
              <w:t>61FA13PAM1</w:t>
            </w:r>
          </w:p>
          <w:p w14:paraId="721DF018" w14:textId="31C9D661" w:rsidR="003C6E8E" w:rsidRPr="00FE4B12" w:rsidRDefault="003C6E8E" w:rsidP="003C6E8E">
            <w:pPr>
              <w:pStyle w:val="tablazat"/>
              <w:rPr>
                <w:lang w:val="ro-RO"/>
              </w:rPr>
            </w:pPr>
            <w:r>
              <w:rPr>
                <w:color w:val="000000"/>
                <w:szCs w:val="20"/>
              </w:rPr>
              <w:t>8GO3CI3TE2PI</w:t>
            </w:r>
          </w:p>
        </w:tc>
        <w:tc>
          <w:tcPr>
            <w:tcW w:w="320" w:type="pct"/>
            <w:tcBorders>
              <w:left w:val="single" w:sz="6" w:space="0" w:color="000000"/>
              <w:bottom w:val="single" w:sz="6" w:space="0" w:color="000000"/>
              <w:right w:val="single" w:sz="6" w:space="0" w:color="000000"/>
            </w:tcBorders>
            <w:shd w:val="clear" w:color="auto" w:fill="auto"/>
            <w:vAlign w:val="center"/>
          </w:tcPr>
          <w:p w14:paraId="0190B61E" w14:textId="75361ECB" w:rsidR="003C6E8E" w:rsidRPr="00FE4B12" w:rsidRDefault="003C6E8E" w:rsidP="003C6E8E">
            <w:pPr>
              <w:pStyle w:val="tablazat"/>
              <w:rPr>
                <w:lang w:val="ro-RO"/>
              </w:rPr>
            </w:pPr>
            <w:proofErr w:type="gramStart"/>
            <w:r>
              <w:rPr>
                <w:color w:val="000000"/>
                <w:szCs w:val="20"/>
              </w:rPr>
              <w:t>lucr</w:t>
            </w:r>
            <w:proofErr w:type="gramEnd"/>
            <w:r>
              <w:rPr>
                <w:color w:val="000000"/>
                <w:szCs w:val="20"/>
              </w:rPr>
              <w:t>. de cons.</w:t>
            </w:r>
          </w:p>
        </w:tc>
        <w:tc>
          <w:tcPr>
            <w:tcW w:w="320" w:type="pct"/>
            <w:tcBorders>
              <w:left w:val="single" w:sz="6" w:space="0" w:color="000000"/>
              <w:bottom w:val="single" w:sz="6" w:space="0" w:color="000000"/>
              <w:right w:val="single" w:sz="6" w:space="0" w:color="000000"/>
            </w:tcBorders>
            <w:shd w:val="clear" w:color="auto" w:fill="auto"/>
            <w:vAlign w:val="center"/>
          </w:tcPr>
          <w:p w14:paraId="27A757DE" w14:textId="38483F4B" w:rsidR="003C6E8E" w:rsidRPr="00FE4B12" w:rsidRDefault="003C6E8E" w:rsidP="003C6E8E">
            <w:pPr>
              <w:pStyle w:val="tablazat"/>
              <w:rPr>
                <w:lang w:val="ro-RO"/>
              </w:rPr>
            </w:pPr>
            <w:r>
              <w:rPr>
                <w:color w:val="000000"/>
                <w:szCs w:val="20"/>
              </w:rPr>
              <w:t>-</w:t>
            </w:r>
          </w:p>
        </w:tc>
        <w:tc>
          <w:tcPr>
            <w:tcW w:w="320" w:type="pct"/>
            <w:tcBorders>
              <w:left w:val="single" w:sz="6" w:space="0" w:color="000000"/>
              <w:bottom w:val="single" w:sz="6" w:space="0" w:color="000000"/>
              <w:right w:val="single" w:sz="6" w:space="0" w:color="000000"/>
            </w:tcBorders>
            <w:shd w:val="clear" w:color="auto" w:fill="auto"/>
            <w:vAlign w:val="center"/>
          </w:tcPr>
          <w:p w14:paraId="59E2B79D" w14:textId="46B0E94D" w:rsidR="003C6E8E" w:rsidRPr="00FE4B12" w:rsidRDefault="003C6E8E" w:rsidP="003C6E8E">
            <w:pPr>
              <w:pStyle w:val="tablazat"/>
              <w:rPr>
                <w:lang w:val="ro-RO"/>
              </w:rPr>
            </w:pPr>
            <w:r>
              <w:rPr>
                <w:color w:val="000000"/>
                <w:szCs w:val="20"/>
              </w:rPr>
              <w:t>-</w:t>
            </w:r>
          </w:p>
        </w:tc>
      </w:tr>
    </w:tbl>
    <w:p w14:paraId="4F525D02" w14:textId="77777777" w:rsidR="007A44E3" w:rsidRDefault="007A44E3">
      <w:pPr>
        <w:pStyle w:val="Heading3"/>
        <w:ind w:firstLine="567"/>
        <w:rPr>
          <w:bCs/>
          <w:i/>
          <w:iCs/>
        </w:rPr>
      </w:pPr>
    </w:p>
    <w:p w14:paraId="28C0F66B" w14:textId="77777777" w:rsidR="007A44E3" w:rsidRDefault="007A44E3">
      <w:pPr>
        <w:widowControl/>
        <w:suppressAutoHyphens w:val="0"/>
        <w:rPr>
          <w:b/>
          <w:bCs/>
          <w:i/>
          <w:iCs/>
          <w:sz w:val="24"/>
          <w:u w:val="single"/>
          <w:lang w:val="ro-RO"/>
        </w:rPr>
      </w:pPr>
      <w:r>
        <w:rPr>
          <w:bCs/>
          <w:i/>
          <w:iCs/>
        </w:rPr>
        <w:br w:type="page"/>
      </w:r>
    </w:p>
    <w:p w14:paraId="43519C20" w14:textId="7AD7D603" w:rsidR="00D94A18" w:rsidRPr="00FE4B12" w:rsidRDefault="009A52FC">
      <w:pPr>
        <w:pStyle w:val="Heading3"/>
        <w:ind w:firstLine="567"/>
        <w:rPr>
          <w:bCs/>
          <w:i/>
          <w:iCs/>
        </w:rPr>
      </w:pPr>
      <w:r w:rsidRPr="00FE4B12">
        <w:rPr>
          <w:bCs/>
          <w:i/>
          <w:iCs/>
        </w:rPr>
        <w:lastRenderedPageBreak/>
        <w:t>3․1․2․2. Evolu</w:t>
      </w:r>
      <w:r w:rsidR="0054050F">
        <w:rPr>
          <w:bCs/>
          <w:i/>
          <w:iCs/>
        </w:rPr>
        <w:t>ț</w:t>
      </w:r>
      <w:r w:rsidRPr="00FE4B12">
        <w:rPr>
          <w:bCs/>
          <w:i/>
          <w:iCs/>
        </w:rPr>
        <w:t>ia reglementării produc</w:t>
      </w:r>
      <w:r w:rsidR="0054050F">
        <w:rPr>
          <w:bCs/>
          <w:i/>
          <w:iCs/>
        </w:rPr>
        <w:t>ț</w:t>
      </w:r>
      <w:r w:rsidRPr="00FE4B12">
        <w:rPr>
          <w:bCs/>
          <w:i/>
          <w:iCs/>
        </w:rPr>
        <w:t>iei</w:t>
      </w:r>
    </w:p>
    <w:tbl>
      <w:tblPr>
        <w:tblW w:w="10036" w:type="dxa"/>
        <w:tblCellMar>
          <w:left w:w="28" w:type="dxa"/>
          <w:right w:w="28" w:type="dxa"/>
        </w:tblCellMar>
        <w:tblLook w:val="01E0" w:firstRow="1" w:lastRow="1" w:firstColumn="1" w:lastColumn="1" w:noHBand="0" w:noVBand="0"/>
      </w:tblPr>
      <w:tblGrid>
        <w:gridCol w:w="677"/>
        <w:gridCol w:w="826"/>
        <w:gridCol w:w="767"/>
        <w:gridCol w:w="787"/>
        <w:gridCol w:w="797"/>
        <w:gridCol w:w="767"/>
        <w:gridCol w:w="888"/>
        <w:gridCol w:w="875"/>
        <w:gridCol w:w="756"/>
        <w:gridCol w:w="756"/>
        <w:gridCol w:w="875"/>
        <w:gridCol w:w="620"/>
        <w:gridCol w:w="645"/>
      </w:tblGrid>
      <w:tr w:rsidR="00D94A18" w:rsidRPr="00FE4B12" w14:paraId="36229A76" w14:textId="77777777" w:rsidTr="00782933">
        <w:tc>
          <w:tcPr>
            <w:tcW w:w="677" w:type="dxa"/>
            <w:tcBorders>
              <w:top w:val="single" w:sz="6" w:space="0" w:color="000000"/>
              <w:left w:val="single" w:sz="6" w:space="0" w:color="000000"/>
              <w:right w:val="single" w:sz="6" w:space="0" w:color="000000"/>
            </w:tcBorders>
            <w:shd w:val="clear" w:color="auto" w:fill="auto"/>
          </w:tcPr>
          <w:p w14:paraId="2CDF4C98" w14:textId="77777777" w:rsidR="00D94A18" w:rsidRPr="00FE4B12" w:rsidRDefault="009A52FC">
            <w:pPr>
              <w:widowControl/>
              <w:suppressAutoHyphens w:val="0"/>
              <w:spacing w:beforeAutospacing="1"/>
              <w:jc w:val="center"/>
              <w:rPr>
                <w:rFonts w:eastAsia="Times New Roman" w:cs="Times New Roman"/>
                <w:kern w:val="0"/>
                <w:szCs w:val="20"/>
                <w:lang w:val="ro-RO" w:bidi="ar-SA"/>
              </w:rPr>
            </w:pPr>
            <w:r w:rsidRPr="00FE4B12">
              <w:rPr>
                <w:rFonts w:eastAsia="Times New Roman" w:cs="Times New Roman"/>
                <w:kern w:val="0"/>
                <w:szCs w:val="20"/>
                <w:lang w:val="ro-RO" w:bidi="ar-SA"/>
              </w:rPr>
              <w:t>Anul</w:t>
            </w:r>
          </w:p>
        </w:tc>
        <w:tc>
          <w:tcPr>
            <w:tcW w:w="826" w:type="dxa"/>
            <w:tcBorders>
              <w:top w:val="single" w:sz="6" w:space="0" w:color="000000"/>
              <w:left w:val="single" w:sz="6" w:space="0" w:color="000000"/>
              <w:right w:val="single" w:sz="6" w:space="0" w:color="000000"/>
            </w:tcBorders>
            <w:shd w:val="clear" w:color="auto" w:fill="auto"/>
          </w:tcPr>
          <w:p w14:paraId="0D8A3C50" w14:textId="77777777" w:rsidR="00D94A18" w:rsidRPr="00FE4B12" w:rsidRDefault="009A52FC">
            <w:pPr>
              <w:widowControl/>
              <w:suppressAutoHyphens w:val="0"/>
              <w:spacing w:beforeAutospacing="1"/>
              <w:jc w:val="center"/>
              <w:rPr>
                <w:rFonts w:eastAsia="Times New Roman" w:cs="Times New Roman"/>
                <w:kern w:val="0"/>
                <w:szCs w:val="20"/>
                <w:lang w:val="ro-RO" w:bidi="ar-SA"/>
              </w:rPr>
            </w:pPr>
            <w:r w:rsidRPr="00FE4B12">
              <w:rPr>
                <w:rFonts w:eastAsia="Times New Roman" w:cs="Times New Roman"/>
                <w:kern w:val="0"/>
                <w:szCs w:val="20"/>
                <w:lang w:val="ro-RO" w:bidi="ar-SA"/>
              </w:rPr>
              <w:t>S.UP</w:t>
            </w:r>
          </w:p>
        </w:tc>
        <w:tc>
          <w:tcPr>
            <w:tcW w:w="767" w:type="dxa"/>
            <w:tcBorders>
              <w:top w:val="single" w:sz="6" w:space="0" w:color="000000"/>
              <w:left w:val="single" w:sz="6" w:space="0" w:color="000000"/>
              <w:bottom w:val="single" w:sz="6" w:space="0" w:color="000000"/>
            </w:tcBorders>
            <w:shd w:val="clear" w:color="auto" w:fill="auto"/>
          </w:tcPr>
          <w:p w14:paraId="0B387B6B" w14:textId="77777777" w:rsidR="00D94A18" w:rsidRPr="00FE4B12" w:rsidRDefault="009A52FC">
            <w:pPr>
              <w:widowControl/>
              <w:suppressAutoHyphens w:val="0"/>
              <w:spacing w:beforeAutospacing="1"/>
              <w:jc w:val="right"/>
              <w:rPr>
                <w:rFonts w:eastAsia="Times New Roman" w:cs="Times New Roman"/>
                <w:kern w:val="0"/>
                <w:szCs w:val="20"/>
                <w:lang w:val="ro-RO" w:bidi="ar-SA"/>
              </w:rPr>
            </w:pPr>
            <w:r w:rsidRPr="00FE4B12">
              <w:rPr>
                <w:rFonts w:eastAsia="Times New Roman" w:cs="Times New Roman"/>
                <w:kern w:val="0"/>
                <w:szCs w:val="20"/>
                <w:lang w:val="ro-RO" w:bidi="ar-SA"/>
              </w:rPr>
              <w:t>Arborete</w:t>
            </w:r>
          </w:p>
        </w:tc>
        <w:tc>
          <w:tcPr>
            <w:tcW w:w="787" w:type="dxa"/>
            <w:tcBorders>
              <w:top w:val="single" w:sz="6" w:space="0" w:color="000000"/>
              <w:bottom w:val="single" w:sz="6" w:space="0" w:color="000000"/>
            </w:tcBorders>
            <w:shd w:val="clear" w:color="auto" w:fill="auto"/>
          </w:tcPr>
          <w:p w14:paraId="10E36DBF" w14:textId="77777777" w:rsidR="00D94A18" w:rsidRPr="00FE4B12" w:rsidRDefault="009A52FC">
            <w:pPr>
              <w:widowControl/>
              <w:suppressAutoHyphens w:val="0"/>
              <w:spacing w:beforeAutospacing="1"/>
              <w:jc w:val="right"/>
              <w:rPr>
                <w:rFonts w:eastAsia="Times New Roman" w:cs="Times New Roman"/>
                <w:kern w:val="0"/>
                <w:szCs w:val="20"/>
                <w:lang w:val="ro-RO" w:bidi="ar-SA"/>
              </w:rPr>
            </w:pPr>
            <w:r w:rsidRPr="00FE4B12">
              <w:rPr>
                <w:rFonts w:eastAsia="Times New Roman" w:cs="Times New Roman"/>
                <w:kern w:val="0"/>
                <w:szCs w:val="20"/>
                <w:lang w:val="ro-RO" w:bidi="ar-SA"/>
              </w:rPr>
              <w:t>exploa</w:t>
            </w:r>
          </w:p>
        </w:tc>
        <w:tc>
          <w:tcPr>
            <w:tcW w:w="797" w:type="dxa"/>
            <w:tcBorders>
              <w:top w:val="single" w:sz="6" w:space="0" w:color="000000"/>
              <w:bottom w:val="single" w:sz="6" w:space="0" w:color="000000"/>
              <w:right w:val="single" w:sz="6" w:space="0" w:color="000000"/>
            </w:tcBorders>
            <w:shd w:val="clear" w:color="auto" w:fill="auto"/>
          </w:tcPr>
          <w:p w14:paraId="7FF602DD" w14:textId="77777777" w:rsidR="00D94A18" w:rsidRPr="00FE4B12" w:rsidRDefault="009A52FC">
            <w:pPr>
              <w:widowControl/>
              <w:suppressAutoHyphens w:val="0"/>
              <w:spacing w:beforeAutospacing="1"/>
              <w:rPr>
                <w:rFonts w:eastAsia="Times New Roman" w:cs="Times New Roman"/>
                <w:kern w:val="0"/>
                <w:szCs w:val="20"/>
                <w:lang w:val="ro-RO" w:bidi="ar-SA"/>
              </w:rPr>
            </w:pPr>
            <w:r w:rsidRPr="00FE4B12">
              <w:rPr>
                <w:rFonts w:eastAsia="Times New Roman" w:cs="Times New Roman"/>
                <w:kern w:val="0"/>
                <w:szCs w:val="20"/>
                <w:lang w:val="ro-RO" w:bidi="ar-SA"/>
              </w:rPr>
              <w:t>tabile</w:t>
            </w:r>
          </w:p>
        </w:tc>
        <w:tc>
          <w:tcPr>
            <w:tcW w:w="767" w:type="dxa"/>
            <w:tcBorders>
              <w:top w:val="single" w:sz="6" w:space="0" w:color="000000"/>
              <w:left w:val="single" w:sz="6" w:space="0" w:color="000000"/>
              <w:bottom w:val="single" w:sz="6" w:space="0" w:color="000000"/>
            </w:tcBorders>
            <w:shd w:val="clear" w:color="auto" w:fill="auto"/>
          </w:tcPr>
          <w:p w14:paraId="1BD8C742" w14:textId="77777777" w:rsidR="00D94A18" w:rsidRPr="00FE4B12" w:rsidRDefault="009A52FC">
            <w:pPr>
              <w:widowControl/>
              <w:suppressAutoHyphens w:val="0"/>
              <w:spacing w:beforeAutospacing="1"/>
              <w:jc w:val="right"/>
              <w:rPr>
                <w:rFonts w:eastAsia="Times New Roman" w:cs="Times New Roman"/>
                <w:kern w:val="0"/>
                <w:szCs w:val="20"/>
                <w:lang w:val="ro-RO" w:bidi="ar-SA"/>
              </w:rPr>
            </w:pPr>
            <w:r w:rsidRPr="00FE4B12">
              <w:rPr>
                <w:rFonts w:eastAsia="Times New Roman" w:cs="Times New Roman"/>
                <w:kern w:val="0"/>
                <w:szCs w:val="20"/>
                <w:lang w:val="ro-RO" w:bidi="ar-SA"/>
              </w:rPr>
              <w:t>Arborete</w:t>
            </w:r>
          </w:p>
        </w:tc>
        <w:tc>
          <w:tcPr>
            <w:tcW w:w="888" w:type="dxa"/>
            <w:tcBorders>
              <w:top w:val="single" w:sz="6" w:space="0" w:color="000000"/>
              <w:bottom w:val="single" w:sz="6" w:space="0" w:color="000000"/>
            </w:tcBorders>
            <w:shd w:val="clear" w:color="auto" w:fill="auto"/>
          </w:tcPr>
          <w:p w14:paraId="6660E2E6" w14:textId="77777777" w:rsidR="00D94A18" w:rsidRPr="00FE4B12" w:rsidRDefault="009A52FC">
            <w:pPr>
              <w:widowControl/>
              <w:suppressAutoHyphens w:val="0"/>
              <w:spacing w:beforeAutospacing="1"/>
              <w:jc w:val="right"/>
              <w:rPr>
                <w:rFonts w:eastAsia="Times New Roman" w:cs="Times New Roman"/>
                <w:kern w:val="0"/>
                <w:szCs w:val="20"/>
                <w:lang w:val="ro-RO" w:bidi="ar-SA"/>
              </w:rPr>
            </w:pPr>
            <w:r w:rsidRPr="00FE4B12">
              <w:rPr>
                <w:rFonts w:eastAsia="Times New Roman" w:cs="Times New Roman"/>
                <w:kern w:val="0"/>
                <w:szCs w:val="20"/>
                <w:lang w:val="ro-RO" w:bidi="ar-SA"/>
              </w:rPr>
              <w:t>preex</w:t>
            </w:r>
          </w:p>
        </w:tc>
        <w:tc>
          <w:tcPr>
            <w:tcW w:w="875" w:type="dxa"/>
            <w:tcBorders>
              <w:top w:val="single" w:sz="6" w:space="0" w:color="000000"/>
              <w:bottom w:val="single" w:sz="6" w:space="0" w:color="000000"/>
              <w:right w:val="single" w:sz="6" w:space="0" w:color="000000"/>
            </w:tcBorders>
            <w:shd w:val="clear" w:color="auto" w:fill="auto"/>
          </w:tcPr>
          <w:p w14:paraId="2DED8D0A" w14:textId="77777777" w:rsidR="00D94A18" w:rsidRPr="00FE4B12" w:rsidRDefault="009A52FC">
            <w:pPr>
              <w:widowControl/>
              <w:suppressAutoHyphens w:val="0"/>
              <w:spacing w:beforeAutospacing="1"/>
              <w:rPr>
                <w:rFonts w:eastAsia="Times New Roman" w:cs="Times New Roman"/>
                <w:kern w:val="0"/>
                <w:szCs w:val="20"/>
                <w:lang w:val="ro-RO" w:bidi="ar-SA"/>
              </w:rPr>
            </w:pPr>
            <w:r w:rsidRPr="00FE4B12">
              <w:rPr>
                <w:rFonts w:eastAsia="Times New Roman" w:cs="Times New Roman"/>
                <w:kern w:val="0"/>
                <w:szCs w:val="20"/>
                <w:lang w:val="ro-RO" w:bidi="ar-SA"/>
              </w:rPr>
              <w:t>ploatab.</w:t>
            </w:r>
          </w:p>
        </w:tc>
        <w:tc>
          <w:tcPr>
            <w:tcW w:w="756" w:type="dxa"/>
            <w:tcBorders>
              <w:top w:val="single" w:sz="6" w:space="0" w:color="000000"/>
              <w:left w:val="single" w:sz="6" w:space="0" w:color="000000"/>
              <w:right w:val="single" w:sz="6" w:space="0" w:color="000000"/>
            </w:tcBorders>
            <w:shd w:val="clear" w:color="auto" w:fill="auto"/>
          </w:tcPr>
          <w:p w14:paraId="0D48794D" w14:textId="4BB2DAD6" w:rsidR="00D94A18" w:rsidRPr="00FE4B12" w:rsidRDefault="009A52FC">
            <w:pPr>
              <w:widowControl/>
              <w:suppressAutoHyphens w:val="0"/>
              <w:spacing w:beforeAutospacing="1"/>
              <w:jc w:val="center"/>
              <w:rPr>
                <w:rFonts w:eastAsia="Times New Roman" w:cs="Times New Roman"/>
                <w:kern w:val="0"/>
                <w:szCs w:val="20"/>
                <w:lang w:val="ro-RO" w:bidi="ar-SA"/>
              </w:rPr>
            </w:pPr>
            <w:r w:rsidRPr="00FE4B12">
              <w:rPr>
                <w:rFonts w:eastAsia="Times New Roman" w:cs="Times New Roman"/>
                <w:kern w:val="0"/>
                <w:szCs w:val="20"/>
                <w:lang w:val="ro-RO" w:bidi="ar-SA"/>
              </w:rPr>
              <w:t>Cre</w:t>
            </w:r>
            <w:r w:rsidR="0054050F">
              <w:rPr>
                <w:rFonts w:eastAsia="Times New Roman" w:cs="Times New Roman"/>
                <w:kern w:val="0"/>
                <w:szCs w:val="20"/>
                <w:lang w:val="ro-RO" w:bidi="ar-SA"/>
              </w:rPr>
              <w:t>ș</w:t>
            </w:r>
            <w:r w:rsidRPr="00FE4B12">
              <w:rPr>
                <w:rFonts w:eastAsia="Times New Roman" w:cs="Times New Roman"/>
                <w:kern w:val="0"/>
                <w:szCs w:val="20"/>
                <w:lang w:val="ro-RO" w:bidi="ar-SA"/>
              </w:rPr>
              <w:t>-</w:t>
            </w:r>
          </w:p>
        </w:tc>
        <w:tc>
          <w:tcPr>
            <w:tcW w:w="756" w:type="dxa"/>
            <w:tcBorders>
              <w:top w:val="single" w:sz="6" w:space="0" w:color="000000"/>
              <w:left w:val="single" w:sz="6" w:space="0" w:color="000000"/>
              <w:right w:val="single" w:sz="6" w:space="0" w:color="000000"/>
            </w:tcBorders>
            <w:shd w:val="clear" w:color="auto" w:fill="auto"/>
          </w:tcPr>
          <w:p w14:paraId="30622915" w14:textId="77777777" w:rsidR="00D94A18" w:rsidRPr="00FE4B12" w:rsidRDefault="009A52FC">
            <w:pPr>
              <w:widowControl/>
              <w:suppressAutoHyphens w:val="0"/>
              <w:spacing w:beforeAutospacing="1"/>
              <w:jc w:val="center"/>
              <w:rPr>
                <w:rFonts w:eastAsia="Times New Roman" w:cs="Times New Roman"/>
                <w:kern w:val="0"/>
                <w:szCs w:val="20"/>
                <w:lang w:val="ro-RO" w:bidi="ar-SA"/>
              </w:rPr>
            </w:pPr>
            <w:r w:rsidRPr="00FE4B12">
              <w:rPr>
                <w:rFonts w:eastAsia="Times New Roman" w:cs="Times New Roman"/>
                <w:kern w:val="0"/>
                <w:szCs w:val="20"/>
                <w:lang w:val="ro-RO" w:bidi="ar-SA"/>
              </w:rPr>
              <w:t>Posi-</w:t>
            </w:r>
          </w:p>
        </w:tc>
        <w:tc>
          <w:tcPr>
            <w:tcW w:w="875" w:type="dxa"/>
            <w:tcBorders>
              <w:top w:val="single" w:sz="6" w:space="0" w:color="000000"/>
              <w:left w:val="single" w:sz="6" w:space="0" w:color="000000"/>
              <w:bottom w:val="single" w:sz="6" w:space="0" w:color="000000"/>
            </w:tcBorders>
            <w:shd w:val="clear" w:color="auto" w:fill="auto"/>
          </w:tcPr>
          <w:p w14:paraId="40CEE79D" w14:textId="77777777" w:rsidR="00D94A18" w:rsidRPr="00FE4B12" w:rsidRDefault="009A52FC">
            <w:pPr>
              <w:widowControl/>
              <w:suppressAutoHyphens w:val="0"/>
              <w:spacing w:beforeAutospacing="1"/>
              <w:jc w:val="right"/>
              <w:rPr>
                <w:rFonts w:eastAsia="Times New Roman" w:cs="Times New Roman"/>
                <w:kern w:val="0"/>
                <w:szCs w:val="20"/>
                <w:lang w:val="ro-RO" w:bidi="ar-SA"/>
              </w:rPr>
            </w:pPr>
            <w:r w:rsidRPr="00FE4B12">
              <w:rPr>
                <w:rFonts w:eastAsia="Times New Roman" w:cs="Times New Roman"/>
                <w:kern w:val="0"/>
                <w:szCs w:val="20"/>
                <w:lang w:val="ro-RO" w:bidi="ar-SA"/>
              </w:rPr>
              <w:t>Ind</w:t>
            </w:r>
          </w:p>
        </w:tc>
        <w:tc>
          <w:tcPr>
            <w:tcW w:w="620" w:type="dxa"/>
            <w:tcBorders>
              <w:top w:val="single" w:sz="6" w:space="0" w:color="000000"/>
              <w:bottom w:val="single" w:sz="6" w:space="0" w:color="000000"/>
            </w:tcBorders>
            <w:shd w:val="clear" w:color="auto" w:fill="auto"/>
          </w:tcPr>
          <w:p w14:paraId="5C985BD5" w14:textId="77777777" w:rsidR="00D94A18" w:rsidRPr="00FE4B12" w:rsidRDefault="009A52FC">
            <w:pPr>
              <w:widowControl/>
              <w:suppressAutoHyphens w:val="0"/>
              <w:spacing w:beforeAutospacing="1"/>
              <w:rPr>
                <w:rFonts w:eastAsia="Times New Roman" w:cs="Times New Roman"/>
                <w:kern w:val="0"/>
                <w:szCs w:val="20"/>
                <w:lang w:val="ro-RO" w:bidi="ar-SA"/>
              </w:rPr>
            </w:pPr>
            <w:r w:rsidRPr="00FE4B12">
              <w:rPr>
                <w:rFonts w:eastAsia="Times New Roman" w:cs="Times New Roman"/>
                <w:kern w:val="0"/>
                <w:szCs w:val="20"/>
                <w:lang w:val="ro-RO" w:bidi="ar-SA"/>
              </w:rPr>
              <w:t>ice</w:t>
            </w:r>
          </w:p>
        </w:tc>
        <w:tc>
          <w:tcPr>
            <w:tcW w:w="645" w:type="dxa"/>
            <w:tcBorders>
              <w:top w:val="single" w:sz="6" w:space="0" w:color="000000"/>
              <w:bottom w:val="single" w:sz="6" w:space="0" w:color="000000"/>
              <w:right w:val="single" w:sz="6" w:space="0" w:color="000000"/>
            </w:tcBorders>
            <w:shd w:val="clear" w:color="auto" w:fill="auto"/>
          </w:tcPr>
          <w:p w14:paraId="5C07E680" w14:textId="77777777" w:rsidR="00D94A18" w:rsidRPr="00FE4B12" w:rsidRDefault="009A52FC">
            <w:pPr>
              <w:widowControl/>
              <w:suppressAutoHyphens w:val="0"/>
              <w:spacing w:beforeAutospacing="1"/>
              <w:rPr>
                <w:rFonts w:eastAsia="Times New Roman" w:cs="Times New Roman"/>
                <w:kern w:val="0"/>
                <w:szCs w:val="20"/>
                <w:lang w:val="ro-RO" w:bidi="ar-SA"/>
              </w:rPr>
            </w:pPr>
            <w:r w:rsidRPr="00FE4B12">
              <w:rPr>
                <w:rFonts w:eastAsia="Times New Roman" w:cs="Times New Roman"/>
                <w:kern w:val="0"/>
                <w:szCs w:val="20"/>
                <w:lang w:val="ro-RO" w:bidi="ar-SA"/>
              </w:rPr>
              <w:t>de</w:t>
            </w:r>
          </w:p>
        </w:tc>
      </w:tr>
      <w:tr w:rsidR="00D94A18" w:rsidRPr="00FE4B12" w14:paraId="17AB06A3" w14:textId="77777777" w:rsidTr="00782933">
        <w:tc>
          <w:tcPr>
            <w:tcW w:w="677" w:type="dxa"/>
            <w:tcBorders>
              <w:left w:val="single" w:sz="6" w:space="0" w:color="000000"/>
              <w:right w:val="single" w:sz="6" w:space="0" w:color="000000"/>
            </w:tcBorders>
            <w:shd w:val="clear" w:color="auto" w:fill="auto"/>
          </w:tcPr>
          <w:p w14:paraId="688C722A" w14:textId="77777777" w:rsidR="00D94A18" w:rsidRPr="00FE4B12" w:rsidRDefault="009A52FC">
            <w:pPr>
              <w:pStyle w:val="tablazat"/>
              <w:rPr>
                <w:lang w:val="ro-RO"/>
              </w:rPr>
            </w:pPr>
            <w:r w:rsidRPr="00FE4B12">
              <w:rPr>
                <w:lang w:val="ro-RO"/>
              </w:rPr>
              <w:t>amena-</w:t>
            </w:r>
          </w:p>
        </w:tc>
        <w:tc>
          <w:tcPr>
            <w:tcW w:w="826" w:type="dxa"/>
            <w:tcBorders>
              <w:left w:val="single" w:sz="6" w:space="0" w:color="000000"/>
              <w:right w:val="single" w:sz="6" w:space="0" w:color="000000"/>
            </w:tcBorders>
            <w:shd w:val="clear" w:color="auto" w:fill="auto"/>
          </w:tcPr>
          <w:p w14:paraId="6F04922B" w14:textId="77777777" w:rsidR="00D94A18" w:rsidRPr="00FE4B12" w:rsidRDefault="009A52FC">
            <w:pPr>
              <w:pStyle w:val="tablazat"/>
              <w:rPr>
                <w:lang w:val="ro-RO"/>
              </w:rPr>
            </w:pPr>
            <w:r w:rsidRPr="00FE4B12">
              <w:rPr>
                <w:lang w:val="ro-RO"/>
              </w:rPr>
              <w:t>denu-</w:t>
            </w:r>
          </w:p>
        </w:tc>
        <w:tc>
          <w:tcPr>
            <w:tcW w:w="767" w:type="dxa"/>
            <w:tcBorders>
              <w:top w:val="single" w:sz="6" w:space="0" w:color="000000"/>
              <w:left w:val="single" w:sz="6" w:space="0" w:color="000000"/>
              <w:right w:val="single" w:sz="6" w:space="0" w:color="000000"/>
            </w:tcBorders>
            <w:shd w:val="clear" w:color="auto" w:fill="auto"/>
          </w:tcPr>
          <w:p w14:paraId="1D685E74" w14:textId="77777777" w:rsidR="00D94A18" w:rsidRPr="00FE4B12" w:rsidRDefault="009A52FC">
            <w:pPr>
              <w:pStyle w:val="tablazat"/>
              <w:jc w:val="right"/>
              <w:rPr>
                <w:lang w:val="ro-RO"/>
              </w:rPr>
            </w:pPr>
            <w:r w:rsidRPr="00FE4B12">
              <w:rPr>
                <w:lang w:val="ro-RO"/>
              </w:rPr>
              <w:t>Supr.</w:t>
            </w:r>
          </w:p>
        </w:tc>
        <w:tc>
          <w:tcPr>
            <w:tcW w:w="787" w:type="dxa"/>
            <w:tcBorders>
              <w:top w:val="single" w:sz="6" w:space="0" w:color="000000"/>
              <w:left w:val="single" w:sz="6" w:space="0" w:color="000000"/>
            </w:tcBorders>
            <w:shd w:val="clear" w:color="auto" w:fill="auto"/>
          </w:tcPr>
          <w:p w14:paraId="47FC5218" w14:textId="77777777" w:rsidR="00D94A18" w:rsidRPr="00FE4B12" w:rsidRDefault="009A52FC">
            <w:pPr>
              <w:pStyle w:val="tablazat"/>
              <w:jc w:val="left"/>
              <w:rPr>
                <w:lang w:val="ro-RO"/>
              </w:rPr>
            </w:pPr>
            <w:r w:rsidRPr="00FE4B12">
              <w:rPr>
                <w:lang w:val="ro-RO"/>
              </w:rPr>
              <w:t>Volum</w:t>
            </w:r>
          </w:p>
        </w:tc>
        <w:tc>
          <w:tcPr>
            <w:tcW w:w="797" w:type="dxa"/>
            <w:tcBorders>
              <w:top w:val="single" w:sz="6" w:space="0" w:color="000000"/>
              <w:left w:val="single" w:sz="6" w:space="0" w:color="000000"/>
              <w:right w:val="single" w:sz="6" w:space="0" w:color="000000"/>
            </w:tcBorders>
            <w:shd w:val="clear" w:color="auto" w:fill="auto"/>
          </w:tcPr>
          <w:p w14:paraId="35E64746" w14:textId="77777777" w:rsidR="00D94A18" w:rsidRPr="00FE4B12" w:rsidRDefault="009A52FC">
            <w:pPr>
              <w:pStyle w:val="tablazat"/>
              <w:rPr>
                <w:lang w:val="ro-RO"/>
              </w:rPr>
            </w:pPr>
            <w:r w:rsidRPr="00FE4B12">
              <w:rPr>
                <w:lang w:val="ro-RO"/>
              </w:rPr>
              <w:t>Vol./ha</w:t>
            </w:r>
          </w:p>
        </w:tc>
        <w:tc>
          <w:tcPr>
            <w:tcW w:w="767" w:type="dxa"/>
            <w:tcBorders>
              <w:top w:val="single" w:sz="6" w:space="0" w:color="000000"/>
              <w:left w:val="single" w:sz="6" w:space="0" w:color="000000"/>
              <w:right w:val="single" w:sz="6" w:space="0" w:color="000000"/>
            </w:tcBorders>
            <w:shd w:val="clear" w:color="auto" w:fill="auto"/>
          </w:tcPr>
          <w:p w14:paraId="5E491920" w14:textId="77777777" w:rsidR="00D94A18" w:rsidRPr="00FE4B12" w:rsidRDefault="009A52FC">
            <w:pPr>
              <w:pStyle w:val="tablazat"/>
              <w:jc w:val="right"/>
              <w:rPr>
                <w:lang w:val="ro-RO"/>
              </w:rPr>
            </w:pPr>
            <w:r w:rsidRPr="00FE4B12">
              <w:rPr>
                <w:lang w:val="ro-RO"/>
              </w:rPr>
              <w:t>Supr.</w:t>
            </w:r>
          </w:p>
        </w:tc>
        <w:tc>
          <w:tcPr>
            <w:tcW w:w="888" w:type="dxa"/>
            <w:tcBorders>
              <w:top w:val="single" w:sz="6" w:space="0" w:color="000000"/>
              <w:left w:val="single" w:sz="6" w:space="0" w:color="000000"/>
              <w:right w:val="single" w:sz="6" w:space="0" w:color="000000"/>
            </w:tcBorders>
            <w:shd w:val="clear" w:color="auto" w:fill="auto"/>
          </w:tcPr>
          <w:p w14:paraId="3555D284" w14:textId="77777777" w:rsidR="00D94A18" w:rsidRPr="00FE4B12" w:rsidRDefault="009A52FC">
            <w:pPr>
              <w:pStyle w:val="tablazat"/>
              <w:jc w:val="left"/>
              <w:rPr>
                <w:lang w:val="ro-RO"/>
              </w:rPr>
            </w:pPr>
            <w:r w:rsidRPr="00FE4B12">
              <w:rPr>
                <w:lang w:val="ro-RO"/>
              </w:rPr>
              <w:t>Volum</w:t>
            </w:r>
          </w:p>
        </w:tc>
        <w:tc>
          <w:tcPr>
            <w:tcW w:w="875" w:type="dxa"/>
            <w:tcBorders>
              <w:top w:val="single" w:sz="6" w:space="0" w:color="000000"/>
              <w:left w:val="single" w:sz="6" w:space="0" w:color="000000"/>
              <w:right w:val="single" w:sz="6" w:space="0" w:color="000000"/>
            </w:tcBorders>
            <w:shd w:val="clear" w:color="auto" w:fill="auto"/>
          </w:tcPr>
          <w:p w14:paraId="3879EF64" w14:textId="77777777" w:rsidR="00D94A18" w:rsidRPr="00FE4B12" w:rsidRDefault="009A52FC">
            <w:pPr>
              <w:pStyle w:val="tablazat"/>
              <w:rPr>
                <w:lang w:val="ro-RO"/>
              </w:rPr>
            </w:pPr>
            <w:r w:rsidRPr="00FE4B12">
              <w:rPr>
                <w:lang w:val="ro-RO"/>
              </w:rPr>
              <w:t>Vol./ha</w:t>
            </w:r>
          </w:p>
        </w:tc>
        <w:tc>
          <w:tcPr>
            <w:tcW w:w="756" w:type="dxa"/>
            <w:tcBorders>
              <w:left w:val="single" w:sz="6" w:space="0" w:color="000000"/>
              <w:right w:val="single" w:sz="6" w:space="0" w:color="000000"/>
            </w:tcBorders>
            <w:shd w:val="clear" w:color="auto" w:fill="auto"/>
          </w:tcPr>
          <w:p w14:paraId="38E19636" w14:textId="77777777" w:rsidR="00D94A18" w:rsidRPr="00FE4B12" w:rsidRDefault="009A52FC">
            <w:pPr>
              <w:pStyle w:val="tablazat"/>
              <w:rPr>
                <w:lang w:val="ro-RO"/>
              </w:rPr>
            </w:pPr>
            <w:r w:rsidRPr="00FE4B12">
              <w:rPr>
                <w:lang w:val="ro-RO"/>
              </w:rPr>
              <w:t>tere</w:t>
            </w:r>
          </w:p>
        </w:tc>
        <w:tc>
          <w:tcPr>
            <w:tcW w:w="756" w:type="dxa"/>
            <w:tcBorders>
              <w:left w:val="single" w:sz="6" w:space="0" w:color="000000"/>
              <w:right w:val="single" w:sz="6" w:space="0" w:color="000000"/>
            </w:tcBorders>
            <w:shd w:val="clear" w:color="auto" w:fill="auto"/>
          </w:tcPr>
          <w:p w14:paraId="414C6903" w14:textId="77777777" w:rsidR="00D94A18" w:rsidRPr="00FE4B12" w:rsidRDefault="009A52FC">
            <w:pPr>
              <w:pStyle w:val="tablazat"/>
              <w:rPr>
                <w:lang w:val="ro-RO"/>
              </w:rPr>
            </w:pPr>
            <w:r w:rsidRPr="00FE4B12">
              <w:rPr>
                <w:lang w:val="ro-RO"/>
              </w:rPr>
              <w:t>bili-</w:t>
            </w:r>
          </w:p>
        </w:tc>
        <w:tc>
          <w:tcPr>
            <w:tcW w:w="875" w:type="dxa"/>
            <w:tcBorders>
              <w:top w:val="single" w:sz="6" w:space="0" w:color="000000"/>
              <w:left w:val="single" w:sz="6" w:space="0" w:color="000000"/>
              <w:right w:val="single" w:sz="6" w:space="0" w:color="000000"/>
            </w:tcBorders>
            <w:shd w:val="clear" w:color="auto" w:fill="auto"/>
          </w:tcPr>
          <w:p w14:paraId="2B65784D" w14:textId="77777777" w:rsidR="00D94A18" w:rsidRPr="00FE4B12" w:rsidRDefault="009A52FC">
            <w:pPr>
              <w:pStyle w:val="tablazat"/>
              <w:rPr>
                <w:lang w:val="ro-RO"/>
              </w:rPr>
            </w:pPr>
            <w:r w:rsidRPr="00FE4B12">
              <w:rPr>
                <w:lang w:val="ro-RO"/>
              </w:rPr>
              <w:t>recol-</w:t>
            </w:r>
          </w:p>
        </w:tc>
        <w:tc>
          <w:tcPr>
            <w:tcW w:w="620" w:type="dxa"/>
            <w:tcBorders>
              <w:top w:val="single" w:sz="6" w:space="0" w:color="000000"/>
              <w:left w:val="single" w:sz="6" w:space="0" w:color="000000"/>
              <w:right w:val="single" w:sz="6" w:space="0" w:color="000000"/>
            </w:tcBorders>
            <w:shd w:val="clear" w:color="auto" w:fill="auto"/>
          </w:tcPr>
          <w:p w14:paraId="6EC4DE23" w14:textId="466AC6A7" w:rsidR="00D94A18" w:rsidRPr="00FE4B12" w:rsidRDefault="009A52FC">
            <w:pPr>
              <w:pStyle w:val="tablazat"/>
              <w:rPr>
                <w:lang w:val="ro-RO"/>
              </w:rPr>
            </w:pPr>
            <w:r w:rsidRPr="00FE4B12">
              <w:rPr>
                <w:lang w:val="ro-RO"/>
              </w:rPr>
              <w:t>cre</w:t>
            </w:r>
            <w:r w:rsidR="0054050F">
              <w:rPr>
                <w:lang w:val="ro-RO"/>
              </w:rPr>
              <w:t>ș</w:t>
            </w:r>
            <w:r w:rsidRPr="00FE4B12">
              <w:rPr>
                <w:lang w:val="ro-RO"/>
              </w:rPr>
              <w:t>-</w:t>
            </w:r>
          </w:p>
        </w:tc>
        <w:tc>
          <w:tcPr>
            <w:tcW w:w="645" w:type="dxa"/>
            <w:tcBorders>
              <w:top w:val="single" w:sz="6" w:space="0" w:color="000000"/>
              <w:left w:val="single" w:sz="6" w:space="0" w:color="000000"/>
              <w:right w:val="single" w:sz="6" w:space="0" w:color="000000"/>
            </w:tcBorders>
            <w:shd w:val="clear" w:color="auto" w:fill="auto"/>
            <w:vAlign w:val="bottom"/>
          </w:tcPr>
          <w:p w14:paraId="118ADF73" w14:textId="706AF448" w:rsidR="00D94A18" w:rsidRPr="00FE4B12" w:rsidRDefault="009A52FC">
            <w:pPr>
              <w:widowControl/>
              <w:suppressAutoHyphens w:val="0"/>
              <w:spacing w:beforeAutospacing="1"/>
              <w:jc w:val="center"/>
              <w:rPr>
                <w:rFonts w:eastAsia="Times New Roman" w:cs="Times New Roman"/>
                <w:kern w:val="0"/>
                <w:szCs w:val="20"/>
                <w:lang w:val="ro-RO" w:bidi="ar-SA"/>
              </w:rPr>
            </w:pPr>
            <w:r w:rsidRPr="00FE4B12">
              <w:rPr>
                <w:rFonts w:eastAsia="Times New Roman" w:cs="Times New Roman"/>
                <w:kern w:val="0"/>
                <w:szCs w:val="20"/>
                <w:lang w:val="ro-RO" w:bidi="ar-SA"/>
              </w:rPr>
              <w:t>cre</w:t>
            </w:r>
            <w:r w:rsidR="0054050F">
              <w:rPr>
                <w:rFonts w:eastAsia="Times New Roman" w:cs="Times New Roman"/>
                <w:kern w:val="0"/>
                <w:szCs w:val="20"/>
                <w:lang w:val="ro-RO" w:bidi="ar-SA"/>
              </w:rPr>
              <w:t>ș</w:t>
            </w:r>
            <w:r w:rsidRPr="00FE4B12">
              <w:rPr>
                <w:rFonts w:eastAsia="Times New Roman" w:cs="Times New Roman"/>
                <w:kern w:val="0"/>
                <w:szCs w:val="20"/>
                <w:lang w:val="ro-RO" w:bidi="ar-SA"/>
              </w:rPr>
              <w:t>-</w:t>
            </w:r>
          </w:p>
        </w:tc>
      </w:tr>
      <w:tr w:rsidR="00D94A18" w:rsidRPr="00FE4B12" w14:paraId="44F26CC7" w14:textId="77777777" w:rsidTr="00782933">
        <w:tc>
          <w:tcPr>
            <w:tcW w:w="677" w:type="dxa"/>
            <w:tcBorders>
              <w:left w:val="single" w:sz="6" w:space="0" w:color="000000"/>
              <w:right w:val="single" w:sz="6" w:space="0" w:color="000000"/>
            </w:tcBorders>
            <w:shd w:val="clear" w:color="auto" w:fill="auto"/>
          </w:tcPr>
          <w:p w14:paraId="172A561C" w14:textId="77777777" w:rsidR="00D94A18" w:rsidRPr="00FE4B12" w:rsidRDefault="009A52FC">
            <w:pPr>
              <w:pStyle w:val="tablazat"/>
              <w:rPr>
                <w:lang w:val="ro-RO"/>
              </w:rPr>
            </w:pPr>
            <w:r w:rsidRPr="00FE4B12">
              <w:rPr>
                <w:lang w:val="ro-RO"/>
              </w:rPr>
              <w:t>jării</w:t>
            </w:r>
          </w:p>
        </w:tc>
        <w:tc>
          <w:tcPr>
            <w:tcW w:w="826" w:type="dxa"/>
            <w:tcBorders>
              <w:left w:val="single" w:sz="6" w:space="0" w:color="000000"/>
              <w:right w:val="single" w:sz="6" w:space="0" w:color="000000"/>
            </w:tcBorders>
            <w:shd w:val="clear" w:color="auto" w:fill="auto"/>
          </w:tcPr>
          <w:p w14:paraId="4E36412B" w14:textId="77777777" w:rsidR="00D94A18" w:rsidRPr="00FE4B12" w:rsidRDefault="009A52FC">
            <w:pPr>
              <w:pStyle w:val="tablazat"/>
              <w:rPr>
                <w:lang w:val="ro-RO"/>
              </w:rPr>
            </w:pPr>
            <w:r w:rsidRPr="00FE4B12">
              <w:rPr>
                <w:lang w:val="ro-RO"/>
              </w:rPr>
              <w:t>mire</w:t>
            </w:r>
          </w:p>
        </w:tc>
        <w:tc>
          <w:tcPr>
            <w:tcW w:w="767" w:type="dxa"/>
            <w:tcBorders>
              <w:left w:val="single" w:sz="6" w:space="0" w:color="000000"/>
              <w:right w:val="single" w:sz="6" w:space="0" w:color="000000"/>
            </w:tcBorders>
            <w:shd w:val="clear" w:color="auto" w:fill="auto"/>
          </w:tcPr>
          <w:p w14:paraId="126EF606" w14:textId="77777777" w:rsidR="00D94A18" w:rsidRPr="00FE4B12" w:rsidRDefault="00D94A18">
            <w:pPr>
              <w:pStyle w:val="tablazat"/>
              <w:jc w:val="right"/>
              <w:rPr>
                <w:lang w:val="ro-RO"/>
              </w:rPr>
            </w:pPr>
          </w:p>
        </w:tc>
        <w:tc>
          <w:tcPr>
            <w:tcW w:w="787" w:type="dxa"/>
            <w:tcBorders>
              <w:left w:val="single" w:sz="6" w:space="0" w:color="000000"/>
              <w:right w:val="single" w:sz="6" w:space="0" w:color="000000"/>
            </w:tcBorders>
            <w:shd w:val="clear" w:color="auto" w:fill="auto"/>
          </w:tcPr>
          <w:p w14:paraId="45E11122" w14:textId="77777777" w:rsidR="00D94A18" w:rsidRPr="00FE4B12" w:rsidRDefault="00D94A18">
            <w:pPr>
              <w:pStyle w:val="tablazat"/>
              <w:jc w:val="left"/>
              <w:rPr>
                <w:lang w:val="ro-RO"/>
              </w:rPr>
            </w:pPr>
          </w:p>
        </w:tc>
        <w:tc>
          <w:tcPr>
            <w:tcW w:w="797" w:type="dxa"/>
            <w:tcBorders>
              <w:left w:val="single" w:sz="6" w:space="0" w:color="000000"/>
              <w:right w:val="single" w:sz="6" w:space="0" w:color="000000"/>
            </w:tcBorders>
            <w:shd w:val="clear" w:color="auto" w:fill="auto"/>
          </w:tcPr>
          <w:p w14:paraId="665B0DBB" w14:textId="77777777" w:rsidR="00D94A18" w:rsidRPr="00FE4B12" w:rsidRDefault="00D94A18">
            <w:pPr>
              <w:pStyle w:val="tablazat"/>
              <w:rPr>
                <w:lang w:val="ro-RO"/>
              </w:rPr>
            </w:pPr>
          </w:p>
        </w:tc>
        <w:tc>
          <w:tcPr>
            <w:tcW w:w="767" w:type="dxa"/>
            <w:tcBorders>
              <w:left w:val="single" w:sz="6" w:space="0" w:color="000000"/>
              <w:right w:val="single" w:sz="6" w:space="0" w:color="000000"/>
            </w:tcBorders>
            <w:shd w:val="clear" w:color="auto" w:fill="auto"/>
          </w:tcPr>
          <w:p w14:paraId="4E2AAA9B" w14:textId="77777777" w:rsidR="00D94A18" w:rsidRPr="00FE4B12" w:rsidRDefault="00D94A18">
            <w:pPr>
              <w:pStyle w:val="tablazat"/>
              <w:rPr>
                <w:lang w:val="ro-RO"/>
              </w:rPr>
            </w:pPr>
          </w:p>
        </w:tc>
        <w:tc>
          <w:tcPr>
            <w:tcW w:w="888" w:type="dxa"/>
            <w:tcBorders>
              <w:left w:val="single" w:sz="6" w:space="0" w:color="000000"/>
              <w:right w:val="single" w:sz="6" w:space="0" w:color="000000"/>
            </w:tcBorders>
            <w:shd w:val="clear" w:color="auto" w:fill="auto"/>
          </w:tcPr>
          <w:p w14:paraId="55DFD6D2" w14:textId="77777777" w:rsidR="00D94A18" w:rsidRPr="00FE4B12" w:rsidRDefault="00D94A18">
            <w:pPr>
              <w:pStyle w:val="tablazat"/>
              <w:rPr>
                <w:lang w:val="ro-RO"/>
              </w:rPr>
            </w:pPr>
          </w:p>
        </w:tc>
        <w:tc>
          <w:tcPr>
            <w:tcW w:w="875" w:type="dxa"/>
            <w:tcBorders>
              <w:left w:val="single" w:sz="6" w:space="0" w:color="000000"/>
              <w:right w:val="single" w:sz="6" w:space="0" w:color="000000"/>
            </w:tcBorders>
            <w:shd w:val="clear" w:color="auto" w:fill="auto"/>
          </w:tcPr>
          <w:p w14:paraId="07412051" w14:textId="77777777" w:rsidR="00D94A18" w:rsidRPr="00FE4B12" w:rsidRDefault="00D94A18">
            <w:pPr>
              <w:pStyle w:val="tablazat"/>
              <w:rPr>
                <w:lang w:val="ro-RO"/>
              </w:rPr>
            </w:pPr>
          </w:p>
        </w:tc>
        <w:tc>
          <w:tcPr>
            <w:tcW w:w="756" w:type="dxa"/>
            <w:tcBorders>
              <w:left w:val="single" w:sz="6" w:space="0" w:color="000000"/>
              <w:right w:val="single" w:sz="6" w:space="0" w:color="000000"/>
            </w:tcBorders>
            <w:shd w:val="clear" w:color="auto" w:fill="auto"/>
          </w:tcPr>
          <w:p w14:paraId="688177B9" w14:textId="77777777" w:rsidR="00D94A18" w:rsidRPr="00FE4B12" w:rsidRDefault="009A52FC">
            <w:pPr>
              <w:pStyle w:val="tablazat"/>
              <w:rPr>
                <w:lang w:val="ro-RO"/>
              </w:rPr>
            </w:pPr>
            <w:r w:rsidRPr="00FE4B12">
              <w:rPr>
                <w:lang w:val="ro-RO"/>
              </w:rPr>
              <w:t>indica-</w:t>
            </w:r>
          </w:p>
        </w:tc>
        <w:tc>
          <w:tcPr>
            <w:tcW w:w="756" w:type="dxa"/>
            <w:tcBorders>
              <w:left w:val="single" w:sz="6" w:space="0" w:color="000000"/>
              <w:right w:val="single" w:sz="6" w:space="0" w:color="000000"/>
            </w:tcBorders>
            <w:shd w:val="clear" w:color="auto" w:fill="auto"/>
          </w:tcPr>
          <w:p w14:paraId="49DAEC2B" w14:textId="77777777" w:rsidR="00D94A18" w:rsidRPr="00FE4B12" w:rsidRDefault="009A52FC">
            <w:pPr>
              <w:pStyle w:val="tablazat"/>
              <w:rPr>
                <w:lang w:val="ro-RO"/>
              </w:rPr>
            </w:pPr>
            <w:r w:rsidRPr="00FE4B12">
              <w:rPr>
                <w:lang w:val="ro-RO"/>
              </w:rPr>
              <w:t>tate</w:t>
            </w:r>
          </w:p>
        </w:tc>
        <w:tc>
          <w:tcPr>
            <w:tcW w:w="875" w:type="dxa"/>
            <w:tcBorders>
              <w:left w:val="single" w:sz="6" w:space="0" w:color="000000"/>
              <w:right w:val="single" w:sz="6" w:space="0" w:color="000000"/>
            </w:tcBorders>
            <w:shd w:val="clear" w:color="auto" w:fill="auto"/>
          </w:tcPr>
          <w:p w14:paraId="6EA3000A" w14:textId="77777777" w:rsidR="00D94A18" w:rsidRPr="00FE4B12" w:rsidRDefault="009A52FC">
            <w:pPr>
              <w:pStyle w:val="tablazat"/>
              <w:rPr>
                <w:lang w:val="ro-RO"/>
              </w:rPr>
            </w:pPr>
            <w:r w:rsidRPr="00FE4B12">
              <w:rPr>
                <w:lang w:val="ro-RO"/>
              </w:rPr>
              <w:t>tere</w:t>
            </w:r>
          </w:p>
        </w:tc>
        <w:tc>
          <w:tcPr>
            <w:tcW w:w="620" w:type="dxa"/>
            <w:tcBorders>
              <w:left w:val="single" w:sz="6" w:space="0" w:color="000000"/>
              <w:right w:val="single" w:sz="6" w:space="0" w:color="000000"/>
            </w:tcBorders>
            <w:shd w:val="clear" w:color="auto" w:fill="auto"/>
          </w:tcPr>
          <w:p w14:paraId="7E457857" w14:textId="77777777" w:rsidR="00D94A18" w:rsidRPr="00FE4B12" w:rsidRDefault="009A52FC">
            <w:pPr>
              <w:pStyle w:val="tablazat"/>
              <w:rPr>
                <w:lang w:val="ro-RO"/>
              </w:rPr>
            </w:pPr>
            <w:r w:rsidRPr="00FE4B12">
              <w:rPr>
                <w:lang w:val="ro-RO"/>
              </w:rPr>
              <w:t>tere</w:t>
            </w:r>
          </w:p>
        </w:tc>
        <w:tc>
          <w:tcPr>
            <w:tcW w:w="645" w:type="dxa"/>
            <w:tcBorders>
              <w:left w:val="single" w:sz="6" w:space="0" w:color="000000"/>
              <w:right w:val="single" w:sz="6" w:space="0" w:color="000000"/>
            </w:tcBorders>
            <w:shd w:val="clear" w:color="auto" w:fill="auto"/>
            <w:vAlign w:val="bottom"/>
          </w:tcPr>
          <w:p w14:paraId="4A26936C" w14:textId="77777777" w:rsidR="00D94A18" w:rsidRPr="00FE4B12" w:rsidRDefault="009A52FC">
            <w:pPr>
              <w:widowControl/>
              <w:suppressAutoHyphens w:val="0"/>
              <w:spacing w:beforeAutospacing="1"/>
              <w:jc w:val="center"/>
              <w:rPr>
                <w:rFonts w:eastAsia="Times New Roman" w:cs="Times New Roman"/>
                <w:kern w:val="0"/>
                <w:szCs w:val="20"/>
                <w:lang w:val="ro-RO" w:bidi="ar-SA"/>
              </w:rPr>
            </w:pPr>
            <w:r w:rsidRPr="00FE4B12">
              <w:rPr>
                <w:rFonts w:eastAsia="Times New Roman" w:cs="Times New Roman"/>
                <w:kern w:val="0"/>
                <w:szCs w:val="20"/>
                <w:lang w:val="ro-RO" w:bidi="ar-SA"/>
              </w:rPr>
              <w:t>tere</w:t>
            </w:r>
          </w:p>
        </w:tc>
      </w:tr>
      <w:tr w:rsidR="00D94A18" w:rsidRPr="00FE4B12" w14:paraId="4442C6DD" w14:textId="77777777" w:rsidTr="00782933">
        <w:tc>
          <w:tcPr>
            <w:tcW w:w="677" w:type="dxa"/>
            <w:tcBorders>
              <w:left w:val="single" w:sz="6" w:space="0" w:color="000000"/>
              <w:right w:val="single" w:sz="6" w:space="0" w:color="000000"/>
            </w:tcBorders>
            <w:shd w:val="clear" w:color="auto" w:fill="auto"/>
          </w:tcPr>
          <w:p w14:paraId="2343E044" w14:textId="77777777" w:rsidR="00D94A18" w:rsidRPr="00FE4B12" w:rsidRDefault="00D94A18">
            <w:pPr>
              <w:pStyle w:val="tablazat"/>
              <w:rPr>
                <w:lang w:val="ro-RO"/>
              </w:rPr>
            </w:pPr>
          </w:p>
        </w:tc>
        <w:tc>
          <w:tcPr>
            <w:tcW w:w="826" w:type="dxa"/>
            <w:tcBorders>
              <w:left w:val="single" w:sz="6" w:space="0" w:color="000000"/>
              <w:right w:val="single" w:sz="6" w:space="0" w:color="000000"/>
            </w:tcBorders>
            <w:shd w:val="clear" w:color="auto" w:fill="auto"/>
          </w:tcPr>
          <w:p w14:paraId="7DFF5F99" w14:textId="77777777" w:rsidR="00D94A18" w:rsidRPr="00FE4B12" w:rsidRDefault="00D94A18">
            <w:pPr>
              <w:pStyle w:val="tablazat"/>
              <w:rPr>
                <w:lang w:val="ro-RO"/>
              </w:rPr>
            </w:pPr>
          </w:p>
        </w:tc>
        <w:tc>
          <w:tcPr>
            <w:tcW w:w="767" w:type="dxa"/>
            <w:tcBorders>
              <w:left w:val="single" w:sz="6" w:space="0" w:color="000000"/>
              <w:right w:val="single" w:sz="6" w:space="0" w:color="000000"/>
            </w:tcBorders>
            <w:shd w:val="clear" w:color="auto" w:fill="auto"/>
          </w:tcPr>
          <w:p w14:paraId="49037B0D" w14:textId="77777777" w:rsidR="00D94A18" w:rsidRPr="00FE4B12" w:rsidRDefault="00D94A18">
            <w:pPr>
              <w:pStyle w:val="tablazat"/>
              <w:jc w:val="right"/>
              <w:rPr>
                <w:lang w:val="ro-RO"/>
              </w:rPr>
            </w:pPr>
          </w:p>
        </w:tc>
        <w:tc>
          <w:tcPr>
            <w:tcW w:w="787" w:type="dxa"/>
            <w:tcBorders>
              <w:left w:val="single" w:sz="6" w:space="0" w:color="000000"/>
              <w:right w:val="single" w:sz="6" w:space="0" w:color="000000"/>
            </w:tcBorders>
            <w:shd w:val="clear" w:color="auto" w:fill="auto"/>
          </w:tcPr>
          <w:p w14:paraId="25946EFA" w14:textId="77777777" w:rsidR="00D94A18" w:rsidRPr="00FE4B12" w:rsidRDefault="00D94A18">
            <w:pPr>
              <w:pStyle w:val="tablazat"/>
              <w:jc w:val="left"/>
              <w:rPr>
                <w:lang w:val="ro-RO"/>
              </w:rPr>
            </w:pPr>
          </w:p>
        </w:tc>
        <w:tc>
          <w:tcPr>
            <w:tcW w:w="797" w:type="dxa"/>
            <w:tcBorders>
              <w:left w:val="single" w:sz="6" w:space="0" w:color="000000"/>
              <w:right w:val="single" w:sz="6" w:space="0" w:color="000000"/>
            </w:tcBorders>
            <w:shd w:val="clear" w:color="auto" w:fill="auto"/>
          </w:tcPr>
          <w:p w14:paraId="4A722AB6" w14:textId="77777777" w:rsidR="00D94A18" w:rsidRPr="00FE4B12" w:rsidRDefault="00D94A18">
            <w:pPr>
              <w:pStyle w:val="tablazat"/>
              <w:rPr>
                <w:lang w:val="ro-RO"/>
              </w:rPr>
            </w:pPr>
          </w:p>
        </w:tc>
        <w:tc>
          <w:tcPr>
            <w:tcW w:w="767" w:type="dxa"/>
            <w:tcBorders>
              <w:left w:val="single" w:sz="6" w:space="0" w:color="000000"/>
              <w:right w:val="single" w:sz="6" w:space="0" w:color="000000"/>
            </w:tcBorders>
            <w:shd w:val="clear" w:color="auto" w:fill="auto"/>
          </w:tcPr>
          <w:p w14:paraId="18DD634F" w14:textId="77777777" w:rsidR="00D94A18" w:rsidRPr="00FE4B12" w:rsidRDefault="00D94A18">
            <w:pPr>
              <w:pStyle w:val="tablazat"/>
              <w:rPr>
                <w:lang w:val="ro-RO"/>
              </w:rPr>
            </w:pPr>
          </w:p>
        </w:tc>
        <w:tc>
          <w:tcPr>
            <w:tcW w:w="888" w:type="dxa"/>
            <w:tcBorders>
              <w:left w:val="single" w:sz="6" w:space="0" w:color="000000"/>
              <w:right w:val="single" w:sz="6" w:space="0" w:color="000000"/>
            </w:tcBorders>
            <w:shd w:val="clear" w:color="auto" w:fill="auto"/>
          </w:tcPr>
          <w:p w14:paraId="0037835A" w14:textId="77777777" w:rsidR="00D94A18" w:rsidRPr="00FE4B12" w:rsidRDefault="00D94A18">
            <w:pPr>
              <w:pStyle w:val="tablazat"/>
              <w:rPr>
                <w:lang w:val="ro-RO"/>
              </w:rPr>
            </w:pPr>
          </w:p>
        </w:tc>
        <w:tc>
          <w:tcPr>
            <w:tcW w:w="875" w:type="dxa"/>
            <w:tcBorders>
              <w:left w:val="single" w:sz="6" w:space="0" w:color="000000"/>
              <w:right w:val="single" w:sz="6" w:space="0" w:color="000000"/>
            </w:tcBorders>
            <w:shd w:val="clear" w:color="auto" w:fill="auto"/>
          </w:tcPr>
          <w:p w14:paraId="6CB6C944" w14:textId="77777777" w:rsidR="00D94A18" w:rsidRPr="00FE4B12" w:rsidRDefault="00D94A18">
            <w:pPr>
              <w:pStyle w:val="tablazat"/>
              <w:rPr>
                <w:lang w:val="ro-RO"/>
              </w:rPr>
            </w:pPr>
          </w:p>
        </w:tc>
        <w:tc>
          <w:tcPr>
            <w:tcW w:w="756" w:type="dxa"/>
            <w:tcBorders>
              <w:left w:val="single" w:sz="6" w:space="0" w:color="000000"/>
              <w:right w:val="single" w:sz="6" w:space="0" w:color="000000"/>
            </w:tcBorders>
            <w:shd w:val="clear" w:color="auto" w:fill="auto"/>
          </w:tcPr>
          <w:p w14:paraId="3B54310A" w14:textId="77777777" w:rsidR="00D94A18" w:rsidRPr="00FE4B12" w:rsidRDefault="009A52FC">
            <w:pPr>
              <w:pStyle w:val="tablazat"/>
              <w:rPr>
                <w:lang w:val="ro-RO"/>
              </w:rPr>
            </w:pPr>
            <w:r w:rsidRPr="00FE4B12">
              <w:rPr>
                <w:lang w:val="ro-RO"/>
              </w:rPr>
              <w:t>toare</w:t>
            </w:r>
          </w:p>
        </w:tc>
        <w:tc>
          <w:tcPr>
            <w:tcW w:w="756" w:type="dxa"/>
            <w:tcBorders>
              <w:left w:val="single" w:sz="6" w:space="0" w:color="000000"/>
              <w:right w:val="single" w:sz="6" w:space="0" w:color="000000"/>
            </w:tcBorders>
            <w:shd w:val="clear" w:color="auto" w:fill="auto"/>
          </w:tcPr>
          <w:p w14:paraId="27EA0DBF" w14:textId="77777777" w:rsidR="00D94A18" w:rsidRPr="00FE4B12" w:rsidRDefault="00D94A18">
            <w:pPr>
              <w:pStyle w:val="tablazat"/>
              <w:rPr>
                <w:lang w:val="ro-RO"/>
              </w:rPr>
            </w:pPr>
          </w:p>
        </w:tc>
        <w:tc>
          <w:tcPr>
            <w:tcW w:w="875" w:type="dxa"/>
            <w:tcBorders>
              <w:left w:val="single" w:sz="6" w:space="0" w:color="000000"/>
              <w:bottom w:val="single" w:sz="6" w:space="0" w:color="000000"/>
              <w:right w:val="single" w:sz="6" w:space="0" w:color="000000"/>
            </w:tcBorders>
            <w:shd w:val="clear" w:color="auto" w:fill="auto"/>
          </w:tcPr>
          <w:p w14:paraId="591E2C4E" w14:textId="77777777" w:rsidR="00D94A18" w:rsidRPr="00FE4B12" w:rsidRDefault="00D94A18">
            <w:pPr>
              <w:pStyle w:val="tablazat"/>
              <w:rPr>
                <w:lang w:val="ro-RO"/>
              </w:rPr>
            </w:pPr>
          </w:p>
        </w:tc>
        <w:tc>
          <w:tcPr>
            <w:tcW w:w="620" w:type="dxa"/>
            <w:tcBorders>
              <w:left w:val="single" w:sz="6" w:space="0" w:color="000000"/>
              <w:bottom w:val="single" w:sz="6" w:space="0" w:color="000000"/>
              <w:right w:val="single" w:sz="6" w:space="0" w:color="000000"/>
            </w:tcBorders>
            <w:shd w:val="clear" w:color="auto" w:fill="auto"/>
          </w:tcPr>
          <w:p w14:paraId="759696F5" w14:textId="77777777" w:rsidR="00D94A18" w:rsidRPr="00FE4B12" w:rsidRDefault="009A52FC">
            <w:pPr>
              <w:pStyle w:val="tablazat"/>
              <w:rPr>
                <w:lang w:val="ro-RO"/>
              </w:rPr>
            </w:pPr>
            <w:r w:rsidRPr="00FE4B12">
              <w:rPr>
                <w:lang w:val="ro-RO"/>
              </w:rPr>
              <w:t>indic.</w:t>
            </w:r>
          </w:p>
        </w:tc>
        <w:tc>
          <w:tcPr>
            <w:tcW w:w="645" w:type="dxa"/>
            <w:tcBorders>
              <w:left w:val="single" w:sz="6" w:space="0" w:color="000000"/>
              <w:bottom w:val="single" w:sz="6" w:space="0" w:color="000000"/>
              <w:right w:val="single" w:sz="6" w:space="0" w:color="000000"/>
            </w:tcBorders>
            <w:shd w:val="clear" w:color="auto" w:fill="auto"/>
            <w:vAlign w:val="bottom"/>
          </w:tcPr>
          <w:p w14:paraId="2D2A210D" w14:textId="77777777" w:rsidR="00D94A18" w:rsidRPr="00FE4B12" w:rsidRDefault="009A52FC">
            <w:pPr>
              <w:widowControl/>
              <w:suppressAutoHyphens w:val="0"/>
              <w:spacing w:beforeAutospacing="1"/>
              <w:jc w:val="center"/>
              <w:rPr>
                <w:rFonts w:eastAsia="Times New Roman" w:cs="Times New Roman"/>
                <w:kern w:val="0"/>
                <w:szCs w:val="20"/>
                <w:lang w:val="ro-RO" w:bidi="ar-SA"/>
              </w:rPr>
            </w:pPr>
            <w:r w:rsidRPr="00FE4B12">
              <w:rPr>
                <w:rFonts w:eastAsia="Times New Roman" w:cs="Times New Roman"/>
                <w:kern w:val="0"/>
                <w:szCs w:val="20"/>
                <w:lang w:val="ro-RO" w:bidi="ar-SA"/>
              </w:rPr>
              <w:t>curentă</w:t>
            </w:r>
          </w:p>
        </w:tc>
      </w:tr>
      <w:tr w:rsidR="00D94A18" w:rsidRPr="00FE4B12" w14:paraId="4F81B558" w14:textId="77777777" w:rsidTr="00782933">
        <w:tc>
          <w:tcPr>
            <w:tcW w:w="677" w:type="dxa"/>
            <w:tcBorders>
              <w:left w:val="single" w:sz="6" w:space="0" w:color="000000"/>
              <w:bottom w:val="single" w:sz="6" w:space="0" w:color="000000"/>
              <w:right w:val="single" w:sz="6" w:space="0" w:color="000000"/>
            </w:tcBorders>
            <w:shd w:val="clear" w:color="auto" w:fill="auto"/>
          </w:tcPr>
          <w:p w14:paraId="50D3EFA4" w14:textId="77777777" w:rsidR="00D94A18" w:rsidRPr="00FE4B12" w:rsidRDefault="00D94A18">
            <w:pPr>
              <w:pStyle w:val="tablazat"/>
              <w:rPr>
                <w:lang w:val="ro-RO"/>
              </w:rPr>
            </w:pPr>
          </w:p>
        </w:tc>
        <w:tc>
          <w:tcPr>
            <w:tcW w:w="826" w:type="dxa"/>
            <w:tcBorders>
              <w:left w:val="single" w:sz="6" w:space="0" w:color="000000"/>
              <w:bottom w:val="single" w:sz="6" w:space="0" w:color="000000"/>
              <w:right w:val="single" w:sz="6" w:space="0" w:color="000000"/>
            </w:tcBorders>
            <w:shd w:val="clear" w:color="auto" w:fill="auto"/>
          </w:tcPr>
          <w:p w14:paraId="6D9D3ADF" w14:textId="77777777" w:rsidR="00D94A18" w:rsidRPr="00FE4B12" w:rsidRDefault="00D94A18">
            <w:pPr>
              <w:pStyle w:val="tablazat"/>
              <w:rPr>
                <w:lang w:val="ro-RO"/>
              </w:rPr>
            </w:pPr>
          </w:p>
        </w:tc>
        <w:tc>
          <w:tcPr>
            <w:tcW w:w="767" w:type="dxa"/>
            <w:tcBorders>
              <w:left w:val="single" w:sz="6" w:space="0" w:color="000000"/>
              <w:bottom w:val="single" w:sz="6" w:space="0" w:color="000000"/>
              <w:right w:val="single" w:sz="6" w:space="0" w:color="000000"/>
            </w:tcBorders>
            <w:shd w:val="clear" w:color="auto" w:fill="auto"/>
          </w:tcPr>
          <w:p w14:paraId="43E8641D" w14:textId="77777777" w:rsidR="00D94A18" w:rsidRPr="00FE4B12" w:rsidRDefault="009A52FC">
            <w:pPr>
              <w:pStyle w:val="tablazat"/>
              <w:rPr>
                <w:lang w:val="ro-RO"/>
              </w:rPr>
            </w:pPr>
            <w:r w:rsidRPr="00FE4B12">
              <w:rPr>
                <w:lang w:val="ro-RO"/>
              </w:rPr>
              <w:t xml:space="preserve">- ha </w:t>
            </w:r>
          </w:p>
        </w:tc>
        <w:tc>
          <w:tcPr>
            <w:tcW w:w="787" w:type="dxa"/>
            <w:tcBorders>
              <w:left w:val="single" w:sz="6" w:space="0" w:color="000000"/>
              <w:bottom w:val="single" w:sz="6" w:space="0" w:color="000000"/>
              <w:right w:val="single" w:sz="6" w:space="0" w:color="000000"/>
            </w:tcBorders>
            <w:shd w:val="clear" w:color="auto" w:fill="auto"/>
          </w:tcPr>
          <w:p w14:paraId="455583FA" w14:textId="77777777" w:rsidR="00D94A18" w:rsidRPr="00FE4B12" w:rsidRDefault="009A52FC">
            <w:pPr>
              <w:pStyle w:val="tablazat"/>
              <w:rPr>
                <w:lang w:val="ro-RO"/>
              </w:rPr>
            </w:pPr>
            <w:r w:rsidRPr="00FE4B12">
              <w:rPr>
                <w:lang w:val="ro-RO"/>
              </w:rPr>
              <w:t>- mii m</w:t>
            </w:r>
            <w:r w:rsidRPr="00FE4B12">
              <w:rPr>
                <w:vertAlign w:val="superscript"/>
                <w:lang w:val="ro-RO"/>
              </w:rPr>
              <w:t>3</w:t>
            </w:r>
          </w:p>
        </w:tc>
        <w:tc>
          <w:tcPr>
            <w:tcW w:w="797" w:type="dxa"/>
            <w:tcBorders>
              <w:left w:val="single" w:sz="6" w:space="0" w:color="000000"/>
              <w:bottom w:val="single" w:sz="6" w:space="0" w:color="000000"/>
              <w:right w:val="single" w:sz="6" w:space="0" w:color="000000"/>
            </w:tcBorders>
            <w:shd w:val="clear" w:color="auto" w:fill="auto"/>
          </w:tcPr>
          <w:p w14:paraId="7CB4E6AF" w14:textId="77777777" w:rsidR="00D94A18" w:rsidRPr="00FE4B12" w:rsidRDefault="009A52FC">
            <w:pPr>
              <w:pStyle w:val="tablazat"/>
              <w:rPr>
                <w:lang w:val="ro-RO"/>
              </w:rPr>
            </w:pPr>
            <w:r w:rsidRPr="00FE4B12">
              <w:rPr>
                <w:lang w:val="ro-RO"/>
              </w:rPr>
              <w:t>- m</w:t>
            </w:r>
            <w:r w:rsidRPr="00FE4B12">
              <w:rPr>
                <w:vertAlign w:val="superscript"/>
                <w:lang w:val="ro-RO"/>
              </w:rPr>
              <w:t>3</w:t>
            </w:r>
            <w:r w:rsidRPr="00FE4B12">
              <w:rPr>
                <w:lang w:val="ro-RO"/>
              </w:rPr>
              <w:t>/ha</w:t>
            </w:r>
          </w:p>
        </w:tc>
        <w:tc>
          <w:tcPr>
            <w:tcW w:w="767" w:type="dxa"/>
            <w:tcBorders>
              <w:left w:val="single" w:sz="6" w:space="0" w:color="000000"/>
              <w:bottom w:val="single" w:sz="6" w:space="0" w:color="000000"/>
              <w:right w:val="single" w:sz="6" w:space="0" w:color="000000"/>
            </w:tcBorders>
            <w:shd w:val="clear" w:color="auto" w:fill="auto"/>
          </w:tcPr>
          <w:p w14:paraId="4302B1BF" w14:textId="77777777" w:rsidR="00D94A18" w:rsidRPr="00FE4B12" w:rsidRDefault="009A52FC">
            <w:pPr>
              <w:pStyle w:val="tablazat"/>
              <w:rPr>
                <w:lang w:val="ro-RO"/>
              </w:rPr>
            </w:pPr>
            <w:r w:rsidRPr="00FE4B12">
              <w:rPr>
                <w:lang w:val="ro-RO"/>
              </w:rPr>
              <w:t xml:space="preserve">- ha </w:t>
            </w:r>
          </w:p>
        </w:tc>
        <w:tc>
          <w:tcPr>
            <w:tcW w:w="888" w:type="dxa"/>
            <w:tcBorders>
              <w:left w:val="single" w:sz="6" w:space="0" w:color="000000"/>
              <w:bottom w:val="single" w:sz="6" w:space="0" w:color="000000"/>
              <w:right w:val="single" w:sz="6" w:space="0" w:color="000000"/>
            </w:tcBorders>
            <w:shd w:val="clear" w:color="auto" w:fill="auto"/>
          </w:tcPr>
          <w:p w14:paraId="5969D50F" w14:textId="77777777" w:rsidR="00D94A18" w:rsidRPr="00FE4B12" w:rsidRDefault="009A52FC">
            <w:pPr>
              <w:pStyle w:val="tablazat"/>
              <w:rPr>
                <w:lang w:val="ro-RO"/>
              </w:rPr>
            </w:pPr>
            <w:r w:rsidRPr="00FE4B12">
              <w:rPr>
                <w:lang w:val="ro-RO"/>
              </w:rPr>
              <w:t>- mii m</w:t>
            </w:r>
            <w:r w:rsidRPr="00FE4B12">
              <w:rPr>
                <w:vertAlign w:val="superscript"/>
                <w:lang w:val="ro-RO"/>
              </w:rPr>
              <w:t>3</w:t>
            </w:r>
          </w:p>
        </w:tc>
        <w:tc>
          <w:tcPr>
            <w:tcW w:w="875" w:type="dxa"/>
            <w:tcBorders>
              <w:left w:val="single" w:sz="6" w:space="0" w:color="000000"/>
              <w:bottom w:val="single" w:sz="6" w:space="0" w:color="000000"/>
              <w:right w:val="single" w:sz="6" w:space="0" w:color="000000"/>
            </w:tcBorders>
            <w:shd w:val="clear" w:color="auto" w:fill="auto"/>
          </w:tcPr>
          <w:p w14:paraId="4C1F9723" w14:textId="77777777" w:rsidR="00D94A18" w:rsidRPr="00FE4B12" w:rsidRDefault="009A52FC">
            <w:pPr>
              <w:pStyle w:val="tablazat"/>
              <w:rPr>
                <w:lang w:val="ro-RO"/>
              </w:rPr>
            </w:pPr>
            <w:r w:rsidRPr="00FE4B12">
              <w:rPr>
                <w:lang w:val="ro-RO"/>
              </w:rPr>
              <w:t>- m</w:t>
            </w:r>
            <w:r w:rsidRPr="00FE4B12">
              <w:rPr>
                <w:vertAlign w:val="superscript"/>
                <w:lang w:val="ro-RO"/>
              </w:rPr>
              <w:t>3</w:t>
            </w:r>
            <w:r w:rsidRPr="00FE4B12">
              <w:rPr>
                <w:lang w:val="ro-RO"/>
              </w:rPr>
              <w:t>/ha</w:t>
            </w:r>
          </w:p>
        </w:tc>
        <w:tc>
          <w:tcPr>
            <w:tcW w:w="756" w:type="dxa"/>
            <w:tcBorders>
              <w:left w:val="single" w:sz="6" w:space="0" w:color="000000"/>
              <w:bottom w:val="single" w:sz="6" w:space="0" w:color="000000"/>
              <w:right w:val="single" w:sz="6" w:space="0" w:color="000000"/>
            </w:tcBorders>
            <w:shd w:val="clear" w:color="auto" w:fill="auto"/>
          </w:tcPr>
          <w:p w14:paraId="72F5E8C3" w14:textId="77777777" w:rsidR="00D94A18" w:rsidRPr="00FE4B12" w:rsidRDefault="009A52FC">
            <w:pPr>
              <w:pStyle w:val="tablazat"/>
              <w:rPr>
                <w:lang w:val="ro-RO"/>
              </w:rPr>
            </w:pPr>
            <w:r w:rsidRPr="00FE4B12">
              <w:rPr>
                <w:lang w:val="ro-RO"/>
              </w:rPr>
              <w:t>- m</w:t>
            </w:r>
            <w:r w:rsidRPr="00FE4B12">
              <w:rPr>
                <w:vertAlign w:val="superscript"/>
                <w:lang w:val="ro-RO"/>
              </w:rPr>
              <w:t xml:space="preserve">3 </w:t>
            </w:r>
          </w:p>
        </w:tc>
        <w:tc>
          <w:tcPr>
            <w:tcW w:w="756" w:type="dxa"/>
            <w:tcBorders>
              <w:left w:val="single" w:sz="6" w:space="0" w:color="000000"/>
              <w:bottom w:val="single" w:sz="6" w:space="0" w:color="000000"/>
              <w:right w:val="single" w:sz="6" w:space="0" w:color="000000"/>
            </w:tcBorders>
            <w:shd w:val="clear" w:color="auto" w:fill="auto"/>
          </w:tcPr>
          <w:p w14:paraId="5EEF72E1" w14:textId="77777777" w:rsidR="00D94A18" w:rsidRPr="00FE4B12" w:rsidRDefault="009A52FC">
            <w:pPr>
              <w:pStyle w:val="tablazat"/>
              <w:rPr>
                <w:lang w:val="ro-RO"/>
              </w:rPr>
            </w:pPr>
            <w:r w:rsidRPr="00FE4B12">
              <w:rPr>
                <w:lang w:val="ro-RO"/>
              </w:rPr>
              <w:t>- m</w:t>
            </w:r>
            <w:r w:rsidRPr="00FE4B12">
              <w:rPr>
                <w:vertAlign w:val="superscript"/>
                <w:lang w:val="ro-RO"/>
              </w:rPr>
              <w:t>3</w:t>
            </w:r>
          </w:p>
        </w:tc>
        <w:tc>
          <w:tcPr>
            <w:tcW w:w="875" w:type="dxa"/>
            <w:tcBorders>
              <w:top w:val="single" w:sz="6" w:space="0" w:color="000000"/>
              <w:left w:val="single" w:sz="6" w:space="0" w:color="000000"/>
              <w:bottom w:val="single" w:sz="6" w:space="0" w:color="000000"/>
            </w:tcBorders>
            <w:shd w:val="clear" w:color="auto" w:fill="auto"/>
          </w:tcPr>
          <w:p w14:paraId="23170D43" w14:textId="77777777" w:rsidR="00D94A18" w:rsidRPr="00FE4B12" w:rsidRDefault="009A52FC">
            <w:pPr>
              <w:pStyle w:val="tablazat"/>
              <w:jc w:val="right"/>
              <w:rPr>
                <w:lang w:val="ro-RO"/>
              </w:rPr>
            </w:pPr>
            <w:r w:rsidRPr="00FE4B12">
              <w:rPr>
                <w:lang w:val="ro-RO"/>
              </w:rPr>
              <w:t>- m</w:t>
            </w:r>
            <w:r w:rsidRPr="00FE4B12">
              <w:rPr>
                <w:vertAlign w:val="superscript"/>
                <w:lang w:val="ro-RO"/>
              </w:rPr>
              <w:t>3</w:t>
            </w:r>
          </w:p>
        </w:tc>
        <w:tc>
          <w:tcPr>
            <w:tcW w:w="620" w:type="dxa"/>
            <w:tcBorders>
              <w:top w:val="single" w:sz="6" w:space="0" w:color="000000"/>
              <w:bottom w:val="single" w:sz="6" w:space="0" w:color="000000"/>
            </w:tcBorders>
            <w:shd w:val="clear" w:color="auto" w:fill="auto"/>
          </w:tcPr>
          <w:p w14:paraId="46648FEB" w14:textId="77777777" w:rsidR="00D94A18" w:rsidRPr="00FE4B12" w:rsidRDefault="009A52FC">
            <w:pPr>
              <w:pStyle w:val="tablazat"/>
              <w:jc w:val="left"/>
              <w:rPr>
                <w:lang w:val="ro-RO"/>
              </w:rPr>
            </w:pPr>
            <w:r w:rsidRPr="00FE4B12">
              <w:rPr>
                <w:lang w:val="ro-RO"/>
              </w:rPr>
              <w:t>/an/ha</w:t>
            </w:r>
          </w:p>
        </w:tc>
        <w:tc>
          <w:tcPr>
            <w:tcW w:w="645" w:type="dxa"/>
            <w:tcBorders>
              <w:top w:val="single" w:sz="6" w:space="0" w:color="000000"/>
              <w:bottom w:val="single" w:sz="6" w:space="0" w:color="000000"/>
              <w:right w:val="single" w:sz="6" w:space="0" w:color="000000"/>
            </w:tcBorders>
            <w:shd w:val="clear" w:color="auto" w:fill="auto"/>
            <w:vAlign w:val="bottom"/>
          </w:tcPr>
          <w:p w14:paraId="1AF1F647" w14:textId="77777777" w:rsidR="00D94A18" w:rsidRPr="00FE4B12" w:rsidRDefault="00D94A18">
            <w:pPr>
              <w:widowControl/>
              <w:suppressAutoHyphens w:val="0"/>
              <w:spacing w:beforeAutospacing="1"/>
              <w:rPr>
                <w:rFonts w:eastAsia="Times New Roman" w:cs="Times New Roman"/>
                <w:kern w:val="0"/>
                <w:szCs w:val="20"/>
                <w:lang w:val="ro-RO" w:bidi="ar-SA"/>
              </w:rPr>
            </w:pPr>
          </w:p>
        </w:tc>
      </w:tr>
      <w:tr w:rsidR="003C6E8E" w:rsidRPr="00FE4B12" w14:paraId="6A0B93AD" w14:textId="77777777" w:rsidTr="00782933">
        <w:tc>
          <w:tcPr>
            <w:tcW w:w="677" w:type="dxa"/>
            <w:tcBorders>
              <w:left w:val="single" w:sz="6" w:space="0" w:color="000000"/>
              <w:bottom w:val="single" w:sz="6" w:space="0" w:color="000000"/>
              <w:right w:val="single" w:sz="6" w:space="0" w:color="000000"/>
            </w:tcBorders>
            <w:shd w:val="clear" w:color="auto" w:fill="auto"/>
            <w:vAlign w:val="center"/>
          </w:tcPr>
          <w:p w14:paraId="771B59AB" w14:textId="2491CF6A" w:rsidR="003C6E8E" w:rsidRPr="00FE4B12" w:rsidRDefault="003C6E8E" w:rsidP="003C6E8E">
            <w:pPr>
              <w:pStyle w:val="tablazat"/>
              <w:jc w:val="left"/>
              <w:rPr>
                <w:lang w:val="ro-RO"/>
              </w:rPr>
            </w:pPr>
            <w:r>
              <w:rPr>
                <w:color w:val="000000"/>
                <w:szCs w:val="20"/>
              </w:rPr>
              <w:t>2015</w:t>
            </w:r>
          </w:p>
        </w:tc>
        <w:tc>
          <w:tcPr>
            <w:tcW w:w="826" w:type="dxa"/>
            <w:tcBorders>
              <w:left w:val="single" w:sz="6" w:space="0" w:color="000000"/>
              <w:bottom w:val="single" w:sz="6" w:space="0" w:color="000000"/>
              <w:right w:val="single" w:sz="6" w:space="0" w:color="000000"/>
            </w:tcBorders>
            <w:shd w:val="clear" w:color="auto" w:fill="auto"/>
            <w:vAlign w:val="center"/>
          </w:tcPr>
          <w:p w14:paraId="6F4BFEB0" w14:textId="08CEE2D6" w:rsidR="003C6E8E" w:rsidRPr="00FE4B12" w:rsidRDefault="003C6E8E" w:rsidP="003C6E8E">
            <w:pPr>
              <w:pStyle w:val="tablazat"/>
              <w:jc w:val="left"/>
              <w:rPr>
                <w:lang w:val="ro-RO"/>
              </w:rPr>
            </w:pPr>
            <w:r>
              <w:rPr>
                <w:color w:val="000000"/>
                <w:szCs w:val="20"/>
              </w:rPr>
              <w:t>A - codru reg.</w:t>
            </w:r>
          </w:p>
        </w:tc>
        <w:tc>
          <w:tcPr>
            <w:tcW w:w="767" w:type="dxa"/>
            <w:tcBorders>
              <w:left w:val="single" w:sz="6" w:space="0" w:color="000000"/>
              <w:bottom w:val="single" w:sz="6" w:space="0" w:color="000000"/>
              <w:right w:val="single" w:sz="6" w:space="0" w:color="000000"/>
            </w:tcBorders>
            <w:shd w:val="clear" w:color="auto" w:fill="auto"/>
            <w:vAlign w:val="center"/>
          </w:tcPr>
          <w:p w14:paraId="517692A8" w14:textId="03E0F09B" w:rsidR="003C6E8E" w:rsidRPr="00FE4B12" w:rsidRDefault="003C6E8E" w:rsidP="003C6E8E">
            <w:pPr>
              <w:pStyle w:val="tablazat"/>
              <w:jc w:val="left"/>
              <w:rPr>
                <w:lang w:val="ro-RO"/>
              </w:rPr>
            </w:pPr>
            <w:r>
              <w:rPr>
                <w:color w:val="000000"/>
                <w:szCs w:val="20"/>
              </w:rPr>
              <w:t>588,40</w:t>
            </w:r>
          </w:p>
        </w:tc>
        <w:tc>
          <w:tcPr>
            <w:tcW w:w="787" w:type="dxa"/>
            <w:tcBorders>
              <w:left w:val="single" w:sz="6" w:space="0" w:color="000000"/>
              <w:bottom w:val="single" w:sz="6" w:space="0" w:color="000000"/>
              <w:right w:val="single" w:sz="6" w:space="0" w:color="000000"/>
            </w:tcBorders>
            <w:shd w:val="clear" w:color="auto" w:fill="auto"/>
            <w:vAlign w:val="center"/>
          </w:tcPr>
          <w:p w14:paraId="4CE52673" w14:textId="677B1B03" w:rsidR="003C6E8E" w:rsidRPr="00FE4B12" w:rsidRDefault="003C6E8E" w:rsidP="003C6E8E">
            <w:pPr>
              <w:pStyle w:val="tablazat"/>
              <w:jc w:val="left"/>
              <w:rPr>
                <w:lang w:val="ro-RO"/>
              </w:rPr>
            </w:pPr>
            <w:r>
              <w:rPr>
                <w:color w:val="000000"/>
                <w:szCs w:val="20"/>
              </w:rPr>
              <w:t>198,948</w:t>
            </w:r>
          </w:p>
        </w:tc>
        <w:tc>
          <w:tcPr>
            <w:tcW w:w="797" w:type="dxa"/>
            <w:tcBorders>
              <w:left w:val="single" w:sz="6" w:space="0" w:color="000000"/>
              <w:bottom w:val="single" w:sz="6" w:space="0" w:color="000000"/>
              <w:right w:val="single" w:sz="6" w:space="0" w:color="000000"/>
            </w:tcBorders>
            <w:shd w:val="clear" w:color="auto" w:fill="auto"/>
            <w:vAlign w:val="center"/>
          </w:tcPr>
          <w:p w14:paraId="0E00E771" w14:textId="78C81E79" w:rsidR="003C6E8E" w:rsidRPr="00FE4B12" w:rsidRDefault="003C6E8E" w:rsidP="003C6E8E">
            <w:pPr>
              <w:pStyle w:val="tablazat"/>
              <w:jc w:val="left"/>
              <w:rPr>
                <w:lang w:val="ro-RO"/>
              </w:rPr>
            </w:pPr>
            <w:r>
              <w:rPr>
                <w:color w:val="000000"/>
                <w:szCs w:val="20"/>
              </w:rPr>
              <w:t>338</w:t>
            </w:r>
          </w:p>
        </w:tc>
        <w:tc>
          <w:tcPr>
            <w:tcW w:w="767" w:type="dxa"/>
            <w:tcBorders>
              <w:left w:val="single" w:sz="6" w:space="0" w:color="000000"/>
              <w:bottom w:val="single" w:sz="6" w:space="0" w:color="000000"/>
              <w:right w:val="single" w:sz="6" w:space="0" w:color="000000"/>
            </w:tcBorders>
            <w:shd w:val="clear" w:color="auto" w:fill="auto"/>
            <w:vAlign w:val="center"/>
          </w:tcPr>
          <w:p w14:paraId="53BB8F79" w14:textId="304606BD" w:rsidR="003C6E8E" w:rsidRPr="00FE4B12" w:rsidRDefault="003C6E8E" w:rsidP="003C6E8E">
            <w:pPr>
              <w:pStyle w:val="tablazat"/>
              <w:jc w:val="left"/>
              <w:rPr>
                <w:lang w:val="ro-RO"/>
              </w:rPr>
            </w:pPr>
            <w:r>
              <w:rPr>
                <w:color w:val="000000"/>
                <w:szCs w:val="20"/>
              </w:rPr>
              <w:t>493,40</w:t>
            </w:r>
          </w:p>
        </w:tc>
        <w:tc>
          <w:tcPr>
            <w:tcW w:w="888" w:type="dxa"/>
            <w:tcBorders>
              <w:left w:val="single" w:sz="6" w:space="0" w:color="000000"/>
              <w:bottom w:val="single" w:sz="6" w:space="0" w:color="000000"/>
              <w:right w:val="single" w:sz="6" w:space="0" w:color="000000"/>
            </w:tcBorders>
            <w:shd w:val="clear" w:color="auto" w:fill="auto"/>
            <w:vAlign w:val="center"/>
          </w:tcPr>
          <w:p w14:paraId="5D7C025A" w14:textId="097D4107" w:rsidR="003C6E8E" w:rsidRPr="00FE4B12" w:rsidRDefault="003C6E8E" w:rsidP="003C6E8E">
            <w:pPr>
              <w:pStyle w:val="tablazat"/>
              <w:jc w:val="left"/>
              <w:rPr>
                <w:lang w:val="ro-RO"/>
              </w:rPr>
            </w:pPr>
            <w:r>
              <w:rPr>
                <w:color w:val="000000"/>
                <w:szCs w:val="20"/>
              </w:rPr>
              <w:t>196,798</w:t>
            </w:r>
          </w:p>
        </w:tc>
        <w:tc>
          <w:tcPr>
            <w:tcW w:w="875" w:type="dxa"/>
            <w:tcBorders>
              <w:left w:val="single" w:sz="6" w:space="0" w:color="000000"/>
              <w:bottom w:val="single" w:sz="6" w:space="0" w:color="000000"/>
              <w:right w:val="single" w:sz="6" w:space="0" w:color="000000"/>
            </w:tcBorders>
            <w:shd w:val="clear" w:color="auto" w:fill="auto"/>
            <w:vAlign w:val="center"/>
          </w:tcPr>
          <w:p w14:paraId="79731806" w14:textId="25345E25" w:rsidR="003C6E8E" w:rsidRPr="00FE4B12" w:rsidRDefault="003C6E8E" w:rsidP="003C6E8E">
            <w:pPr>
              <w:pStyle w:val="tablazat"/>
              <w:jc w:val="left"/>
              <w:rPr>
                <w:lang w:val="ro-RO"/>
              </w:rPr>
            </w:pPr>
            <w:r>
              <w:rPr>
                <w:color w:val="000000"/>
                <w:szCs w:val="20"/>
              </w:rPr>
              <w:t>399</w:t>
            </w:r>
          </w:p>
        </w:tc>
        <w:tc>
          <w:tcPr>
            <w:tcW w:w="756" w:type="dxa"/>
            <w:tcBorders>
              <w:left w:val="single" w:sz="6" w:space="0" w:color="000000"/>
              <w:bottom w:val="single" w:sz="6" w:space="0" w:color="000000"/>
              <w:right w:val="single" w:sz="6" w:space="0" w:color="000000"/>
            </w:tcBorders>
            <w:shd w:val="clear" w:color="auto" w:fill="auto"/>
            <w:vAlign w:val="center"/>
          </w:tcPr>
          <w:p w14:paraId="4F6D9C82" w14:textId="650C788C" w:rsidR="003C6E8E" w:rsidRPr="00FE4B12" w:rsidRDefault="003C6E8E" w:rsidP="003C6E8E">
            <w:pPr>
              <w:pStyle w:val="tablazat"/>
              <w:jc w:val="left"/>
              <w:rPr>
                <w:lang w:val="ro-RO"/>
              </w:rPr>
            </w:pPr>
            <w:r>
              <w:rPr>
                <w:color w:val="000000"/>
                <w:szCs w:val="20"/>
              </w:rPr>
              <w:t>6826</w:t>
            </w:r>
          </w:p>
        </w:tc>
        <w:tc>
          <w:tcPr>
            <w:tcW w:w="756" w:type="dxa"/>
            <w:tcBorders>
              <w:left w:val="single" w:sz="6" w:space="0" w:color="000000"/>
              <w:bottom w:val="single" w:sz="6" w:space="0" w:color="000000"/>
              <w:right w:val="single" w:sz="6" w:space="0" w:color="000000"/>
            </w:tcBorders>
            <w:shd w:val="clear" w:color="auto" w:fill="auto"/>
            <w:vAlign w:val="center"/>
          </w:tcPr>
          <w:p w14:paraId="3B1A0AA8" w14:textId="2A797B29" w:rsidR="003C6E8E" w:rsidRPr="00FE4B12" w:rsidRDefault="003C6E8E" w:rsidP="003C6E8E">
            <w:pPr>
              <w:pStyle w:val="tablazat"/>
              <w:jc w:val="left"/>
              <w:rPr>
                <w:lang w:val="ro-RO"/>
              </w:rPr>
            </w:pPr>
            <w:r>
              <w:rPr>
                <w:color w:val="000000"/>
                <w:szCs w:val="20"/>
              </w:rPr>
              <w:t>4200</w:t>
            </w:r>
          </w:p>
        </w:tc>
        <w:tc>
          <w:tcPr>
            <w:tcW w:w="875" w:type="dxa"/>
            <w:tcBorders>
              <w:left w:val="single" w:sz="6" w:space="0" w:color="000000"/>
              <w:bottom w:val="single" w:sz="6" w:space="0" w:color="000000"/>
              <w:right w:val="single" w:sz="6" w:space="0" w:color="000000"/>
            </w:tcBorders>
            <w:shd w:val="clear" w:color="auto" w:fill="auto"/>
            <w:vAlign w:val="center"/>
          </w:tcPr>
          <w:p w14:paraId="7117AA4B" w14:textId="1176A7BE" w:rsidR="003C6E8E" w:rsidRPr="00FE4B12" w:rsidRDefault="003C6E8E" w:rsidP="003C6E8E">
            <w:pPr>
              <w:pStyle w:val="tablazat"/>
              <w:jc w:val="left"/>
              <w:rPr>
                <w:lang w:val="ro-RO"/>
              </w:rPr>
            </w:pPr>
            <w:r>
              <w:rPr>
                <w:color w:val="000000"/>
                <w:szCs w:val="20"/>
              </w:rPr>
              <w:t>2,3</w:t>
            </w:r>
          </w:p>
        </w:tc>
        <w:tc>
          <w:tcPr>
            <w:tcW w:w="620" w:type="dxa"/>
            <w:tcBorders>
              <w:left w:val="single" w:sz="6" w:space="0" w:color="000000"/>
              <w:bottom w:val="single" w:sz="6" w:space="0" w:color="000000"/>
              <w:right w:val="single" w:sz="6" w:space="0" w:color="000000"/>
            </w:tcBorders>
            <w:shd w:val="clear" w:color="auto" w:fill="auto"/>
            <w:vAlign w:val="center"/>
          </w:tcPr>
          <w:p w14:paraId="33ECE23A" w14:textId="100DE151" w:rsidR="003C6E8E" w:rsidRPr="00FE4B12" w:rsidRDefault="003C6E8E" w:rsidP="003C6E8E">
            <w:pPr>
              <w:pStyle w:val="tablazat"/>
              <w:jc w:val="left"/>
              <w:rPr>
                <w:lang w:val="ro-RO"/>
              </w:rPr>
            </w:pPr>
            <w:r>
              <w:rPr>
                <w:color w:val="000000"/>
                <w:szCs w:val="20"/>
              </w:rPr>
              <w:t>3,8</w:t>
            </w:r>
          </w:p>
        </w:tc>
        <w:tc>
          <w:tcPr>
            <w:tcW w:w="645" w:type="dxa"/>
            <w:tcBorders>
              <w:left w:val="single" w:sz="6" w:space="0" w:color="000000"/>
              <w:bottom w:val="single" w:sz="6" w:space="0" w:color="000000"/>
              <w:right w:val="single" w:sz="6" w:space="0" w:color="000000"/>
            </w:tcBorders>
            <w:shd w:val="clear" w:color="auto" w:fill="auto"/>
            <w:vAlign w:val="center"/>
          </w:tcPr>
          <w:p w14:paraId="21AFA2F7" w14:textId="7F89AA3A" w:rsidR="003C6E8E" w:rsidRPr="00FE4B12" w:rsidRDefault="003C6E8E" w:rsidP="003C6E8E">
            <w:pPr>
              <w:widowControl/>
              <w:suppressAutoHyphens w:val="0"/>
              <w:spacing w:beforeAutospacing="1"/>
              <w:rPr>
                <w:rFonts w:eastAsia="Times New Roman" w:cs="Times New Roman"/>
                <w:kern w:val="0"/>
                <w:szCs w:val="20"/>
                <w:lang w:val="ro-RO" w:bidi="ar-SA"/>
              </w:rPr>
            </w:pPr>
            <w:r>
              <w:rPr>
                <w:color w:val="000000"/>
                <w:szCs w:val="20"/>
              </w:rPr>
              <w:t>6,6</w:t>
            </w:r>
          </w:p>
        </w:tc>
      </w:tr>
      <w:tr w:rsidR="003C6E8E" w:rsidRPr="00FE4B12" w14:paraId="4EE56650" w14:textId="77777777" w:rsidTr="00782933">
        <w:tc>
          <w:tcPr>
            <w:tcW w:w="677" w:type="dxa"/>
            <w:tcBorders>
              <w:left w:val="single" w:sz="6" w:space="0" w:color="000000"/>
              <w:bottom w:val="single" w:sz="6" w:space="0" w:color="000000"/>
              <w:right w:val="single" w:sz="6" w:space="0" w:color="000000"/>
            </w:tcBorders>
            <w:shd w:val="clear" w:color="auto" w:fill="auto"/>
            <w:vAlign w:val="center"/>
          </w:tcPr>
          <w:p w14:paraId="4CDB2C16" w14:textId="1D393F65" w:rsidR="003C6E8E" w:rsidRPr="00FE4B12" w:rsidRDefault="003C6E8E" w:rsidP="003C6E8E">
            <w:pPr>
              <w:pStyle w:val="tablazat"/>
              <w:jc w:val="left"/>
              <w:rPr>
                <w:lang w:val="ro-RO"/>
              </w:rPr>
            </w:pPr>
            <w:r>
              <w:rPr>
                <w:color w:val="000000"/>
                <w:szCs w:val="20"/>
              </w:rPr>
              <w:t>202</w:t>
            </w:r>
            <w:r w:rsidR="007A44E3">
              <w:rPr>
                <w:color w:val="000000"/>
                <w:szCs w:val="20"/>
              </w:rPr>
              <w:t>5</w:t>
            </w:r>
          </w:p>
        </w:tc>
        <w:tc>
          <w:tcPr>
            <w:tcW w:w="826" w:type="dxa"/>
            <w:tcBorders>
              <w:left w:val="single" w:sz="6" w:space="0" w:color="000000"/>
              <w:bottom w:val="single" w:sz="6" w:space="0" w:color="000000"/>
              <w:right w:val="single" w:sz="6" w:space="0" w:color="000000"/>
            </w:tcBorders>
            <w:shd w:val="clear" w:color="auto" w:fill="auto"/>
            <w:vAlign w:val="center"/>
          </w:tcPr>
          <w:p w14:paraId="0F371925" w14:textId="4F92795B" w:rsidR="003C6E8E" w:rsidRPr="00FE4B12" w:rsidRDefault="003C6E8E" w:rsidP="003C6E8E">
            <w:pPr>
              <w:pStyle w:val="tablazat"/>
              <w:jc w:val="left"/>
              <w:rPr>
                <w:lang w:val="ro-RO"/>
              </w:rPr>
            </w:pPr>
            <w:r>
              <w:rPr>
                <w:color w:val="000000"/>
                <w:szCs w:val="20"/>
              </w:rPr>
              <w:t>A - codru reg.</w:t>
            </w:r>
          </w:p>
        </w:tc>
        <w:tc>
          <w:tcPr>
            <w:tcW w:w="767" w:type="dxa"/>
            <w:tcBorders>
              <w:left w:val="single" w:sz="6" w:space="0" w:color="000000"/>
              <w:bottom w:val="single" w:sz="6" w:space="0" w:color="000000"/>
              <w:right w:val="single" w:sz="6" w:space="0" w:color="000000"/>
            </w:tcBorders>
            <w:shd w:val="clear" w:color="auto" w:fill="auto"/>
            <w:vAlign w:val="center"/>
          </w:tcPr>
          <w:p w14:paraId="4FCC490D" w14:textId="414679C5" w:rsidR="003C6E8E" w:rsidRPr="00FE4B12" w:rsidRDefault="003C6E8E" w:rsidP="003C6E8E">
            <w:pPr>
              <w:pStyle w:val="tablazat"/>
              <w:jc w:val="left"/>
              <w:rPr>
                <w:lang w:val="ro-RO"/>
              </w:rPr>
            </w:pPr>
            <w:r>
              <w:rPr>
                <w:color w:val="000000"/>
                <w:szCs w:val="20"/>
              </w:rPr>
              <w:t>833,73</w:t>
            </w:r>
          </w:p>
        </w:tc>
        <w:tc>
          <w:tcPr>
            <w:tcW w:w="787" w:type="dxa"/>
            <w:tcBorders>
              <w:left w:val="single" w:sz="6" w:space="0" w:color="000000"/>
              <w:bottom w:val="single" w:sz="6" w:space="0" w:color="000000"/>
              <w:right w:val="single" w:sz="6" w:space="0" w:color="000000"/>
            </w:tcBorders>
            <w:shd w:val="clear" w:color="auto" w:fill="auto"/>
            <w:vAlign w:val="center"/>
          </w:tcPr>
          <w:p w14:paraId="6B1B62CB" w14:textId="47BA3FA6" w:rsidR="003C6E8E" w:rsidRPr="00FE4B12" w:rsidRDefault="003C6E8E" w:rsidP="003C6E8E">
            <w:pPr>
              <w:pStyle w:val="tablazat"/>
              <w:jc w:val="left"/>
              <w:rPr>
                <w:lang w:val="ro-RO"/>
              </w:rPr>
            </w:pPr>
            <w:r>
              <w:rPr>
                <w:color w:val="000000"/>
                <w:szCs w:val="20"/>
              </w:rPr>
              <w:t>222,216</w:t>
            </w:r>
          </w:p>
        </w:tc>
        <w:tc>
          <w:tcPr>
            <w:tcW w:w="797" w:type="dxa"/>
            <w:tcBorders>
              <w:left w:val="single" w:sz="6" w:space="0" w:color="000000"/>
              <w:bottom w:val="single" w:sz="6" w:space="0" w:color="000000"/>
              <w:right w:val="single" w:sz="6" w:space="0" w:color="000000"/>
            </w:tcBorders>
            <w:shd w:val="clear" w:color="auto" w:fill="auto"/>
            <w:vAlign w:val="center"/>
          </w:tcPr>
          <w:p w14:paraId="14A9F53E" w14:textId="4F28AF47" w:rsidR="003C6E8E" w:rsidRPr="00FE4B12" w:rsidRDefault="003C6E8E" w:rsidP="003C6E8E">
            <w:pPr>
              <w:pStyle w:val="tablazat"/>
              <w:jc w:val="left"/>
              <w:rPr>
                <w:lang w:val="ro-RO"/>
              </w:rPr>
            </w:pPr>
            <w:r>
              <w:rPr>
                <w:color w:val="000000"/>
                <w:szCs w:val="20"/>
              </w:rPr>
              <w:t>267</w:t>
            </w:r>
          </w:p>
        </w:tc>
        <w:tc>
          <w:tcPr>
            <w:tcW w:w="767" w:type="dxa"/>
            <w:tcBorders>
              <w:left w:val="single" w:sz="6" w:space="0" w:color="000000"/>
              <w:bottom w:val="single" w:sz="6" w:space="0" w:color="000000"/>
              <w:right w:val="single" w:sz="6" w:space="0" w:color="000000"/>
            </w:tcBorders>
            <w:shd w:val="clear" w:color="auto" w:fill="auto"/>
            <w:vAlign w:val="center"/>
          </w:tcPr>
          <w:p w14:paraId="573209CA" w14:textId="66D906D0" w:rsidR="003C6E8E" w:rsidRPr="00FE4B12" w:rsidRDefault="003C6E8E" w:rsidP="003C6E8E">
            <w:pPr>
              <w:pStyle w:val="tablazat"/>
              <w:jc w:val="left"/>
              <w:rPr>
                <w:lang w:val="ro-RO"/>
              </w:rPr>
            </w:pPr>
            <w:r>
              <w:rPr>
                <w:color w:val="000000"/>
                <w:szCs w:val="20"/>
              </w:rPr>
              <w:t>380,94</w:t>
            </w:r>
          </w:p>
        </w:tc>
        <w:tc>
          <w:tcPr>
            <w:tcW w:w="888" w:type="dxa"/>
            <w:tcBorders>
              <w:left w:val="single" w:sz="6" w:space="0" w:color="000000"/>
              <w:bottom w:val="single" w:sz="6" w:space="0" w:color="000000"/>
              <w:right w:val="single" w:sz="6" w:space="0" w:color="000000"/>
            </w:tcBorders>
            <w:shd w:val="clear" w:color="auto" w:fill="auto"/>
            <w:vAlign w:val="center"/>
          </w:tcPr>
          <w:p w14:paraId="35AE620D" w14:textId="2EE75977" w:rsidR="003C6E8E" w:rsidRPr="00FE4B12" w:rsidRDefault="003C6E8E" w:rsidP="003C6E8E">
            <w:pPr>
              <w:pStyle w:val="tablazat"/>
              <w:jc w:val="left"/>
              <w:rPr>
                <w:lang w:val="ro-RO"/>
              </w:rPr>
            </w:pPr>
            <w:r>
              <w:rPr>
                <w:color w:val="000000"/>
                <w:szCs w:val="20"/>
              </w:rPr>
              <w:t>166,496</w:t>
            </w:r>
          </w:p>
        </w:tc>
        <w:tc>
          <w:tcPr>
            <w:tcW w:w="875" w:type="dxa"/>
            <w:tcBorders>
              <w:left w:val="single" w:sz="6" w:space="0" w:color="000000"/>
              <w:bottom w:val="single" w:sz="6" w:space="0" w:color="000000"/>
              <w:right w:val="single" w:sz="6" w:space="0" w:color="000000"/>
            </w:tcBorders>
            <w:shd w:val="clear" w:color="auto" w:fill="auto"/>
            <w:vAlign w:val="center"/>
          </w:tcPr>
          <w:p w14:paraId="7DF45420" w14:textId="7C600664" w:rsidR="003C6E8E" w:rsidRPr="00FE4B12" w:rsidRDefault="003C6E8E" w:rsidP="003C6E8E">
            <w:pPr>
              <w:pStyle w:val="tablazat"/>
              <w:jc w:val="left"/>
              <w:rPr>
                <w:lang w:val="ro-RO"/>
              </w:rPr>
            </w:pPr>
            <w:r>
              <w:rPr>
                <w:color w:val="000000"/>
                <w:szCs w:val="20"/>
              </w:rPr>
              <w:t>437</w:t>
            </w:r>
          </w:p>
        </w:tc>
        <w:tc>
          <w:tcPr>
            <w:tcW w:w="756" w:type="dxa"/>
            <w:tcBorders>
              <w:left w:val="single" w:sz="6" w:space="0" w:color="000000"/>
              <w:bottom w:val="single" w:sz="6" w:space="0" w:color="000000"/>
              <w:right w:val="single" w:sz="6" w:space="0" w:color="000000"/>
            </w:tcBorders>
            <w:shd w:val="clear" w:color="auto" w:fill="auto"/>
            <w:vAlign w:val="center"/>
          </w:tcPr>
          <w:p w14:paraId="214C53CD" w14:textId="0AE21435" w:rsidR="003C6E8E" w:rsidRPr="00FE4B12" w:rsidRDefault="003C6E8E" w:rsidP="003C6E8E">
            <w:pPr>
              <w:pStyle w:val="tablazat"/>
              <w:jc w:val="left"/>
              <w:rPr>
                <w:lang w:val="ro-RO"/>
              </w:rPr>
            </w:pPr>
            <w:r>
              <w:rPr>
                <w:color w:val="000000"/>
                <w:szCs w:val="20"/>
              </w:rPr>
              <w:t>6459</w:t>
            </w:r>
          </w:p>
        </w:tc>
        <w:tc>
          <w:tcPr>
            <w:tcW w:w="756" w:type="dxa"/>
            <w:tcBorders>
              <w:left w:val="single" w:sz="6" w:space="0" w:color="000000"/>
              <w:bottom w:val="single" w:sz="6" w:space="0" w:color="000000"/>
              <w:right w:val="single" w:sz="6" w:space="0" w:color="000000"/>
            </w:tcBorders>
            <w:shd w:val="clear" w:color="auto" w:fill="auto"/>
            <w:vAlign w:val="center"/>
          </w:tcPr>
          <w:p w14:paraId="0837A2D6" w14:textId="1E2DDBB2" w:rsidR="003C6E8E" w:rsidRPr="00FE4B12" w:rsidRDefault="003C6E8E" w:rsidP="003C6E8E">
            <w:pPr>
              <w:pStyle w:val="tablazat"/>
              <w:jc w:val="left"/>
              <w:rPr>
                <w:lang w:val="ro-RO"/>
              </w:rPr>
            </w:pPr>
            <w:r>
              <w:rPr>
                <w:color w:val="000000"/>
                <w:szCs w:val="20"/>
              </w:rPr>
              <w:t>6889</w:t>
            </w:r>
          </w:p>
        </w:tc>
        <w:tc>
          <w:tcPr>
            <w:tcW w:w="875" w:type="dxa"/>
            <w:tcBorders>
              <w:left w:val="single" w:sz="6" w:space="0" w:color="000000"/>
              <w:bottom w:val="single" w:sz="6" w:space="0" w:color="000000"/>
              <w:right w:val="single" w:sz="6" w:space="0" w:color="000000"/>
            </w:tcBorders>
            <w:shd w:val="clear" w:color="auto" w:fill="auto"/>
            <w:vAlign w:val="center"/>
          </w:tcPr>
          <w:p w14:paraId="596EAA88" w14:textId="6051F61B" w:rsidR="003C6E8E" w:rsidRPr="00FE4B12" w:rsidRDefault="003C6E8E" w:rsidP="003C6E8E">
            <w:pPr>
              <w:pStyle w:val="tablazat"/>
              <w:jc w:val="left"/>
              <w:rPr>
                <w:lang w:val="ro-RO"/>
              </w:rPr>
            </w:pPr>
            <w:r>
              <w:rPr>
                <w:color w:val="000000"/>
                <w:szCs w:val="20"/>
              </w:rPr>
              <w:t>3,8</w:t>
            </w:r>
          </w:p>
        </w:tc>
        <w:tc>
          <w:tcPr>
            <w:tcW w:w="620" w:type="dxa"/>
            <w:tcBorders>
              <w:left w:val="single" w:sz="6" w:space="0" w:color="000000"/>
              <w:bottom w:val="single" w:sz="6" w:space="0" w:color="000000"/>
              <w:right w:val="single" w:sz="6" w:space="0" w:color="000000"/>
            </w:tcBorders>
            <w:shd w:val="clear" w:color="auto" w:fill="auto"/>
            <w:vAlign w:val="center"/>
          </w:tcPr>
          <w:p w14:paraId="0591057E" w14:textId="435B5DB9" w:rsidR="003C6E8E" w:rsidRPr="00FE4B12" w:rsidRDefault="003C6E8E" w:rsidP="003C6E8E">
            <w:pPr>
              <w:pStyle w:val="tablazat"/>
              <w:jc w:val="left"/>
              <w:rPr>
                <w:lang w:val="ro-RO"/>
              </w:rPr>
            </w:pPr>
            <w:r>
              <w:rPr>
                <w:color w:val="000000"/>
                <w:szCs w:val="20"/>
              </w:rPr>
              <w:t>3,6</w:t>
            </w:r>
          </w:p>
        </w:tc>
        <w:tc>
          <w:tcPr>
            <w:tcW w:w="645" w:type="dxa"/>
            <w:tcBorders>
              <w:left w:val="single" w:sz="6" w:space="0" w:color="000000"/>
              <w:bottom w:val="single" w:sz="6" w:space="0" w:color="000000"/>
              <w:right w:val="single" w:sz="6" w:space="0" w:color="000000"/>
            </w:tcBorders>
            <w:shd w:val="clear" w:color="auto" w:fill="auto"/>
            <w:vAlign w:val="center"/>
          </w:tcPr>
          <w:p w14:paraId="278C5D56" w14:textId="23275BF9" w:rsidR="003C6E8E" w:rsidRPr="00FE4B12" w:rsidRDefault="003C6E8E" w:rsidP="003C6E8E">
            <w:pPr>
              <w:pStyle w:val="tablazat"/>
              <w:jc w:val="left"/>
              <w:rPr>
                <w:lang w:val="ro-RO"/>
              </w:rPr>
            </w:pPr>
            <w:r>
              <w:rPr>
                <w:color w:val="000000"/>
                <w:szCs w:val="20"/>
              </w:rPr>
              <w:t>5,9</w:t>
            </w:r>
          </w:p>
        </w:tc>
      </w:tr>
    </w:tbl>
    <w:p w14:paraId="5192DC22" w14:textId="77777777" w:rsidR="00D94A18" w:rsidRPr="00FE4B12" w:rsidRDefault="00D94A18">
      <w:pPr>
        <w:pStyle w:val="Heading3"/>
      </w:pPr>
    </w:p>
    <w:p w14:paraId="0A13F2B9" w14:textId="0CBB458F" w:rsidR="00D94A18" w:rsidRPr="00FE4B12" w:rsidRDefault="009A52FC">
      <w:pPr>
        <w:pStyle w:val="Heading3"/>
      </w:pPr>
      <w:r w:rsidRPr="00FE4B12">
        <w:t>3․2․ Analiza critica a amenajamentului expirat</w:t>
      </w:r>
    </w:p>
    <w:p w14:paraId="2D648464" w14:textId="635129B3" w:rsidR="00D94A18" w:rsidRPr="00FE4B12" w:rsidRDefault="009A52FC">
      <w:pPr>
        <w:pStyle w:val="normi"/>
      </w:pPr>
      <w:r w:rsidRPr="00FE4B12">
        <w:t>Suprafa</w:t>
      </w:r>
      <w:r w:rsidR="0054050F">
        <w:t>ț</w:t>
      </w:r>
      <w:r w:rsidRPr="00FE4B12">
        <w:t xml:space="preserve">a în studiu se află la </w:t>
      </w:r>
      <w:r w:rsidR="00782933">
        <w:t xml:space="preserve">a doua </w:t>
      </w:r>
      <w:r w:rsidRPr="00FE4B12">
        <w:t>amenajare în forma actuală, deci se pot trage următoarele concluzii cu privire la amenajamentul expirat.:</w:t>
      </w:r>
    </w:p>
    <w:p w14:paraId="0437B21F" w14:textId="408A8104" w:rsidR="00D94A18" w:rsidRPr="00FE4B12" w:rsidRDefault="009A52FC">
      <w:pPr>
        <w:pStyle w:val="normi"/>
      </w:pPr>
      <w:r w:rsidRPr="00FE4B12">
        <w:t xml:space="preserve">Posibilitatea de produse principale a fost realizată pe </w:t>
      </w:r>
      <w:r w:rsidR="003C6E8E">
        <w:t>50</w:t>
      </w:r>
      <w:r w:rsidRPr="00FE4B12">
        <w:t>% din suprafa</w:t>
      </w:r>
      <w:r w:rsidR="0054050F">
        <w:t>ț</w:t>
      </w:r>
      <w:r w:rsidRPr="00FE4B12">
        <w:t xml:space="preserve">a prevăzută, recoltându-se </w:t>
      </w:r>
      <w:r w:rsidR="003C6E8E">
        <w:t>44</w:t>
      </w:r>
      <w:r w:rsidRPr="00FE4B12">
        <w:t xml:space="preserve">% din volumul preconizat. Posibilitatea de produse secundare a fost realizată pe </w:t>
      </w:r>
      <w:r w:rsidR="003C6E8E">
        <w:t>22</w:t>
      </w:r>
      <w:r w:rsidRPr="00FE4B12">
        <w:t>% pe suprafa</w:t>
      </w:r>
      <w:r w:rsidR="0054050F">
        <w:t>ț</w:t>
      </w:r>
      <w:r w:rsidRPr="00FE4B12">
        <w:t xml:space="preserve">ă, recoltându-se </w:t>
      </w:r>
      <w:r w:rsidR="003C6E8E">
        <w:t>35</w:t>
      </w:r>
      <w:r w:rsidRPr="00FE4B12">
        <w:t xml:space="preserve">% din volumul preconizat. Răriturile s-au realizat pe </w:t>
      </w:r>
      <w:r w:rsidR="003C6E8E">
        <w:t>35</w:t>
      </w:r>
      <w:r w:rsidRPr="00FE4B12">
        <w:t>% din suprafa</w:t>
      </w:r>
      <w:r w:rsidR="0054050F">
        <w:t>ț</w:t>
      </w:r>
      <w:r w:rsidRPr="00FE4B12">
        <w:t xml:space="preserve">ă, recoltându-se  </w:t>
      </w:r>
      <w:r w:rsidR="003C6E8E">
        <w:t>36</w:t>
      </w:r>
      <w:r w:rsidRPr="00FE4B12">
        <w:t>% din volumul preconizat; în timp ce cură</w:t>
      </w:r>
      <w:r w:rsidR="0054050F">
        <w:t>ț</w:t>
      </w:r>
      <w:r w:rsidRPr="00FE4B12">
        <w:t xml:space="preserve">irile </w:t>
      </w:r>
      <w:r w:rsidR="00782933">
        <w:t xml:space="preserve">nu </w:t>
      </w:r>
      <w:r w:rsidRPr="00FE4B12">
        <w:t>s-au realizat</w:t>
      </w:r>
      <w:r w:rsidR="00782933">
        <w:t>. Nici degajările</w:t>
      </w:r>
      <w:r w:rsidRPr="00FE4B12">
        <w:t xml:space="preserve">. Tăieri de igienă s-au executat doar pe </w:t>
      </w:r>
      <w:r w:rsidR="003C6E8E">
        <w:t>2</w:t>
      </w:r>
      <w:r w:rsidRPr="00FE4B12">
        <w:t>% din suprafa</w:t>
      </w:r>
      <w:r w:rsidR="0054050F">
        <w:t>ț</w:t>
      </w:r>
      <w:r w:rsidRPr="00FE4B12">
        <w:t xml:space="preserve">a prevăzută, recoltându-se </w:t>
      </w:r>
      <w:r w:rsidR="00782933">
        <w:t xml:space="preserve"> </w:t>
      </w:r>
      <w:r w:rsidR="003C6E8E">
        <w:t>5</w:t>
      </w:r>
      <w:r w:rsidRPr="00FE4B12">
        <w:t xml:space="preserve">% din volumul preconizat.  </w:t>
      </w:r>
      <w:r w:rsidR="003C6E8E">
        <w:t>S-a împădurit 14% din suprafa</w:t>
      </w:r>
      <w:r w:rsidR="0054050F">
        <w:t>ț</w:t>
      </w:r>
      <w:r w:rsidR="003C6E8E">
        <w:t>a prevăzută</w:t>
      </w:r>
      <w:r w:rsidRPr="00FE4B12">
        <w:t xml:space="preserve">. </w:t>
      </w:r>
      <w:r w:rsidR="00782933">
        <w:t xml:space="preserve">Nu </w:t>
      </w:r>
      <w:r w:rsidRPr="00FE4B12">
        <w:t xml:space="preserve">s-au realizat pe </w:t>
      </w:r>
      <w:r w:rsidR="00782933">
        <w:t>nici l</w:t>
      </w:r>
      <w:r w:rsidR="00782933" w:rsidRPr="00FE4B12">
        <w:t>ucrările de conservare</w:t>
      </w:r>
      <w:r w:rsidRPr="00FE4B12">
        <w:t xml:space="preserve">. S-au mai extras în total </w:t>
      </w:r>
      <w:r w:rsidR="003C6E8E">
        <w:t>25912</w:t>
      </w:r>
      <w:r w:rsidRPr="00FE4B12">
        <w:t xml:space="preserve"> m</w:t>
      </w:r>
      <w:r w:rsidR="00DC6815" w:rsidRPr="00DC6815">
        <w:rPr>
          <w:vertAlign w:val="superscript"/>
        </w:rPr>
        <w:t>3</w:t>
      </w:r>
      <w:r w:rsidRPr="00FE4B12">
        <w:t xml:space="preserve"> accidentale (</w:t>
      </w:r>
      <w:r w:rsidR="003C6E8E">
        <w:t>21069</w:t>
      </w:r>
      <w:r w:rsidR="00034F0D">
        <w:t xml:space="preserve"> </w:t>
      </w:r>
      <w:r w:rsidR="004B1516">
        <w:t>m</w:t>
      </w:r>
      <w:r w:rsidR="00DC6815" w:rsidRPr="00DC6815">
        <w:rPr>
          <w:vertAlign w:val="superscript"/>
        </w:rPr>
        <w:t>3</w:t>
      </w:r>
      <w:r w:rsidR="004B1516">
        <w:t xml:space="preserve"> </w:t>
      </w:r>
      <w:r w:rsidRPr="00FE4B12">
        <w:t>accidentale I</w:t>
      </w:r>
      <w:r w:rsidR="000018D3">
        <w:t xml:space="preserve"> </w:t>
      </w:r>
      <w:r w:rsidR="0054050F">
        <w:t>ș</w:t>
      </w:r>
      <w:r w:rsidR="000018D3">
        <w:t xml:space="preserve">i </w:t>
      </w:r>
      <w:r w:rsidR="003C6E8E">
        <w:t>4843</w:t>
      </w:r>
      <w:r w:rsidR="00034F0D">
        <w:t xml:space="preserve"> </w:t>
      </w:r>
      <w:r w:rsidR="004B1516">
        <w:t>m</w:t>
      </w:r>
      <w:r w:rsidR="00DC6815" w:rsidRPr="00DC6815">
        <w:rPr>
          <w:vertAlign w:val="superscript"/>
        </w:rPr>
        <w:t>3</w:t>
      </w:r>
      <w:r w:rsidR="004B1516">
        <w:t xml:space="preserve"> </w:t>
      </w:r>
      <w:r w:rsidR="000018D3" w:rsidRPr="00FE4B12">
        <w:t>accidentale</w:t>
      </w:r>
      <w:r w:rsidR="000018D3">
        <w:rPr>
          <w:lang w:val="en-US"/>
        </w:rPr>
        <w:t xml:space="preserve"> II</w:t>
      </w:r>
      <w:r w:rsidRPr="00FE4B12">
        <w:t xml:space="preserve">) de pe </w:t>
      </w:r>
      <w:r w:rsidR="003C6E8E">
        <w:t>2387,6</w:t>
      </w:r>
      <w:r w:rsidR="00782933">
        <w:t>0</w:t>
      </w:r>
      <w:r w:rsidRPr="00FE4B12">
        <w:t xml:space="preserve"> ha</w:t>
      </w:r>
      <w:r w:rsidR="000018D3">
        <w:t xml:space="preserve"> </w:t>
      </w:r>
      <w:r w:rsidR="000018D3" w:rsidRPr="00FE4B12">
        <w:t>(</w:t>
      </w:r>
      <w:r w:rsidR="003C6E8E">
        <w:t>2040,1</w:t>
      </w:r>
      <w:r w:rsidR="00782933">
        <w:t>0</w:t>
      </w:r>
      <w:r w:rsidR="00034F0D">
        <w:t xml:space="preserve"> </w:t>
      </w:r>
      <w:r w:rsidR="004B1516">
        <w:t xml:space="preserve">ha </w:t>
      </w:r>
      <w:r w:rsidR="000018D3" w:rsidRPr="00FE4B12">
        <w:t>accidentale I</w:t>
      </w:r>
      <w:r w:rsidR="000018D3">
        <w:t xml:space="preserve"> </w:t>
      </w:r>
      <w:r w:rsidR="0054050F">
        <w:t>ș</w:t>
      </w:r>
      <w:r w:rsidR="000018D3">
        <w:t xml:space="preserve">i </w:t>
      </w:r>
      <w:r w:rsidR="003C6E8E">
        <w:t>347,5</w:t>
      </w:r>
      <w:r w:rsidR="00782933">
        <w:t>0</w:t>
      </w:r>
      <w:r w:rsidR="00034F0D">
        <w:t xml:space="preserve"> </w:t>
      </w:r>
      <w:r w:rsidR="004B1516">
        <w:t xml:space="preserve">ha </w:t>
      </w:r>
      <w:r w:rsidR="000018D3" w:rsidRPr="00FE4B12">
        <w:t>accidentale</w:t>
      </w:r>
      <w:r w:rsidR="000018D3">
        <w:rPr>
          <w:lang w:val="en-US"/>
        </w:rPr>
        <w:t xml:space="preserve"> II</w:t>
      </w:r>
      <w:r w:rsidR="000018D3" w:rsidRPr="00FE4B12">
        <w:t>)</w:t>
      </w:r>
      <w:r w:rsidRPr="00FE4B12">
        <w:t>.</w:t>
      </w:r>
      <w:r w:rsidR="00C12068">
        <w:t xml:space="preserve"> </w:t>
      </w:r>
      <w:r w:rsidR="003C6E8E">
        <w:t>Accidentalele I din fondul productiv au fost precontate posibilită</w:t>
      </w:r>
      <w:r w:rsidR="0054050F">
        <w:t>ț</w:t>
      </w:r>
      <w:r w:rsidR="003C6E8E">
        <w:t>ii de produse principale, volumul total recoltat în deceniu fiind de 39460 mc (94% din posibilitate)</w:t>
      </w:r>
      <w:r w:rsidR="003F7010">
        <w:t>.</w:t>
      </w:r>
    </w:p>
    <w:p w14:paraId="67B8EECE" w14:textId="77777777" w:rsidR="00D94A18" w:rsidRPr="00FE4B12" w:rsidRDefault="00D94A18">
      <w:pPr>
        <w:pStyle w:val="normi"/>
      </w:pPr>
    </w:p>
    <w:tbl>
      <w:tblPr>
        <w:tblW w:w="4542" w:type="dxa"/>
        <w:jc w:val="center"/>
        <w:tblCellMar>
          <w:left w:w="28" w:type="dxa"/>
          <w:right w:w="28" w:type="dxa"/>
        </w:tblCellMar>
        <w:tblLook w:val="01E0" w:firstRow="1" w:lastRow="1" w:firstColumn="1" w:lastColumn="1" w:noHBand="0" w:noVBand="0"/>
      </w:tblPr>
      <w:tblGrid>
        <w:gridCol w:w="1107"/>
        <w:gridCol w:w="954"/>
        <w:gridCol w:w="771"/>
        <w:gridCol w:w="1145"/>
        <w:gridCol w:w="565"/>
      </w:tblGrid>
      <w:tr w:rsidR="00D95003" w:rsidRPr="00FE4B12" w14:paraId="3D9CBB74" w14:textId="77777777" w:rsidTr="00293A38">
        <w:trPr>
          <w:jc w:val="center"/>
        </w:trPr>
        <w:tc>
          <w:tcPr>
            <w:tcW w:w="1107" w:type="dxa"/>
            <w:tcBorders>
              <w:top w:val="single" w:sz="8" w:space="0" w:color="auto"/>
              <w:left w:val="single" w:sz="8" w:space="0" w:color="auto"/>
              <w:right w:val="single" w:sz="4" w:space="0" w:color="auto"/>
            </w:tcBorders>
            <w:shd w:val="clear" w:color="auto" w:fill="auto"/>
          </w:tcPr>
          <w:p w14:paraId="346DF57A" w14:textId="77777777" w:rsidR="00D95003" w:rsidRPr="00FE4B12" w:rsidRDefault="00D95003" w:rsidP="00293A38">
            <w:pPr>
              <w:widowControl/>
              <w:suppressAutoHyphens w:val="0"/>
              <w:spacing w:beforeAutospacing="1"/>
              <w:jc w:val="center"/>
              <w:rPr>
                <w:rFonts w:eastAsia="Times New Roman" w:cs="Times New Roman"/>
                <w:kern w:val="0"/>
                <w:szCs w:val="20"/>
                <w:lang w:val="ro-RO" w:bidi="ar-SA"/>
              </w:rPr>
            </w:pPr>
            <w:r w:rsidRPr="00FE4B12">
              <w:rPr>
                <w:rFonts w:eastAsia="Times New Roman" w:cs="Times New Roman"/>
                <w:kern w:val="0"/>
                <w:szCs w:val="20"/>
                <w:lang w:val="ro-RO" w:bidi="ar-SA"/>
              </w:rPr>
              <w:t>Specificări</w:t>
            </w:r>
          </w:p>
        </w:tc>
        <w:tc>
          <w:tcPr>
            <w:tcW w:w="961" w:type="dxa"/>
            <w:tcBorders>
              <w:top w:val="single" w:sz="8" w:space="0" w:color="auto"/>
              <w:left w:val="single" w:sz="4" w:space="0" w:color="auto"/>
              <w:right w:val="single" w:sz="4" w:space="0" w:color="auto"/>
            </w:tcBorders>
            <w:shd w:val="clear" w:color="auto" w:fill="auto"/>
          </w:tcPr>
          <w:p w14:paraId="796F2614" w14:textId="77777777" w:rsidR="00D95003" w:rsidRPr="00FE4B12" w:rsidRDefault="00D95003" w:rsidP="00293A38">
            <w:pPr>
              <w:widowControl/>
              <w:suppressAutoHyphens w:val="0"/>
              <w:spacing w:beforeAutospacing="1"/>
              <w:jc w:val="center"/>
              <w:rPr>
                <w:rFonts w:eastAsia="Times New Roman" w:cs="Times New Roman"/>
                <w:kern w:val="0"/>
                <w:szCs w:val="20"/>
                <w:lang w:val="ro-RO" w:bidi="ar-SA"/>
              </w:rPr>
            </w:pPr>
            <w:r w:rsidRPr="00FE4B12">
              <w:rPr>
                <w:rFonts w:eastAsia="Times New Roman" w:cs="Times New Roman"/>
                <w:kern w:val="0"/>
                <w:szCs w:val="20"/>
                <w:lang w:val="ro-RO" w:bidi="ar-SA"/>
              </w:rPr>
              <w:t>UM</w:t>
            </w:r>
          </w:p>
        </w:tc>
        <w:tc>
          <w:tcPr>
            <w:tcW w:w="756" w:type="dxa"/>
            <w:tcBorders>
              <w:top w:val="single" w:sz="8" w:space="0" w:color="auto"/>
              <w:left w:val="single" w:sz="4" w:space="0" w:color="auto"/>
              <w:bottom w:val="single" w:sz="6" w:space="0" w:color="000000"/>
              <w:right w:val="single" w:sz="4" w:space="0" w:color="auto"/>
            </w:tcBorders>
            <w:shd w:val="clear" w:color="auto" w:fill="auto"/>
          </w:tcPr>
          <w:p w14:paraId="3814C886" w14:textId="77777777" w:rsidR="00D95003" w:rsidRPr="00FE4B12" w:rsidRDefault="00D95003" w:rsidP="00293A38">
            <w:pPr>
              <w:widowControl/>
              <w:suppressAutoHyphens w:val="0"/>
              <w:spacing w:beforeAutospacing="1"/>
              <w:jc w:val="center"/>
              <w:rPr>
                <w:rFonts w:eastAsia="Times New Roman" w:cs="Times New Roman"/>
                <w:kern w:val="0"/>
                <w:szCs w:val="20"/>
                <w:lang w:val="ro-RO" w:bidi="ar-SA"/>
              </w:rPr>
            </w:pPr>
            <w:r w:rsidRPr="00FE4B12">
              <w:rPr>
                <w:rFonts w:eastAsia="Times New Roman" w:cs="Times New Roman"/>
                <w:kern w:val="0"/>
                <w:szCs w:val="20"/>
                <w:lang w:val="ro-RO" w:bidi="ar-SA"/>
              </w:rPr>
              <w:t>Prevăzut</w:t>
            </w:r>
          </w:p>
        </w:tc>
        <w:tc>
          <w:tcPr>
            <w:tcW w:w="1150" w:type="dxa"/>
            <w:tcBorders>
              <w:top w:val="single" w:sz="8" w:space="0" w:color="auto"/>
              <w:left w:val="single" w:sz="4" w:space="0" w:color="auto"/>
              <w:bottom w:val="single" w:sz="6" w:space="0" w:color="000000"/>
              <w:right w:val="single" w:sz="4" w:space="0" w:color="auto"/>
            </w:tcBorders>
            <w:shd w:val="clear" w:color="auto" w:fill="auto"/>
          </w:tcPr>
          <w:p w14:paraId="105D8EE1" w14:textId="77777777" w:rsidR="00D95003" w:rsidRPr="00FE4B12" w:rsidRDefault="00D95003" w:rsidP="00293A38">
            <w:pPr>
              <w:widowControl/>
              <w:suppressAutoHyphens w:val="0"/>
              <w:spacing w:beforeAutospacing="1"/>
              <w:jc w:val="center"/>
              <w:rPr>
                <w:rFonts w:eastAsia="Times New Roman" w:cs="Times New Roman"/>
                <w:kern w:val="0"/>
                <w:szCs w:val="20"/>
                <w:lang w:val="ro-RO" w:bidi="ar-SA"/>
              </w:rPr>
            </w:pPr>
            <w:r w:rsidRPr="00FE4B12">
              <w:rPr>
                <w:rFonts w:eastAsia="Times New Roman" w:cs="Times New Roman"/>
                <w:kern w:val="0"/>
                <w:szCs w:val="20"/>
                <w:lang w:val="ro-RO" w:bidi="ar-SA"/>
              </w:rPr>
              <w:t>Realizat</w:t>
            </w:r>
          </w:p>
        </w:tc>
        <w:tc>
          <w:tcPr>
            <w:tcW w:w="568" w:type="dxa"/>
            <w:tcBorders>
              <w:top w:val="single" w:sz="8" w:space="0" w:color="auto"/>
              <w:left w:val="single" w:sz="4" w:space="0" w:color="auto"/>
              <w:right w:val="single" w:sz="8" w:space="0" w:color="auto"/>
            </w:tcBorders>
            <w:shd w:val="clear" w:color="auto" w:fill="auto"/>
          </w:tcPr>
          <w:p w14:paraId="703F0B2D" w14:textId="77777777" w:rsidR="00D95003" w:rsidRPr="00FE4B12" w:rsidRDefault="00D95003" w:rsidP="00293A38">
            <w:pPr>
              <w:widowControl/>
              <w:suppressAutoHyphens w:val="0"/>
              <w:spacing w:beforeAutospacing="1"/>
              <w:jc w:val="center"/>
              <w:rPr>
                <w:rFonts w:eastAsia="Times New Roman" w:cs="Times New Roman"/>
                <w:kern w:val="0"/>
                <w:szCs w:val="20"/>
                <w:lang w:val="ro-RO" w:bidi="ar-SA"/>
              </w:rPr>
            </w:pPr>
            <w:r w:rsidRPr="00FE4B12">
              <w:rPr>
                <w:rFonts w:eastAsia="Times New Roman" w:cs="Times New Roman"/>
                <w:kern w:val="0"/>
                <w:szCs w:val="20"/>
                <w:lang w:val="ro-RO" w:bidi="ar-SA"/>
              </w:rPr>
              <w:t>%</w:t>
            </w:r>
          </w:p>
        </w:tc>
      </w:tr>
      <w:tr w:rsidR="003C6E8E" w:rsidRPr="00FE4B12" w14:paraId="328659AC" w14:textId="77777777" w:rsidTr="00293A38">
        <w:trPr>
          <w:jc w:val="center"/>
        </w:trPr>
        <w:tc>
          <w:tcPr>
            <w:tcW w:w="1107" w:type="dxa"/>
            <w:tcBorders>
              <w:top w:val="single" w:sz="8" w:space="0" w:color="000000"/>
              <w:left w:val="single" w:sz="8" w:space="0" w:color="000000"/>
              <w:bottom w:val="nil"/>
              <w:right w:val="nil"/>
            </w:tcBorders>
            <w:shd w:val="clear" w:color="auto" w:fill="auto"/>
            <w:vAlign w:val="center"/>
          </w:tcPr>
          <w:p w14:paraId="40D01F97" w14:textId="77777777" w:rsidR="003C6E8E" w:rsidRPr="00FE4B12" w:rsidRDefault="003C6E8E" w:rsidP="003C6E8E">
            <w:pPr>
              <w:widowControl/>
              <w:suppressAutoHyphens w:val="0"/>
              <w:spacing w:beforeAutospacing="1"/>
              <w:jc w:val="center"/>
              <w:rPr>
                <w:rFonts w:eastAsia="Times New Roman" w:cs="Times New Roman"/>
                <w:kern w:val="0"/>
                <w:szCs w:val="20"/>
                <w:lang w:val="ro-RO" w:bidi="ar-SA"/>
              </w:rPr>
            </w:pPr>
            <w:r>
              <w:rPr>
                <w:color w:val="000000"/>
                <w:sz w:val="22"/>
                <w:szCs w:val="22"/>
              </w:rPr>
              <w:t>Degajări</w:t>
            </w:r>
          </w:p>
        </w:tc>
        <w:tc>
          <w:tcPr>
            <w:tcW w:w="961" w:type="dxa"/>
            <w:tcBorders>
              <w:top w:val="single" w:sz="8" w:space="0" w:color="000000"/>
              <w:left w:val="single" w:sz="4" w:space="0" w:color="000000"/>
              <w:bottom w:val="nil"/>
              <w:right w:val="single" w:sz="4" w:space="0" w:color="auto"/>
            </w:tcBorders>
            <w:shd w:val="clear" w:color="auto" w:fill="auto"/>
            <w:vAlign w:val="center"/>
          </w:tcPr>
          <w:p w14:paraId="0B58C484" w14:textId="77777777" w:rsidR="003C6E8E" w:rsidRPr="00FE4B12" w:rsidRDefault="003C6E8E" w:rsidP="003C6E8E">
            <w:pPr>
              <w:jc w:val="center"/>
              <w:rPr>
                <w:lang w:val="ro-RO"/>
              </w:rPr>
            </w:pPr>
            <w:r>
              <w:rPr>
                <w:color w:val="000000"/>
                <w:sz w:val="22"/>
                <w:szCs w:val="22"/>
              </w:rPr>
              <w:t>ha</w:t>
            </w:r>
          </w:p>
        </w:tc>
        <w:tc>
          <w:tcPr>
            <w:tcW w:w="756" w:type="dxa"/>
            <w:tcBorders>
              <w:top w:val="single" w:sz="8" w:space="0" w:color="000000"/>
              <w:left w:val="nil"/>
              <w:bottom w:val="nil"/>
              <w:right w:val="single" w:sz="4" w:space="0" w:color="auto"/>
            </w:tcBorders>
            <w:shd w:val="clear" w:color="auto" w:fill="auto"/>
            <w:vAlign w:val="bottom"/>
          </w:tcPr>
          <w:p w14:paraId="6777BB91" w14:textId="287857E8" w:rsidR="003C6E8E" w:rsidRPr="00FE4B12" w:rsidRDefault="003C6E8E" w:rsidP="003C6E8E">
            <w:pPr>
              <w:widowControl/>
              <w:suppressAutoHyphens w:val="0"/>
              <w:spacing w:beforeAutospacing="1"/>
              <w:jc w:val="center"/>
              <w:rPr>
                <w:rFonts w:eastAsia="Times New Roman" w:cs="Times New Roman"/>
                <w:kern w:val="0"/>
                <w:szCs w:val="20"/>
                <w:lang w:val="ro-RO" w:bidi="ar-SA"/>
              </w:rPr>
            </w:pPr>
            <w:r>
              <w:rPr>
                <w:color w:val="000000"/>
                <w:sz w:val="22"/>
                <w:szCs w:val="22"/>
              </w:rPr>
              <w:t>308,4</w:t>
            </w:r>
          </w:p>
        </w:tc>
        <w:tc>
          <w:tcPr>
            <w:tcW w:w="1150" w:type="dxa"/>
            <w:tcBorders>
              <w:top w:val="single" w:sz="8" w:space="0" w:color="000000"/>
              <w:left w:val="nil"/>
              <w:bottom w:val="nil"/>
              <w:right w:val="single" w:sz="4" w:space="0" w:color="auto"/>
            </w:tcBorders>
            <w:shd w:val="clear" w:color="auto" w:fill="auto"/>
            <w:vAlign w:val="bottom"/>
          </w:tcPr>
          <w:p w14:paraId="77638BAE" w14:textId="2BD12019" w:rsidR="003C6E8E" w:rsidRPr="00FE4B12" w:rsidRDefault="003C6E8E" w:rsidP="003C6E8E">
            <w:pPr>
              <w:widowControl/>
              <w:suppressAutoHyphens w:val="0"/>
              <w:spacing w:beforeAutospacing="1"/>
              <w:jc w:val="center"/>
              <w:rPr>
                <w:rFonts w:eastAsia="Times New Roman" w:cs="Times New Roman"/>
                <w:kern w:val="0"/>
                <w:szCs w:val="20"/>
                <w:lang w:val="ro-RO" w:bidi="ar-SA"/>
              </w:rPr>
            </w:pPr>
            <w:r>
              <w:rPr>
                <w:color w:val="000000"/>
                <w:sz w:val="22"/>
                <w:szCs w:val="22"/>
              </w:rPr>
              <w:t>0,0</w:t>
            </w:r>
          </w:p>
        </w:tc>
        <w:tc>
          <w:tcPr>
            <w:tcW w:w="568" w:type="dxa"/>
            <w:tcBorders>
              <w:top w:val="single" w:sz="8" w:space="0" w:color="000000"/>
              <w:left w:val="nil"/>
              <w:bottom w:val="nil"/>
              <w:right w:val="single" w:sz="8" w:space="0" w:color="000000"/>
            </w:tcBorders>
            <w:shd w:val="clear" w:color="auto" w:fill="auto"/>
            <w:vAlign w:val="bottom"/>
          </w:tcPr>
          <w:p w14:paraId="40F28287" w14:textId="10C91722" w:rsidR="003C6E8E" w:rsidRPr="00FE4B12" w:rsidRDefault="003C6E8E" w:rsidP="003C6E8E">
            <w:pPr>
              <w:widowControl/>
              <w:suppressAutoHyphens w:val="0"/>
              <w:spacing w:beforeAutospacing="1"/>
              <w:jc w:val="center"/>
              <w:rPr>
                <w:rFonts w:eastAsia="Times New Roman" w:cs="Times New Roman"/>
                <w:kern w:val="0"/>
                <w:szCs w:val="20"/>
                <w:lang w:val="ro-RO" w:bidi="ar-SA"/>
              </w:rPr>
            </w:pPr>
            <w:r>
              <w:rPr>
                <w:color w:val="000000"/>
                <w:sz w:val="22"/>
                <w:szCs w:val="22"/>
              </w:rPr>
              <w:t>0</w:t>
            </w:r>
          </w:p>
        </w:tc>
      </w:tr>
      <w:tr w:rsidR="003C6E8E" w:rsidRPr="00FE4B12" w14:paraId="0A1E7290" w14:textId="77777777" w:rsidTr="00293A38">
        <w:trPr>
          <w:jc w:val="center"/>
        </w:trPr>
        <w:tc>
          <w:tcPr>
            <w:tcW w:w="1107" w:type="dxa"/>
            <w:tcBorders>
              <w:top w:val="single" w:sz="4" w:space="0" w:color="000000"/>
              <w:left w:val="single" w:sz="8" w:space="0" w:color="000000"/>
              <w:bottom w:val="nil"/>
              <w:right w:val="nil"/>
            </w:tcBorders>
            <w:shd w:val="clear" w:color="auto" w:fill="auto"/>
            <w:vAlign w:val="center"/>
          </w:tcPr>
          <w:p w14:paraId="672AF326" w14:textId="1AE6A079" w:rsidR="003C6E8E" w:rsidRPr="00FE4B12" w:rsidRDefault="003C6E8E" w:rsidP="003C6E8E">
            <w:pPr>
              <w:pStyle w:val="tablazat"/>
              <w:rPr>
                <w:lang w:val="ro-RO"/>
              </w:rPr>
            </w:pPr>
            <w:r>
              <w:rPr>
                <w:color w:val="000000"/>
                <w:sz w:val="22"/>
                <w:szCs w:val="22"/>
              </w:rPr>
              <w:t>Cură</w:t>
            </w:r>
            <w:r w:rsidR="0054050F">
              <w:rPr>
                <w:color w:val="000000"/>
                <w:sz w:val="22"/>
                <w:szCs w:val="22"/>
              </w:rPr>
              <w:t>ț</w:t>
            </w:r>
            <w:r>
              <w:rPr>
                <w:color w:val="000000"/>
                <w:sz w:val="22"/>
                <w:szCs w:val="22"/>
              </w:rPr>
              <w:t>iri</w:t>
            </w:r>
          </w:p>
        </w:tc>
        <w:tc>
          <w:tcPr>
            <w:tcW w:w="961" w:type="dxa"/>
            <w:tcBorders>
              <w:top w:val="single" w:sz="4" w:space="0" w:color="auto"/>
              <w:left w:val="single" w:sz="4" w:space="0" w:color="auto"/>
              <w:bottom w:val="nil"/>
              <w:right w:val="single" w:sz="4" w:space="0" w:color="auto"/>
            </w:tcBorders>
            <w:shd w:val="clear" w:color="auto" w:fill="auto"/>
            <w:vAlign w:val="center"/>
          </w:tcPr>
          <w:p w14:paraId="75BEE692" w14:textId="77777777" w:rsidR="003C6E8E" w:rsidRPr="00FE4B12" w:rsidRDefault="003C6E8E" w:rsidP="003C6E8E">
            <w:pPr>
              <w:jc w:val="center"/>
              <w:rPr>
                <w:lang w:val="ro-RO"/>
              </w:rPr>
            </w:pPr>
            <w:r>
              <w:rPr>
                <w:color w:val="000000"/>
                <w:sz w:val="22"/>
                <w:szCs w:val="22"/>
              </w:rPr>
              <w:t>ha</w:t>
            </w:r>
          </w:p>
        </w:tc>
        <w:tc>
          <w:tcPr>
            <w:tcW w:w="756" w:type="dxa"/>
            <w:tcBorders>
              <w:top w:val="single" w:sz="4" w:space="0" w:color="auto"/>
              <w:left w:val="nil"/>
              <w:bottom w:val="nil"/>
              <w:right w:val="single" w:sz="4" w:space="0" w:color="auto"/>
            </w:tcBorders>
            <w:shd w:val="clear" w:color="auto" w:fill="auto"/>
            <w:vAlign w:val="bottom"/>
          </w:tcPr>
          <w:p w14:paraId="37A07337" w14:textId="0D8921BC" w:rsidR="003C6E8E" w:rsidRPr="00FE4B12" w:rsidRDefault="003C6E8E" w:rsidP="003C6E8E">
            <w:pPr>
              <w:pStyle w:val="tablazat"/>
              <w:rPr>
                <w:lang w:val="ro-RO"/>
              </w:rPr>
            </w:pPr>
            <w:r>
              <w:rPr>
                <w:color w:val="000000"/>
                <w:sz w:val="22"/>
                <w:szCs w:val="22"/>
              </w:rPr>
              <w:t>162,30</w:t>
            </w:r>
          </w:p>
        </w:tc>
        <w:tc>
          <w:tcPr>
            <w:tcW w:w="1150" w:type="dxa"/>
            <w:tcBorders>
              <w:top w:val="single" w:sz="4" w:space="0" w:color="auto"/>
              <w:left w:val="nil"/>
              <w:bottom w:val="nil"/>
              <w:right w:val="single" w:sz="4" w:space="0" w:color="auto"/>
            </w:tcBorders>
            <w:shd w:val="clear" w:color="auto" w:fill="auto"/>
            <w:vAlign w:val="bottom"/>
          </w:tcPr>
          <w:p w14:paraId="2170C858" w14:textId="60DFED7B" w:rsidR="003C6E8E" w:rsidRPr="00FE4B12" w:rsidRDefault="003C6E8E" w:rsidP="003C6E8E">
            <w:pPr>
              <w:pStyle w:val="tablazat"/>
              <w:rPr>
                <w:lang w:val="ro-RO"/>
              </w:rPr>
            </w:pPr>
            <w:r>
              <w:rPr>
                <w:color w:val="000000"/>
                <w:sz w:val="22"/>
                <w:szCs w:val="22"/>
              </w:rPr>
              <w:t>0,00</w:t>
            </w:r>
          </w:p>
        </w:tc>
        <w:tc>
          <w:tcPr>
            <w:tcW w:w="568" w:type="dxa"/>
            <w:tcBorders>
              <w:top w:val="single" w:sz="4" w:space="0" w:color="auto"/>
              <w:left w:val="nil"/>
              <w:bottom w:val="nil"/>
              <w:right w:val="single" w:sz="8" w:space="0" w:color="000000"/>
            </w:tcBorders>
            <w:shd w:val="clear" w:color="auto" w:fill="auto"/>
            <w:vAlign w:val="bottom"/>
          </w:tcPr>
          <w:p w14:paraId="7EC296C1" w14:textId="09A66CC4" w:rsidR="003C6E8E" w:rsidRPr="00FE4B12" w:rsidRDefault="003C6E8E" w:rsidP="003C6E8E">
            <w:pPr>
              <w:pStyle w:val="tablazat"/>
              <w:rPr>
                <w:lang w:val="ro-RO"/>
              </w:rPr>
            </w:pPr>
            <w:r>
              <w:rPr>
                <w:color w:val="000000"/>
                <w:sz w:val="22"/>
                <w:szCs w:val="22"/>
              </w:rPr>
              <w:t>0</w:t>
            </w:r>
          </w:p>
        </w:tc>
      </w:tr>
      <w:tr w:rsidR="003C6E8E" w:rsidRPr="00FE4B12" w14:paraId="52930E0D" w14:textId="77777777" w:rsidTr="00293A38">
        <w:trPr>
          <w:jc w:val="center"/>
        </w:trPr>
        <w:tc>
          <w:tcPr>
            <w:tcW w:w="1107" w:type="dxa"/>
            <w:tcBorders>
              <w:top w:val="nil"/>
              <w:left w:val="single" w:sz="8" w:space="0" w:color="000000"/>
              <w:bottom w:val="single" w:sz="4" w:space="0" w:color="000000"/>
              <w:right w:val="nil"/>
            </w:tcBorders>
            <w:shd w:val="clear" w:color="auto" w:fill="auto"/>
            <w:vAlign w:val="center"/>
          </w:tcPr>
          <w:p w14:paraId="4D1DA8F2" w14:textId="77777777" w:rsidR="003C6E8E" w:rsidRPr="00FE4B12" w:rsidRDefault="003C6E8E" w:rsidP="003C6E8E">
            <w:pPr>
              <w:pStyle w:val="tablazat"/>
              <w:rPr>
                <w:lang w:val="ro-RO"/>
              </w:rPr>
            </w:pPr>
            <w:r>
              <w:rPr>
                <w:color w:val="000000"/>
                <w:sz w:val="22"/>
                <w:szCs w:val="22"/>
              </w:rPr>
              <w:t> </w:t>
            </w:r>
          </w:p>
        </w:tc>
        <w:tc>
          <w:tcPr>
            <w:tcW w:w="961" w:type="dxa"/>
            <w:tcBorders>
              <w:top w:val="nil"/>
              <w:left w:val="single" w:sz="4" w:space="0" w:color="auto"/>
              <w:bottom w:val="single" w:sz="4" w:space="0" w:color="auto"/>
              <w:right w:val="single" w:sz="4" w:space="0" w:color="auto"/>
            </w:tcBorders>
            <w:shd w:val="clear" w:color="auto" w:fill="auto"/>
            <w:vAlign w:val="center"/>
          </w:tcPr>
          <w:p w14:paraId="05E73352" w14:textId="77777777" w:rsidR="003C6E8E" w:rsidRPr="00FE4B12" w:rsidRDefault="003C6E8E" w:rsidP="003C6E8E">
            <w:pPr>
              <w:jc w:val="center"/>
              <w:rPr>
                <w:lang w:val="ro-RO"/>
              </w:rPr>
            </w:pPr>
            <w:r>
              <w:rPr>
                <w:color w:val="000000"/>
                <w:sz w:val="22"/>
                <w:szCs w:val="22"/>
              </w:rPr>
              <w:t>mc</w:t>
            </w:r>
          </w:p>
        </w:tc>
        <w:tc>
          <w:tcPr>
            <w:tcW w:w="756" w:type="dxa"/>
            <w:tcBorders>
              <w:top w:val="nil"/>
              <w:left w:val="nil"/>
              <w:bottom w:val="single" w:sz="4" w:space="0" w:color="auto"/>
              <w:right w:val="single" w:sz="4" w:space="0" w:color="auto"/>
            </w:tcBorders>
            <w:shd w:val="clear" w:color="auto" w:fill="auto"/>
            <w:vAlign w:val="bottom"/>
          </w:tcPr>
          <w:p w14:paraId="11A87761" w14:textId="50A74FF4" w:rsidR="003C6E8E" w:rsidRPr="00FE4B12" w:rsidRDefault="003C6E8E" w:rsidP="003C6E8E">
            <w:pPr>
              <w:pStyle w:val="tablazat"/>
              <w:rPr>
                <w:lang w:val="ro-RO"/>
              </w:rPr>
            </w:pPr>
            <w:r>
              <w:rPr>
                <w:color w:val="000000"/>
                <w:sz w:val="22"/>
                <w:szCs w:val="22"/>
              </w:rPr>
              <w:t>771</w:t>
            </w:r>
          </w:p>
        </w:tc>
        <w:tc>
          <w:tcPr>
            <w:tcW w:w="1150" w:type="dxa"/>
            <w:tcBorders>
              <w:top w:val="nil"/>
              <w:left w:val="nil"/>
              <w:bottom w:val="single" w:sz="4" w:space="0" w:color="auto"/>
              <w:right w:val="single" w:sz="4" w:space="0" w:color="auto"/>
            </w:tcBorders>
            <w:shd w:val="clear" w:color="auto" w:fill="auto"/>
            <w:vAlign w:val="bottom"/>
          </w:tcPr>
          <w:p w14:paraId="06F88C9F" w14:textId="3DB318AF" w:rsidR="003C6E8E" w:rsidRPr="00FE4B12" w:rsidRDefault="003C6E8E" w:rsidP="003C6E8E">
            <w:pPr>
              <w:pStyle w:val="tablazat"/>
              <w:rPr>
                <w:lang w:val="ro-RO"/>
              </w:rPr>
            </w:pPr>
            <w:r>
              <w:rPr>
                <w:color w:val="000000"/>
                <w:sz w:val="22"/>
                <w:szCs w:val="22"/>
              </w:rPr>
              <w:t>0</w:t>
            </w:r>
          </w:p>
        </w:tc>
        <w:tc>
          <w:tcPr>
            <w:tcW w:w="568" w:type="dxa"/>
            <w:tcBorders>
              <w:top w:val="nil"/>
              <w:left w:val="nil"/>
              <w:bottom w:val="single" w:sz="4" w:space="0" w:color="auto"/>
              <w:right w:val="single" w:sz="8" w:space="0" w:color="000000"/>
            </w:tcBorders>
            <w:shd w:val="clear" w:color="auto" w:fill="auto"/>
            <w:vAlign w:val="bottom"/>
          </w:tcPr>
          <w:p w14:paraId="08377513" w14:textId="1AC6D1A3" w:rsidR="003C6E8E" w:rsidRPr="00FE4B12" w:rsidRDefault="003C6E8E" w:rsidP="003C6E8E">
            <w:pPr>
              <w:pStyle w:val="tablazat"/>
              <w:rPr>
                <w:lang w:val="ro-RO"/>
              </w:rPr>
            </w:pPr>
            <w:r>
              <w:rPr>
                <w:color w:val="000000"/>
                <w:sz w:val="22"/>
                <w:szCs w:val="22"/>
              </w:rPr>
              <w:t>0</w:t>
            </w:r>
          </w:p>
        </w:tc>
      </w:tr>
      <w:tr w:rsidR="003C6E8E" w:rsidRPr="00FE4B12" w14:paraId="3F0CF268" w14:textId="77777777" w:rsidTr="00293A38">
        <w:trPr>
          <w:jc w:val="center"/>
        </w:trPr>
        <w:tc>
          <w:tcPr>
            <w:tcW w:w="1107" w:type="dxa"/>
            <w:tcBorders>
              <w:top w:val="nil"/>
              <w:left w:val="single" w:sz="8" w:space="0" w:color="000000"/>
              <w:bottom w:val="nil"/>
              <w:right w:val="nil"/>
            </w:tcBorders>
            <w:shd w:val="clear" w:color="auto" w:fill="auto"/>
            <w:vAlign w:val="center"/>
          </w:tcPr>
          <w:p w14:paraId="6E8EF2BE" w14:textId="77777777" w:rsidR="003C6E8E" w:rsidRPr="00FE4B12" w:rsidRDefault="003C6E8E" w:rsidP="003C6E8E">
            <w:pPr>
              <w:pStyle w:val="tablazat"/>
              <w:rPr>
                <w:lang w:val="ro-RO"/>
              </w:rPr>
            </w:pPr>
            <w:r>
              <w:rPr>
                <w:color w:val="000000"/>
                <w:sz w:val="22"/>
                <w:szCs w:val="22"/>
              </w:rPr>
              <w:t>Rărituri</w:t>
            </w:r>
          </w:p>
        </w:tc>
        <w:tc>
          <w:tcPr>
            <w:tcW w:w="961" w:type="dxa"/>
            <w:tcBorders>
              <w:top w:val="nil"/>
              <w:left w:val="single" w:sz="4" w:space="0" w:color="auto"/>
              <w:bottom w:val="nil"/>
              <w:right w:val="single" w:sz="4" w:space="0" w:color="auto"/>
            </w:tcBorders>
            <w:shd w:val="clear" w:color="auto" w:fill="auto"/>
            <w:vAlign w:val="center"/>
          </w:tcPr>
          <w:p w14:paraId="7D03640C" w14:textId="77777777" w:rsidR="003C6E8E" w:rsidRPr="00FE4B12" w:rsidRDefault="003C6E8E" w:rsidP="003C6E8E">
            <w:pPr>
              <w:jc w:val="center"/>
              <w:rPr>
                <w:lang w:val="ro-RO"/>
              </w:rPr>
            </w:pPr>
            <w:r>
              <w:rPr>
                <w:color w:val="000000"/>
                <w:sz w:val="22"/>
                <w:szCs w:val="22"/>
              </w:rPr>
              <w:t>ha</w:t>
            </w:r>
          </w:p>
        </w:tc>
        <w:tc>
          <w:tcPr>
            <w:tcW w:w="756" w:type="dxa"/>
            <w:tcBorders>
              <w:top w:val="nil"/>
              <w:left w:val="nil"/>
              <w:bottom w:val="nil"/>
              <w:right w:val="single" w:sz="4" w:space="0" w:color="auto"/>
            </w:tcBorders>
            <w:shd w:val="clear" w:color="auto" w:fill="auto"/>
            <w:vAlign w:val="bottom"/>
          </w:tcPr>
          <w:p w14:paraId="06221879" w14:textId="58650872" w:rsidR="003C6E8E" w:rsidRPr="00FE4B12" w:rsidRDefault="003C6E8E" w:rsidP="003C6E8E">
            <w:pPr>
              <w:pStyle w:val="tablazat"/>
              <w:rPr>
                <w:lang w:val="ro-RO"/>
              </w:rPr>
            </w:pPr>
            <w:r>
              <w:rPr>
                <w:color w:val="000000"/>
                <w:sz w:val="22"/>
                <w:szCs w:val="22"/>
              </w:rPr>
              <w:t>804,40</w:t>
            </w:r>
          </w:p>
        </w:tc>
        <w:tc>
          <w:tcPr>
            <w:tcW w:w="1150" w:type="dxa"/>
            <w:tcBorders>
              <w:top w:val="nil"/>
              <w:left w:val="nil"/>
              <w:bottom w:val="nil"/>
              <w:right w:val="single" w:sz="4" w:space="0" w:color="auto"/>
            </w:tcBorders>
            <w:shd w:val="clear" w:color="auto" w:fill="auto"/>
            <w:vAlign w:val="bottom"/>
          </w:tcPr>
          <w:p w14:paraId="65119406" w14:textId="3701DA07" w:rsidR="003C6E8E" w:rsidRPr="00FE4B12" w:rsidRDefault="003C6E8E" w:rsidP="003C6E8E">
            <w:pPr>
              <w:pStyle w:val="tablazat"/>
              <w:rPr>
                <w:lang w:val="ro-RO"/>
              </w:rPr>
            </w:pPr>
            <w:r>
              <w:rPr>
                <w:color w:val="000000"/>
                <w:sz w:val="22"/>
                <w:szCs w:val="22"/>
              </w:rPr>
              <w:t>283,60</w:t>
            </w:r>
          </w:p>
        </w:tc>
        <w:tc>
          <w:tcPr>
            <w:tcW w:w="568" w:type="dxa"/>
            <w:tcBorders>
              <w:top w:val="nil"/>
              <w:left w:val="nil"/>
              <w:bottom w:val="nil"/>
              <w:right w:val="single" w:sz="8" w:space="0" w:color="000000"/>
            </w:tcBorders>
            <w:shd w:val="clear" w:color="auto" w:fill="auto"/>
            <w:vAlign w:val="bottom"/>
          </w:tcPr>
          <w:p w14:paraId="6E68A19D" w14:textId="5D160580" w:rsidR="003C6E8E" w:rsidRPr="00FE4B12" w:rsidRDefault="003C6E8E" w:rsidP="003C6E8E">
            <w:pPr>
              <w:pStyle w:val="tablazat"/>
              <w:rPr>
                <w:lang w:val="ro-RO"/>
              </w:rPr>
            </w:pPr>
            <w:r>
              <w:rPr>
                <w:color w:val="000000"/>
                <w:sz w:val="22"/>
                <w:szCs w:val="22"/>
              </w:rPr>
              <w:t>35</w:t>
            </w:r>
          </w:p>
        </w:tc>
      </w:tr>
      <w:tr w:rsidR="003C6E8E" w:rsidRPr="00FE4B12" w14:paraId="125C6018" w14:textId="77777777" w:rsidTr="00293A38">
        <w:trPr>
          <w:jc w:val="center"/>
        </w:trPr>
        <w:tc>
          <w:tcPr>
            <w:tcW w:w="1107" w:type="dxa"/>
            <w:tcBorders>
              <w:top w:val="nil"/>
              <w:left w:val="single" w:sz="8" w:space="0" w:color="000000"/>
              <w:bottom w:val="nil"/>
              <w:right w:val="nil"/>
            </w:tcBorders>
            <w:shd w:val="clear" w:color="auto" w:fill="auto"/>
            <w:vAlign w:val="center"/>
          </w:tcPr>
          <w:p w14:paraId="6EBC48AF" w14:textId="77777777" w:rsidR="003C6E8E" w:rsidRPr="00FE4B12" w:rsidRDefault="003C6E8E" w:rsidP="003C6E8E">
            <w:pPr>
              <w:pStyle w:val="tablazat"/>
              <w:rPr>
                <w:lang w:val="ro-RO"/>
              </w:rPr>
            </w:pPr>
            <w:r>
              <w:rPr>
                <w:color w:val="000000"/>
                <w:sz w:val="22"/>
                <w:szCs w:val="22"/>
              </w:rPr>
              <w:t> </w:t>
            </w:r>
          </w:p>
        </w:tc>
        <w:tc>
          <w:tcPr>
            <w:tcW w:w="961" w:type="dxa"/>
            <w:tcBorders>
              <w:top w:val="nil"/>
              <w:left w:val="single" w:sz="4" w:space="0" w:color="auto"/>
              <w:bottom w:val="single" w:sz="4" w:space="0" w:color="auto"/>
              <w:right w:val="single" w:sz="4" w:space="0" w:color="auto"/>
            </w:tcBorders>
            <w:shd w:val="clear" w:color="auto" w:fill="auto"/>
            <w:vAlign w:val="center"/>
          </w:tcPr>
          <w:p w14:paraId="483D57A9" w14:textId="77777777" w:rsidR="003C6E8E" w:rsidRPr="00FE4B12" w:rsidRDefault="003C6E8E" w:rsidP="003C6E8E">
            <w:pPr>
              <w:jc w:val="center"/>
              <w:rPr>
                <w:lang w:val="ro-RO"/>
              </w:rPr>
            </w:pPr>
            <w:r>
              <w:rPr>
                <w:color w:val="000000"/>
                <w:sz w:val="22"/>
                <w:szCs w:val="22"/>
              </w:rPr>
              <w:t>mc</w:t>
            </w:r>
          </w:p>
        </w:tc>
        <w:tc>
          <w:tcPr>
            <w:tcW w:w="756" w:type="dxa"/>
            <w:tcBorders>
              <w:top w:val="nil"/>
              <w:left w:val="nil"/>
              <w:bottom w:val="single" w:sz="4" w:space="0" w:color="auto"/>
              <w:right w:val="single" w:sz="4" w:space="0" w:color="auto"/>
            </w:tcBorders>
            <w:shd w:val="clear" w:color="auto" w:fill="auto"/>
            <w:vAlign w:val="bottom"/>
          </w:tcPr>
          <w:p w14:paraId="7458D26C" w14:textId="30DDD9DD" w:rsidR="003C6E8E" w:rsidRPr="00FE4B12" w:rsidRDefault="003C6E8E" w:rsidP="003C6E8E">
            <w:pPr>
              <w:pStyle w:val="tablazat"/>
              <w:rPr>
                <w:lang w:val="ro-RO"/>
              </w:rPr>
            </w:pPr>
            <w:r>
              <w:rPr>
                <w:color w:val="000000"/>
                <w:sz w:val="22"/>
                <w:szCs w:val="22"/>
              </w:rPr>
              <w:t>23273</w:t>
            </w:r>
          </w:p>
        </w:tc>
        <w:tc>
          <w:tcPr>
            <w:tcW w:w="1150" w:type="dxa"/>
            <w:tcBorders>
              <w:top w:val="nil"/>
              <w:left w:val="nil"/>
              <w:bottom w:val="single" w:sz="4" w:space="0" w:color="auto"/>
              <w:right w:val="single" w:sz="4" w:space="0" w:color="auto"/>
            </w:tcBorders>
            <w:shd w:val="clear" w:color="auto" w:fill="auto"/>
            <w:vAlign w:val="bottom"/>
          </w:tcPr>
          <w:p w14:paraId="0E8D65E2" w14:textId="49FBCF5F" w:rsidR="003C6E8E" w:rsidRPr="00FE4B12" w:rsidRDefault="003C6E8E" w:rsidP="003C6E8E">
            <w:pPr>
              <w:pStyle w:val="tablazat"/>
              <w:rPr>
                <w:lang w:val="ro-RO"/>
              </w:rPr>
            </w:pPr>
            <w:r>
              <w:rPr>
                <w:color w:val="000000"/>
                <w:sz w:val="22"/>
                <w:szCs w:val="22"/>
              </w:rPr>
              <w:t>8468</w:t>
            </w:r>
          </w:p>
        </w:tc>
        <w:tc>
          <w:tcPr>
            <w:tcW w:w="568" w:type="dxa"/>
            <w:tcBorders>
              <w:top w:val="nil"/>
              <w:left w:val="nil"/>
              <w:bottom w:val="single" w:sz="4" w:space="0" w:color="auto"/>
              <w:right w:val="single" w:sz="8" w:space="0" w:color="000000"/>
            </w:tcBorders>
            <w:shd w:val="clear" w:color="auto" w:fill="auto"/>
            <w:vAlign w:val="bottom"/>
          </w:tcPr>
          <w:p w14:paraId="618A5143" w14:textId="5C4F526A" w:rsidR="003C6E8E" w:rsidRPr="00FE4B12" w:rsidRDefault="003C6E8E" w:rsidP="003C6E8E">
            <w:pPr>
              <w:pStyle w:val="tablazat"/>
              <w:rPr>
                <w:lang w:val="ro-RO"/>
              </w:rPr>
            </w:pPr>
            <w:r>
              <w:rPr>
                <w:color w:val="000000"/>
                <w:sz w:val="22"/>
                <w:szCs w:val="22"/>
              </w:rPr>
              <w:t>36</w:t>
            </w:r>
          </w:p>
        </w:tc>
      </w:tr>
      <w:tr w:rsidR="003C6E8E" w:rsidRPr="00FE4B12" w14:paraId="7AD9744A" w14:textId="77777777" w:rsidTr="00293A38">
        <w:trPr>
          <w:jc w:val="center"/>
        </w:trPr>
        <w:tc>
          <w:tcPr>
            <w:tcW w:w="1107" w:type="dxa"/>
            <w:tcBorders>
              <w:top w:val="single" w:sz="4" w:space="0" w:color="000000"/>
              <w:left w:val="single" w:sz="8" w:space="0" w:color="000000"/>
              <w:bottom w:val="nil"/>
              <w:right w:val="nil"/>
            </w:tcBorders>
            <w:shd w:val="clear" w:color="auto" w:fill="auto"/>
            <w:vAlign w:val="center"/>
          </w:tcPr>
          <w:p w14:paraId="7CDF29A5" w14:textId="77777777" w:rsidR="003C6E8E" w:rsidRPr="00FE4B12" w:rsidRDefault="003C6E8E" w:rsidP="003C6E8E">
            <w:pPr>
              <w:jc w:val="center"/>
              <w:rPr>
                <w:lang w:val="ro-RO"/>
              </w:rPr>
            </w:pPr>
            <w:r>
              <w:rPr>
                <w:color w:val="000000"/>
                <w:sz w:val="22"/>
                <w:szCs w:val="22"/>
              </w:rPr>
              <w:t xml:space="preserve">Tăieri de </w:t>
            </w:r>
          </w:p>
        </w:tc>
        <w:tc>
          <w:tcPr>
            <w:tcW w:w="961" w:type="dxa"/>
            <w:tcBorders>
              <w:top w:val="nil"/>
              <w:left w:val="single" w:sz="4" w:space="0" w:color="auto"/>
              <w:bottom w:val="nil"/>
              <w:right w:val="single" w:sz="4" w:space="0" w:color="auto"/>
            </w:tcBorders>
            <w:shd w:val="clear" w:color="auto" w:fill="auto"/>
            <w:vAlign w:val="center"/>
          </w:tcPr>
          <w:p w14:paraId="184D903C" w14:textId="77777777" w:rsidR="003C6E8E" w:rsidRPr="00FE4B12" w:rsidRDefault="003C6E8E" w:rsidP="003C6E8E">
            <w:pPr>
              <w:jc w:val="center"/>
              <w:rPr>
                <w:lang w:val="ro-RO"/>
              </w:rPr>
            </w:pPr>
            <w:r>
              <w:rPr>
                <w:color w:val="000000"/>
                <w:sz w:val="22"/>
                <w:szCs w:val="22"/>
              </w:rPr>
              <w:t>ha</w:t>
            </w:r>
          </w:p>
        </w:tc>
        <w:tc>
          <w:tcPr>
            <w:tcW w:w="756" w:type="dxa"/>
            <w:tcBorders>
              <w:top w:val="nil"/>
              <w:left w:val="nil"/>
              <w:bottom w:val="nil"/>
              <w:right w:val="single" w:sz="4" w:space="0" w:color="auto"/>
            </w:tcBorders>
            <w:shd w:val="clear" w:color="auto" w:fill="auto"/>
            <w:vAlign w:val="bottom"/>
          </w:tcPr>
          <w:p w14:paraId="72A319D9" w14:textId="6A19A3B7" w:rsidR="003C6E8E" w:rsidRPr="00FE4B12" w:rsidRDefault="003C6E8E" w:rsidP="003C6E8E">
            <w:pPr>
              <w:pStyle w:val="tablazat"/>
              <w:rPr>
                <w:lang w:val="ro-RO"/>
              </w:rPr>
            </w:pPr>
            <w:r>
              <w:rPr>
                <w:color w:val="000000"/>
                <w:sz w:val="22"/>
                <w:szCs w:val="22"/>
              </w:rPr>
              <w:t>1275,10</w:t>
            </w:r>
          </w:p>
        </w:tc>
        <w:tc>
          <w:tcPr>
            <w:tcW w:w="1150" w:type="dxa"/>
            <w:tcBorders>
              <w:top w:val="nil"/>
              <w:left w:val="nil"/>
              <w:bottom w:val="nil"/>
              <w:right w:val="single" w:sz="4" w:space="0" w:color="auto"/>
            </w:tcBorders>
            <w:shd w:val="clear" w:color="auto" w:fill="auto"/>
            <w:vAlign w:val="bottom"/>
          </w:tcPr>
          <w:p w14:paraId="762381AE" w14:textId="74AAA34E" w:rsidR="003C6E8E" w:rsidRPr="00FE4B12" w:rsidRDefault="003C6E8E" w:rsidP="003C6E8E">
            <w:pPr>
              <w:pStyle w:val="tablazat"/>
              <w:rPr>
                <w:lang w:val="ro-RO"/>
              </w:rPr>
            </w:pPr>
            <w:r>
              <w:rPr>
                <w:color w:val="000000"/>
                <w:sz w:val="22"/>
                <w:szCs w:val="22"/>
              </w:rPr>
              <w:t>283,60</w:t>
            </w:r>
          </w:p>
        </w:tc>
        <w:tc>
          <w:tcPr>
            <w:tcW w:w="568" w:type="dxa"/>
            <w:tcBorders>
              <w:top w:val="nil"/>
              <w:left w:val="nil"/>
              <w:bottom w:val="nil"/>
              <w:right w:val="single" w:sz="8" w:space="0" w:color="000000"/>
            </w:tcBorders>
            <w:shd w:val="clear" w:color="auto" w:fill="auto"/>
            <w:vAlign w:val="bottom"/>
          </w:tcPr>
          <w:p w14:paraId="4B32E71F" w14:textId="5147E2E4" w:rsidR="003C6E8E" w:rsidRPr="00FE4B12" w:rsidRDefault="003C6E8E" w:rsidP="003C6E8E">
            <w:pPr>
              <w:pStyle w:val="tablazat"/>
              <w:rPr>
                <w:lang w:val="ro-RO"/>
              </w:rPr>
            </w:pPr>
            <w:r>
              <w:rPr>
                <w:color w:val="000000"/>
                <w:sz w:val="22"/>
                <w:szCs w:val="22"/>
              </w:rPr>
              <w:t>22</w:t>
            </w:r>
          </w:p>
        </w:tc>
      </w:tr>
      <w:tr w:rsidR="003C6E8E" w:rsidRPr="00FE4B12" w14:paraId="577E5BF4" w14:textId="77777777" w:rsidTr="00293A38">
        <w:trPr>
          <w:jc w:val="center"/>
        </w:trPr>
        <w:tc>
          <w:tcPr>
            <w:tcW w:w="1107" w:type="dxa"/>
            <w:tcBorders>
              <w:top w:val="nil"/>
              <w:left w:val="single" w:sz="8" w:space="0" w:color="000000"/>
              <w:bottom w:val="single" w:sz="4" w:space="0" w:color="000000"/>
              <w:right w:val="nil"/>
            </w:tcBorders>
            <w:shd w:val="clear" w:color="auto" w:fill="auto"/>
            <w:vAlign w:val="center"/>
          </w:tcPr>
          <w:p w14:paraId="034F2788" w14:textId="77777777" w:rsidR="003C6E8E" w:rsidRPr="00FE4B12" w:rsidRDefault="003C6E8E" w:rsidP="003C6E8E">
            <w:pPr>
              <w:jc w:val="center"/>
              <w:rPr>
                <w:lang w:val="ro-RO"/>
              </w:rPr>
            </w:pPr>
            <w:r>
              <w:rPr>
                <w:color w:val="000000"/>
                <w:sz w:val="22"/>
                <w:szCs w:val="22"/>
              </w:rPr>
              <w:t>îngrijire</w:t>
            </w:r>
          </w:p>
        </w:tc>
        <w:tc>
          <w:tcPr>
            <w:tcW w:w="961" w:type="dxa"/>
            <w:tcBorders>
              <w:top w:val="nil"/>
              <w:left w:val="single" w:sz="4" w:space="0" w:color="auto"/>
              <w:bottom w:val="single" w:sz="4" w:space="0" w:color="auto"/>
              <w:right w:val="single" w:sz="4" w:space="0" w:color="auto"/>
            </w:tcBorders>
            <w:shd w:val="clear" w:color="auto" w:fill="auto"/>
            <w:vAlign w:val="center"/>
          </w:tcPr>
          <w:p w14:paraId="0EAC4E92" w14:textId="77777777" w:rsidR="003C6E8E" w:rsidRPr="00FE4B12" w:rsidRDefault="003C6E8E" w:rsidP="003C6E8E">
            <w:pPr>
              <w:jc w:val="center"/>
              <w:rPr>
                <w:lang w:val="ro-RO"/>
              </w:rPr>
            </w:pPr>
            <w:r>
              <w:rPr>
                <w:color w:val="000000"/>
                <w:sz w:val="22"/>
                <w:szCs w:val="22"/>
              </w:rPr>
              <w:t>mc</w:t>
            </w:r>
          </w:p>
        </w:tc>
        <w:tc>
          <w:tcPr>
            <w:tcW w:w="756" w:type="dxa"/>
            <w:tcBorders>
              <w:top w:val="nil"/>
              <w:left w:val="nil"/>
              <w:bottom w:val="single" w:sz="4" w:space="0" w:color="auto"/>
              <w:right w:val="single" w:sz="4" w:space="0" w:color="auto"/>
            </w:tcBorders>
            <w:shd w:val="clear" w:color="auto" w:fill="auto"/>
            <w:vAlign w:val="bottom"/>
          </w:tcPr>
          <w:p w14:paraId="034EF96F" w14:textId="4DD832E6" w:rsidR="003C6E8E" w:rsidRPr="00FE4B12" w:rsidRDefault="003C6E8E" w:rsidP="003C6E8E">
            <w:pPr>
              <w:pStyle w:val="tablazat"/>
              <w:rPr>
                <w:lang w:val="ro-RO"/>
              </w:rPr>
            </w:pPr>
            <w:r>
              <w:rPr>
                <w:color w:val="000000"/>
                <w:sz w:val="22"/>
                <w:szCs w:val="22"/>
              </w:rPr>
              <w:t>24044</w:t>
            </w:r>
          </w:p>
        </w:tc>
        <w:tc>
          <w:tcPr>
            <w:tcW w:w="1150" w:type="dxa"/>
            <w:tcBorders>
              <w:top w:val="nil"/>
              <w:left w:val="nil"/>
              <w:bottom w:val="single" w:sz="4" w:space="0" w:color="auto"/>
              <w:right w:val="single" w:sz="4" w:space="0" w:color="auto"/>
            </w:tcBorders>
            <w:shd w:val="clear" w:color="auto" w:fill="auto"/>
            <w:vAlign w:val="bottom"/>
          </w:tcPr>
          <w:p w14:paraId="07C3B8E5" w14:textId="7A2574DF" w:rsidR="003C6E8E" w:rsidRPr="00FE4B12" w:rsidRDefault="003C6E8E" w:rsidP="003C6E8E">
            <w:pPr>
              <w:pStyle w:val="tablazat"/>
              <w:rPr>
                <w:lang w:val="ro-RO"/>
              </w:rPr>
            </w:pPr>
            <w:r>
              <w:rPr>
                <w:color w:val="000000"/>
                <w:sz w:val="22"/>
                <w:szCs w:val="22"/>
              </w:rPr>
              <w:t>8468</w:t>
            </w:r>
          </w:p>
        </w:tc>
        <w:tc>
          <w:tcPr>
            <w:tcW w:w="568" w:type="dxa"/>
            <w:tcBorders>
              <w:top w:val="nil"/>
              <w:left w:val="nil"/>
              <w:bottom w:val="single" w:sz="4" w:space="0" w:color="auto"/>
              <w:right w:val="single" w:sz="8" w:space="0" w:color="000000"/>
            </w:tcBorders>
            <w:shd w:val="clear" w:color="auto" w:fill="auto"/>
            <w:vAlign w:val="bottom"/>
          </w:tcPr>
          <w:p w14:paraId="7A98EB0D" w14:textId="0A018E9E" w:rsidR="003C6E8E" w:rsidRPr="00FE4B12" w:rsidRDefault="003C6E8E" w:rsidP="003C6E8E">
            <w:pPr>
              <w:pStyle w:val="tablazat"/>
              <w:rPr>
                <w:lang w:val="ro-RO"/>
              </w:rPr>
            </w:pPr>
            <w:r>
              <w:rPr>
                <w:color w:val="000000"/>
                <w:sz w:val="22"/>
                <w:szCs w:val="22"/>
              </w:rPr>
              <w:t>35</w:t>
            </w:r>
          </w:p>
        </w:tc>
      </w:tr>
      <w:tr w:rsidR="003C6E8E" w:rsidRPr="00FE4B12" w14:paraId="30947EF6" w14:textId="77777777" w:rsidTr="00293A38">
        <w:trPr>
          <w:jc w:val="center"/>
        </w:trPr>
        <w:tc>
          <w:tcPr>
            <w:tcW w:w="1107" w:type="dxa"/>
            <w:tcBorders>
              <w:top w:val="nil"/>
              <w:left w:val="single" w:sz="8" w:space="0" w:color="000000"/>
              <w:bottom w:val="nil"/>
              <w:right w:val="nil"/>
            </w:tcBorders>
            <w:shd w:val="clear" w:color="auto" w:fill="auto"/>
            <w:vAlign w:val="center"/>
          </w:tcPr>
          <w:p w14:paraId="259A9581" w14:textId="77777777" w:rsidR="003C6E8E" w:rsidRPr="00FE4B12" w:rsidRDefault="003C6E8E" w:rsidP="003C6E8E">
            <w:pPr>
              <w:jc w:val="center"/>
              <w:rPr>
                <w:lang w:val="ro-RO"/>
              </w:rPr>
            </w:pPr>
            <w:r>
              <w:rPr>
                <w:color w:val="000000"/>
                <w:sz w:val="22"/>
                <w:szCs w:val="22"/>
              </w:rPr>
              <w:t xml:space="preserve">Tăieri de </w:t>
            </w:r>
          </w:p>
        </w:tc>
        <w:tc>
          <w:tcPr>
            <w:tcW w:w="961" w:type="dxa"/>
            <w:tcBorders>
              <w:top w:val="nil"/>
              <w:left w:val="single" w:sz="4" w:space="0" w:color="auto"/>
              <w:bottom w:val="nil"/>
              <w:right w:val="single" w:sz="4" w:space="0" w:color="auto"/>
            </w:tcBorders>
            <w:shd w:val="clear" w:color="auto" w:fill="auto"/>
            <w:vAlign w:val="center"/>
          </w:tcPr>
          <w:p w14:paraId="366644FD" w14:textId="77777777" w:rsidR="003C6E8E" w:rsidRPr="00FE4B12" w:rsidRDefault="003C6E8E" w:rsidP="003C6E8E">
            <w:pPr>
              <w:jc w:val="center"/>
              <w:rPr>
                <w:lang w:val="ro-RO"/>
              </w:rPr>
            </w:pPr>
            <w:r>
              <w:rPr>
                <w:color w:val="000000"/>
                <w:sz w:val="22"/>
                <w:szCs w:val="22"/>
              </w:rPr>
              <w:t>ha</w:t>
            </w:r>
          </w:p>
        </w:tc>
        <w:tc>
          <w:tcPr>
            <w:tcW w:w="756" w:type="dxa"/>
            <w:tcBorders>
              <w:top w:val="nil"/>
              <w:left w:val="nil"/>
              <w:bottom w:val="nil"/>
              <w:right w:val="single" w:sz="4" w:space="0" w:color="auto"/>
            </w:tcBorders>
            <w:shd w:val="clear" w:color="auto" w:fill="auto"/>
            <w:vAlign w:val="bottom"/>
          </w:tcPr>
          <w:p w14:paraId="0C71708F" w14:textId="78C903C2" w:rsidR="003C6E8E" w:rsidRPr="00FE4B12" w:rsidRDefault="003C6E8E" w:rsidP="003C6E8E">
            <w:pPr>
              <w:pStyle w:val="tablazat"/>
              <w:rPr>
                <w:lang w:val="ro-RO"/>
              </w:rPr>
            </w:pPr>
            <w:r>
              <w:rPr>
                <w:color w:val="000000"/>
                <w:sz w:val="22"/>
                <w:szCs w:val="22"/>
              </w:rPr>
              <w:t>237,10</w:t>
            </w:r>
          </w:p>
        </w:tc>
        <w:tc>
          <w:tcPr>
            <w:tcW w:w="1150" w:type="dxa"/>
            <w:tcBorders>
              <w:top w:val="nil"/>
              <w:left w:val="nil"/>
              <w:bottom w:val="nil"/>
              <w:right w:val="single" w:sz="4" w:space="0" w:color="auto"/>
            </w:tcBorders>
            <w:shd w:val="clear" w:color="auto" w:fill="auto"/>
            <w:vAlign w:val="bottom"/>
          </w:tcPr>
          <w:p w14:paraId="76F7DED6" w14:textId="52A22ACD" w:rsidR="003C6E8E" w:rsidRPr="00FE4B12" w:rsidRDefault="003C6E8E" w:rsidP="003C6E8E">
            <w:pPr>
              <w:pStyle w:val="tablazat"/>
              <w:rPr>
                <w:lang w:val="ro-RO"/>
              </w:rPr>
            </w:pPr>
            <w:r>
              <w:rPr>
                <w:color w:val="000000"/>
                <w:sz w:val="22"/>
                <w:szCs w:val="22"/>
              </w:rPr>
              <w:t>118,20</w:t>
            </w:r>
          </w:p>
        </w:tc>
        <w:tc>
          <w:tcPr>
            <w:tcW w:w="568" w:type="dxa"/>
            <w:tcBorders>
              <w:top w:val="nil"/>
              <w:left w:val="nil"/>
              <w:bottom w:val="nil"/>
              <w:right w:val="single" w:sz="8" w:space="0" w:color="000000"/>
            </w:tcBorders>
            <w:shd w:val="clear" w:color="auto" w:fill="auto"/>
            <w:vAlign w:val="bottom"/>
          </w:tcPr>
          <w:p w14:paraId="1E2C9D1F" w14:textId="3250E818" w:rsidR="003C6E8E" w:rsidRPr="00FE4B12" w:rsidRDefault="003C6E8E" w:rsidP="003C6E8E">
            <w:pPr>
              <w:pStyle w:val="tablazat"/>
              <w:rPr>
                <w:lang w:val="ro-RO"/>
              </w:rPr>
            </w:pPr>
            <w:r>
              <w:rPr>
                <w:color w:val="000000"/>
                <w:sz w:val="22"/>
                <w:szCs w:val="22"/>
              </w:rPr>
              <w:t>50</w:t>
            </w:r>
          </w:p>
        </w:tc>
      </w:tr>
      <w:tr w:rsidR="003C6E8E" w:rsidRPr="00FE4B12" w14:paraId="5E87DFF0" w14:textId="77777777" w:rsidTr="00293A38">
        <w:trPr>
          <w:jc w:val="center"/>
        </w:trPr>
        <w:tc>
          <w:tcPr>
            <w:tcW w:w="1107" w:type="dxa"/>
            <w:tcBorders>
              <w:top w:val="nil"/>
              <w:left w:val="single" w:sz="8" w:space="0" w:color="000000"/>
              <w:bottom w:val="nil"/>
              <w:right w:val="nil"/>
            </w:tcBorders>
            <w:shd w:val="clear" w:color="auto" w:fill="auto"/>
            <w:vAlign w:val="center"/>
          </w:tcPr>
          <w:p w14:paraId="4BD76EE5" w14:textId="77777777" w:rsidR="003C6E8E" w:rsidRPr="00FE4B12" w:rsidRDefault="003C6E8E" w:rsidP="003C6E8E">
            <w:pPr>
              <w:jc w:val="center"/>
              <w:rPr>
                <w:lang w:val="ro-RO"/>
              </w:rPr>
            </w:pPr>
            <w:r>
              <w:rPr>
                <w:color w:val="000000"/>
                <w:sz w:val="22"/>
                <w:szCs w:val="22"/>
              </w:rPr>
              <w:t>regenerare</w:t>
            </w:r>
          </w:p>
        </w:tc>
        <w:tc>
          <w:tcPr>
            <w:tcW w:w="961" w:type="dxa"/>
            <w:tcBorders>
              <w:top w:val="nil"/>
              <w:left w:val="single" w:sz="4" w:space="0" w:color="auto"/>
              <w:bottom w:val="single" w:sz="4" w:space="0" w:color="auto"/>
              <w:right w:val="single" w:sz="4" w:space="0" w:color="auto"/>
            </w:tcBorders>
            <w:shd w:val="clear" w:color="auto" w:fill="auto"/>
            <w:vAlign w:val="center"/>
          </w:tcPr>
          <w:p w14:paraId="22C624A1" w14:textId="77777777" w:rsidR="003C6E8E" w:rsidRPr="00FE4B12" w:rsidRDefault="003C6E8E" w:rsidP="003C6E8E">
            <w:pPr>
              <w:jc w:val="center"/>
              <w:rPr>
                <w:lang w:val="ro-RO"/>
              </w:rPr>
            </w:pPr>
            <w:r>
              <w:rPr>
                <w:color w:val="000000"/>
                <w:sz w:val="22"/>
                <w:szCs w:val="22"/>
              </w:rPr>
              <w:t>mc</w:t>
            </w:r>
          </w:p>
        </w:tc>
        <w:tc>
          <w:tcPr>
            <w:tcW w:w="756" w:type="dxa"/>
            <w:tcBorders>
              <w:top w:val="nil"/>
              <w:left w:val="nil"/>
              <w:bottom w:val="single" w:sz="4" w:space="0" w:color="auto"/>
              <w:right w:val="single" w:sz="4" w:space="0" w:color="auto"/>
            </w:tcBorders>
            <w:shd w:val="clear" w:color="auto" w:fill="auto"/>
            <w:vAlign w:val="bottom"/>
          </w:tcPr>
          <w:p w14:paraId="2677FB5F" w14:textId="64E4B097" w:rsidR="003C6E8E" w:rsidRPr="00FE4B12" w:rsidRDefault="003C6E8E" w:rsidP="003C6E8E">
            <w:pPr>
              <w:pStyle w:val="tablazat"/>
              <w:rPr>
                <w:lang w:val="ro-RO"/>
              </w:rPr>
            </w:pPr>
            <w:r>
              <w:rPr>
                <w:color w:val="000000"/>
                <w:sz w:val="22"/>
                <w:szCs w:val="22"/>
              </w:rPr>
              <w:t>42001</w:t>
            </w:r>
          </w:p>
        </w:tc>
        <w:tc>
          <w:tcPr>
            <w:tcW w:w="1150" w:type="dxa"/>
            <w:tcBorders>
              <w:top w:val="nil"/>
              <w:left w:val="nil"/>
              <w:bottom w:val="single" w:sz="4" w:space="0" w:color="auto"/>
              <w:right w:val="single" w:sz="4" w:space="0" w:color="auto"/>
            </w:tcBorders>
            <w:shd w:val="clear" w:color="auto" w:fill="auto"/>
            <w:vAlign w:val="bottom"/>
          </w:tcPr>
          <w:p w14:paraId="63F33EE8" w14:textId="345782D3" w:rsidR="003C6E8E" w:rsidRPr="00FE4B12" w:rsidRDefault="003C6E8E" w:rsidP="003C6E8E">
            <w:pPr>
              <w:pStyle w:val="tablazat"/>
              <w:rPr>
                <w:lang w:val="ro-RO"/>
              </w:rPr>
            </w:pPr>
            <w:r>
              <w:rPr>
                <w:color w:val="000000"/>
                <w:sz w:val="22"/>
                <w:szCs w:val="22"/>
              </w:rPr>
              <w:t>18391</w:t>
            </w:r>
          </w:p>
        </w:tc>
        <w:tc>
          <w:tcPr>
            <w:tcW w:w="568" w:type="dxa"/>
            <w:tcBorders>
              <w:top w:val="nil"/>
              <w:left w:val="nil"/>
              <w:bottom w:val="single" w:sz="4" w:space="0" w:color="auto"/>
              <w:right w:val="single" w:sz="8" w:space="0" w:color="000000"/>
            </w:tcBorders>
            <w:shd w:val="clear" w:color="auto" w:fill="auto"/>
            <w:vAlign w:val="bottom"/>
          </w:tcPr>
          <w:p w14:paraId="05C12A7E" w14:textId="1C4296B2" w:rsidR="003C6E8E" w:rsidRPr="00FE4B12" w:rsidRDefault="003C6E8E" w:rsidP="003C6E8E">
            <w:pPr>
              <w:pStyle w:val="tablazat"/>
              <w:rPr>
                <w:lang w:val="ro-RO"/>
              </w:rPr>
            </w:pPr>
            <w:r>
              <w:rPr>
                <w:color w:val="000000"/>
                <w:sz w:val="22"/>
                <w:szCs w:val="22"/>
              </w:rPr>
              <w:t>44</w:t>
            </w:r>
          </w:p>
        </w:tc>
      </w:tr>
      <w:tr w:rsidR="003C6E8E" w:rsidRPr="00FE4B12" w14:paraId="5FA21F90" w14:textId="77777777" w:rsidTr="00293A38">
        <w:trPr>
          <w:jc w:val="center"/>
        </w:trPr>
        <w:tc>
          <w:tcPr>
            <w:tcW w:w="1107" w:type="dxa"/>
            <w:tcBorders>
              <w:top w:val="single" w:sz="4" w:space="0" w:color="000000"/>
              <w:left w:val="single" w:sz="8" w:space="0" w:color="000000"/>
              <w:bottom w:val="nil"/>
              <w:right w:val="nil"/>
            </w:tcBorders>
            <w:shd w:val="clear" w:color="auto" w:fill="auto"/>
            <w:vAlign w:val="center"/>
          </w:tcPr>
          <w:p w14:paraId="1DA6F4EC" w14:textId="77777777" w:rsidR="003C6E8E" w:rsidRPr="00FE4B12" w:rsidRDefault="003C6E8E" w:rsidP="003C6E8E">
            <w:pPr>
              <w:jc w:val="center"/>
              <w:rPr>
                <w:lang w:val="ro-RO"/>
              </w:rPr>
            </w:pPr>
            <w:r>
              <w:rPr>
                <w:color w:val="000000"/>
                <w:sz w:val="22"/>
                <w:szCs w:val="22"/>
              </w:rPr>
              <w:t xml:space="preserve">Tăieri de </w:t>
            </w:r>
          </w:p>
        </w:tc>
        <w:tc>
          <w:tcPr>
            <w:tcW w:w="961" w:type="dxa"/>
            <w:tcBorders>
              <w:top w:val="nil"/>
              <w:left w:val="single" w:sz="4" w:space="0" w:color="auto"/>
              <w:bottom w:val="nil"/>
              <w:right w:val="single" w:sz="4" w:space="0" w:color="auto"/>
            </w:tcBorders>
            <w:shd w:val="clear" w:color="auto" w:fill="auto"/>
            <w:vAlign w:val="center"/>
          </w:tcPr>
          <w:p w14:paraId="290EC971" w14:textId="77777777" w:rsidR="003C6E8E" w:rsidRPr="00FE4B12" w:rsidRDefault="003C6E8E" w:rsidP="003C6E8E">
            <w:pPr>
              <w:jc w:val="center"/>
              <w:rPr>
                <w:lang w:val="ro-RO"/>
              </w:rPr>
            </w:pPr>
            <w:r>
              <w:rPr>
                <w:color w:val="000000"/>
                <w:sz w:val="22"/>
                <w:szCs w:val="22"/>
              </w:rPr>
              <w:t>ha</w:t>
            </w:r>
          </w:p>
        </w:tc>
        <w:tc>
          <w:tcPr>
            <w:tcW w:w="756" w:type="dxa"/>
            <w:tcBorders>
              <w:top w:val="nil"/>
              <w:left w:val="nil"/>
              <w:bottom w:val="nil"/>
              <w:right w:val="single" w:sz="4" w:space="0" w:color="auto"/>
            </w:tcBorders>
            <w:shd w:val="clear" w:color="auto" w:fill="auto"/>
            <w:vAlign w:val="bottom"/>
          </w:tcPr>
          <w:p w14:paraId="3752C75F" w14:textId="419BED6D" w:rsidR="003C6E8E" w:rsidRPr="00FE4B12" w:rsidRDefault="003C6E8E" w:rsidP="003C6E8E">
            <w:pPr>
              <w:pStyle w:val="tablazat"/>
              <w:rPr>
                <w:lang w:val="ro-RO"/>
              </w:rPr>
            </w:pPr>
            <w:r>
              <w:rPr>
                <w:color w:val="000000"/>
                <w:sz w:val="22"/>
                <w:szCs w:val="22"/>
              </w:rPr>
              <w:t>49,2</w:t>
            </w:r>
          </w:p>
        </w:tc>
        <w:tc>
          <w:tcPr>
            <w:tcW w:w="1150" w:type="dxa"/>
            <w:tcBorders>
              <w:top w:val="nil"/>
              <w:left w:val="nil"/>
              <w:bottom w:val="nil"/>
              <w:right w:val="single" w:sz="4" w:space="0" w:color="auto"/>
            </w:tcBorders>
            <w:shd w:val="clear" w:color="auto" w:fill="auto"/>
            <w:vAlign w:val="bottom"/>
          </w:tcPr>
          <w:p w14:paraId="7DB760BF" w14:textId="15F0425F" w:rsidR="003C6E8E" w:rsidRPr="00FE4B12" w:rsidRDefault="003C6E8E" w:rsidP="003C6E8E">
            <w:pPr>
              <w:pStyle w:val="tablazat"/>
              <w:rPr>
                <w:lang w:val="ro-RO"/>
              </w:rPr>
            </w:pPr>
            <w:r>
              <w:rPr>
                <w:color w:val="000000"/>
                <w:sz w:val="22"/>
                <w:szCs w:val="22"/>
              </w:rPr>
              <w:t>0,00</w:t>
            </w:r>
          </w:p>
        </w:tc>
        <w:tc>
          <w:tcPr>
            <w:tcW w:w="568" w:type="dxa"/>
            <w:tcBorders>
              <w:top w:val="nil"/>
              <w:left w:val="nil"/>
              <w:bottom w:val="nil"/>
              <w:right w:val="single" w:sz="8" w:space="0" w:color="000000"/>
            </w:tcBorders>
            <w:shd w:val="clear" w:color="auto" w:fill="auto"/>
            <w:vAlign w:val="bottom"/>
          </w:tcPr>
          <w:p w14:paraId="7F078C66" w14:textId="3D2EECD6" w:rsidR="003C6E8E" w:rsidRPr="00FE4B12" w:rsidRDefault="003C6E8E" w:rsidP="003C6E8E">
            <w:pPr>
              <w:pStyle w:val="tablazat"/>
              <w:rPr>
                <w:lang w:val="ro-RO"/>
              </w:rPr>
            </w:pPr>
            <w:r>
              <w:rPr>
                <w:color w:val="000000"/>
                <w:sz w:val="22"/>
                <w:szCs w:val="22"/>
              </w:rPr>
              <w:t>0</w:t>
            </w:r>
          </w:p>
        </w:tc>
      </w:tr>
      <w:tr w:rsidR="003C6E8E" w:rsidRPr="00FE4B12" w14:paraId="60BBECBF" w14:textId="77777777" w:rsidTr="00293A38">
        <w:trPr>
          <w:jc w:val="center"/>
        </w:trPr>
        <w:tc>
          <w:tcPr>
            <w:tcW w:w="1107" w:type="dxa"/>
            <w:tcBorders>
              <w:top w:val="nil"/>
              <w:left w:val="single" w:sz="8" w:space="0" w:color="000000"/>
              <w:bottom w:val="single" w:sz="4" w:space="0" w:color="000000"/>
              <w:right w:val="nil"/>
            </w:tcBorders>
            <w:shd w:val="clear" w:color="auto" w:fill="auto"/>
            <w:vAlign w:val="center"/>
          </w:tcPr>
          <w:p w14:paraId="69A1B08D" w14:textId="77777777" w:rsidR="003C6E8E" w:rsidRPr="00FE4B12" w:rsidRDefault="003C6E8E" w:rsidP="003C6E8E">
            <w:pPr>
              <w:jc w:val="center"/>
              <w:rPr>
                <w:lang w:val="ro-RO"/>
              </w:rPr>
            </w:pPr>
            <w:r>
              <w:rPr>
                <w:color w:val="000000"/>
                <w:sz w:val="22"/>
                <w:szCs w:val="22"/>
              </w:rPr>
              <w:t>conservare</w:t>
            </w:r>
          </w:p>
        </w:tc>
        <w:tc>
          <w:tcPr>
            <w:tcW w:w="961" w:type="dxa"/>
            <w:tcBorders>
              <w:top w:val="nil"/>
              <w:left w:val="single" w:sz="4" w:space="0" w:color="auto"/>
              <w:bottom w:val="single" w:sz="4" w:space="0" w:color="auto"/>
              <w:right w:val="single" w:sz="4" w:space="0" w:color="auto"/>
            </w:tcBorders>
            <w:shd w:val="clear" w:color="auto" w:fill="auto"/>
            <w:vAlign w:val="center"/>
          </w:tcPr>
          <w:p w14:paraId="7AFEF7DF" w14:textId="77777777" w:rsidR="003C6E8E" w:rsidRPr="00FE4B12" w:rsidRDefault="003C6E8E" w:rsidP="003C6E8E">
            <w:pPr>
              <w:jc w:val="center"/>
              <w:rPr>
                <w:lang w:val="ro-RO"/>
              </w:rPr>
            </w:pPr>
            <w:r>
              <w:rPr>
                <w:color w:val="000000"/>
                <w:sz w:val="22"/>
                <w:szCs w:val="22"/>
              </w:rPr>
              <w:t>mc</w:t>
            </w:r>
          </w:p>
        </w:tc>
        <w:tc>
          <w:tcPr>
            <w:tcW w:w="756" w:type="dxa"/>
            <w:tcBorders>
              <w:top w:val="nil"/>
              <w:left w:val="nil"/>
              <w:bottom w:val="single" w:sz="4" w:space="0" w:color="auto"/>
              <w:right w:val="single" w:sz="4" w:space="0" w:color="auto"/>
            </w:tcBorders>
            <w:shd w:val="clear" w:color="auto" w:fill="auto"/>
            <w:vAlign w:val="bottom"/>
          </w:tcPr>
          <w:p w14:paraId="2278205F" w14:textId="4C409BAB" w:rsidR="003C6E8E" w:rsidRPr="00FE4B12" w:rsidRDefault="003C6E8E" w:rsidP="003C6E8E">
            <w:pPr>
              <w:pStyle w:val="tablazat"/>
              <w:rPr>
                <w:lang w:val="ro-RO"/>
              </w:rPr>
            </w:pPr>
            <w:r>
              <w:rPr>
                <w:color w:val="000000"/>
                <w:sz w:val="22"/>
                <w:szCs w:val="22"/>
              </w:rPr>
              <w:t>1400</w:t>
            </w:r>
          </w:p>
        </w:tc>
        <w:tc>
          <w:tcPr>
            <w:tcW w:w="1150" w:type="dxa"/>
            <w:tcBorders>
              <w:top w:val="nil"/>
              <w:left w:val="nil"/>
              <w:bottom w:val="single" w:sz="4" w:space="0" w:color="auto"/>
              <w:right w:val="single" w:sz="4" w:space="0" w:color="auto"/>
            </w:tcBorders>
            <w:shd w:val="clear" w:color="auto" w:fill="auto"/>
            <w:vAlign w:val="bottom"/>
          </w:tcPr>
          <w:p w14:paraId="757EA7D0" w14:textId="65A0C55D" w:rsidR="003C6E8E" w:rsidRPr="00FE4B12" w:rsidRDefault="003C6E8E" w:rsidP="003C6E8E">
            <w:pPr>
              <w:pStyle w:val="tablazat"/>
              <w:rPr>
                <w:lang w:val="ro-RO"/>
              </w:rPr>
            </w:pPr>
            <w:r>
              <w:rPr>
                <w:color w:val="000000"/>
                <w:sz w:val="22"/>
                <w:szCs w:val="22"/>
              </w:rPr>
              <w:t>0</w:t>
            </w:r>
          </w:p>
        </w:tc>
        <w:tc>
          <w:tcPr>
            <w:tcW w:w="568" w:type="dxa"/>
            <w:tcBorders>
              <w:top w:val="nil"/>
              <w:left w:val="nil"/>
              <w:bottom w:val="single" w:sz="4" w:space="0" w:color="auto"/>
              <w:right w:val="single" w:sz="8" w:space="0" w:color="000000"/>
            </w:tcBorders>
            <w:shd w:val="clear" w:color="auto" w:fill="auto"/>
            <w:vAlign w:val="bottom"/>
          </w:tcPr>
          <w:p w14:paraId="16F8C576" w14:textId="63C05D3F" w:rsidR="003C6E8E" w:rsidRPr="00FE4B12" w:rsidRDefault="003C6E8E" w:rsidP="003C6E8E">
            <w:pPr>
              <w:pStyle w:val="tablazat"/>
              <w:rPr>
                <w:lang w:val="ro-RO"/>
              </w:rPr>
            </w:pPr>
            <w:r>
              <w:rPr>
                <w:color w:val="000000"/>
                <w:sz w:val="22"/>
                <w:szCs w:val="22"/>
              </w:rPr>
              <w:t>0</w:t>
            </w:r>
          </w:p>
        </w:tc>
      </w:tr>
      <w:tr w:rsidR="003C6E8E" w:rsidRPr="00FE4B12" w14:paraId="117B3E40" w14:textId="77777777" w:rsidTr="00293A38">
        <w:trPr>
          <w:jc w:val="center"/>
        </w:trPr>
        <w:tc>
          <w:tcPr>
            <w:tcW w:w="1107" w:type="dxa"/>
            <w:tcBorders>
              <w:top w:val="nil"/>
              <w:left w:val="single" w:sz="8" w:space="0" w:color="000000"/>
              <w:bottom w:val="nil"/>
              <w:right w:val="nil"/>
            </w:tcBorders>
            <w:shd w:val="clear" w:color="auto" w:fill="auto"/>
            <w:vAlign w:val="center"/>
          </w:tcPr>
          <w:p w14:paraId="24765406" w14:textId="77777777" w:rsidR="003C6E8E" w:rsidRPr="00FE4B12" w:rsidRDefault="003C6E8E" w:rsidP="003C6E8E">
            <w:pPr>
              <w:jc w:val="center"/>
              <w:rPr>
                <w:lang w:val="ro-RO"/>
              </w:rPr>
            </w:pPr>
            <w:r>
              <w:rPr>
                <w:color w:val="000000"/>
                <w:sz w:val="22"/>
                <w:szCs w:val="22"/>
              </w:rPr>
              <w:t>Igiena</w:t>
            </w:r>
          </w:p>
        </w:tc>
        <w:tc>
          <w:tcPr>
            <w:tcW w:w="961" w:type="dxa"/>
            <w:tcBorders>
              <w:top w:val="nil"/>
              <w:left w:val="single" w:sz="4" w:space="0" w:color="auto"/>
              <w:bottom w:val="nil"/>
              <w:right w:val="single" w:sz="4" w:space="0" w:color="auto"/>
            </w:tcBorders>
            <w:shd w:val="clear" w:color="auto" w:fill="auto"/>
            <w:vAlign w:val="center"/>
          </w:tcPr>
          <w:p w14:paraId="6A822E96" w14:textId="77777777" w:rsidR="003C6E8E" w:rsidRPr="00FE4B12" w:rsidRDefault="003C6E8E" w:rsidP="003C6E8E">
            <w:pPr>
              <w:jc w:val="center"/>
              <w:rPr>
                <w:lang w:val="ro-RO"/>
              </w:rPr>
            </w:pPr>
            <w:r>
              <w:rPr>
                <w:color w:val="000000"/>
                <w:sz w:val="22"/>
                <w:szCs w:val="22"/>
              </w:rPr>
              <w:t>ha</w:t>
            </w:r>
          </w:p>
        </w:tc>
        <w:tc>
          <w:tcPr>
            <w:tcW w:w="756" w:type="dxa"/>
            <w:tcBorders>
              <w:top w:val="nil"/>
              <w:left w:val="nil"/>
              <w:bottom w:val="nil"/>
              <w:right w:val="single" w:sz="4" w:space="0" w:color="auto"/>
            </w:tcBorders>
            <w:shd w:val="clear" w:color="auto" w:fill="auto"/>
            <w:vAlign w:val="bottom"/>
          </w:tcPr>
          <w:p w14:paraId="1F422A7A" w14:textId="65C61945" w:rsidR="003C6E8E" w:rsidRPr="00FE4B12" w:rsidRDefault="003C6E8E" w:rsidP="003C6E8E">
            <w:pPr>
              <w:pStyle w:val="tablazat"/>
              <w:rPr>
                <w:lang w:val="ro-RO"/>
              </w:rPr>
            </w:pPr>
            <w:r>
              <w:rPr>
                <w:color w:val="000000"/>
                <w:sz w:val="22"/>
                <w:szCs w:val="22"/>
              </w:rPr>
              <w:t>8680,00</w:t>
            </w:r>
          </w:p>
        </w:tc>
        <w:tc>
          <w:tcPr>
            <w:tcW w:w="1150" w:type="dxa"/>
            <w:tcBorders>
              <w:top w:val="nil"/>
              <w:left w:val="nil"/>
              <w:bottom w:val="nil"/>
              <w:right w:val="single" w:sz="4" w:space="0" w:color="auto"/>
            </w:tcBorders>
            <w:shd w:val="clear" w:color="auto" w:fill="auto"/>
            <w:vAlign w:val="bottom"/>
          </w:tcPr>
          <w:p w14:paraId="48645912" w14:textId="7BC44EAB" w:rsidR="003C6E8E" w:rsidRPr="00FE4B12" w:rsidRDefault="003C6E8E" w:rsidP="003C6E8E">
            <w:pPr>
              <w:pStyle w:val="tablazat"/>
              <w:rPr>
                <w:lang w:val="ro-RO"/>
              </w:rPr>
            </w:pPr>
            <w:r>
              <w:rPr>
                <w:color w:val="000000"/>
                <w:sz w:val="22"/>
                <w:szCs w:val="22"/>
              </w:rPr>
              <w:t>143,80</w:t>
            </w:r>
          </w:p>
        </w:tc>
        <w:tc>
          <w:tcPr>
            <w:tcW w:w="568" w:type="dxa"/>
            <w:tcBorders>
              <w:top w:val="nil"/>
              <w:left w:val="nil"/>
              <w:bottom w:val="nil"/>
              <w:right w:val="single" w:sz="8" w:space="0" w:color="000000"/>
            </w:tcBorders>
            <w:shd w:val="clear" w:color="auto" w:fill="auto"/>
            <w:vAlign w:val="bottom"/>
          </w:tcPr>
          <w:p w14:paraId="4CB9DDB5" w14:textId="350AF7D3" w:rsidR="003C6E8E" w:rsidRPr="00FE4B12" w:rsidRDefault="003C6E8E" w:rsidP="003C6E8E">
            <w:pPr>
              <w:pStyle w:val="tablazat"/>
              <w:rPr>
                <w:lang w:val="ro-RO"/>
              </w:rPr>
            </w:pPr>
            <w:r>
              <w:rPr>
                <w:color w:val="000000"/>
                <w:sz w:val="22"/>
                <w:szCs w:val="22"/>
              </w:rPr>
              <w:t>2</w:t>
            </w:r>
          </w:p>
        </w:tc>
      </w:tr>
      <w:tr w:rsidR="003C6E8E" w:rsidRPr="00FE4B12" w14:paraId="5D3C8021" w14:textId="77777777" w:rsidTr="00293A38">
        <w:trPr>
          <w:jc w:val="center"/>
        </w:trPr>
        <w:tc>
          <w:tcPr>
            <w:tcW w:w="1107" w:type="dxa"/>
            <w:tcBorders>
              <w:top w:val="nil"/>
              <w:left w:val="single" w:sz="8" w:space="0" w:color="000000"/>
              <w:bottom w:val="single" w:sz="4" w:space="0" w:color="000000"/>
              <w:right w:val="nil"/>
            </w:tcBorders>
            <w:shd w:val="clear" w:color="auto" w:fill="auto"/>
            <w:vAlign w:val="center"/>
          </w:tcPr>
          <w:p w14:paraId="400FDA64" w14:textId="77777777" w:rsidR="003C6E8E" w:rsidRPr="00FE4B12" w:rsidRDefault="003C6E8E" w:rsidP="003C6E8E">
            <w:pPr>
              <w:jc w:val="center"/>
              <w:rPr>
                <w:lang w:val="ro-RO"/>
              </w:rPr>
            </w:pPr>
            <w:r>
              <w:rPr>
                <w:color w:val="000000"/>
                <w:sz w:val="22"/>
                <w:szCs w:val="22"/>
              </w:rPr>
              <w:t> </w:t>
            </w:r>
          </w:p>
        </w:tc>
        <w:tc>
          <w:tcPr>
            <w:tcW w:w="961" w:type="dxa"/>
            <w:tcBorders>
              <w:top w:val="nil"/>
              <w:left w:val="single" w:sz="4" w:space="0" w:color="auto"/>
              <w:bottom w:val="single" w:sz="4" w:space="0" w:color="auto"/>
              <w:right w:val="single" w:sz="4" w:space="0" w:color="auto"/>
            </w:tcBorders>
            <w:shd w:val="clear" w:color="auto" w:fill="auto"/>
            <w:vAlign w:val="center"/>
          </w:tcPr>
          <w:p w14:paraId="3B3A108F" w14:textId="77777777" w:rsidR="003C6E8E" w:rsidRPr="00FE4B12" w:rsidRDefault="003C6E8E" w:rsidP="003C6E8E">
            <w:pPr>
              <w:jc w:val="center"/>
              <w:rPr>
                <w:lang w:val="ro-RO"/>
              </w:rPr>
            </w:pPr>
            <w:r>
              <w:rPr>
                <w:color w:val="000000"/>
                <w:sz w:val="22"/>
                <w:szCs w:val="22"/>
              </w:rPr>
              <w:t>mc</w:t>
            </w:r>
          </w:p>
        </w:tc>
        <w:tc>
          <w:tcPr>
            <w:tcW w:w="756" w:type="dxa"/>
            <w:tcBorders>
              <w:top w:val="nil"/>
              <w:left w:val="nil"/>
              <w:bottom w:val="single" w:sz="4" w:space="0" w:color="auto"/>
              <w:right w:val="single" w:sz="4" w:space="0" w:color="auto"/>
            </w:tcBorders>
            <w:shd w:val="clear" w:color="auto" w:fill="auto"/>
            <w:vAlign w:val="bottom"/>
          </w:tcPr>
          <w:p w14:paraId="3D9A1CCF" w14:textId="00D21D51" w:rsidR="003C6E8E" w:rsidRPr="00FE4B12" w:rsidRDefault="003C6E8E" w:rsidP="003C6E8E">
            <w:pPr>
              <w:pStyle w:val="tablazat"/>
              <w:rPr>
                <w:lang w:val="ro-RO"/>
              </w:rPr>
            </w:pPr>
            <w:r>
              <w:rPr>
                <w:color w:val="000000"/>
                <w:sz w:val="22"/>
                <w:szCs w:val="22"/>
              </w:rPr>
              <w:t>7211</w:t>
            </w:r>
          </w:p>
        </w:tc>
        <w:tc>
          <w:tcPr>
            <w:tcW w:w="1150" w:type="dxa"/>
            <w:tcBorders>
              <w:top w:val="nil"/>
              <w:left w:val="nil"/>
              <w:bottom w:val="single" w:sz="4" w:space="0" w:color="auto"/>
              <w:right w:val="single" w:sz="4" w:space="0" w:color="auto"/>
            </w:tcBorders>
            <w:shd w:val="clear" w:color="auto" w:fill="auto"/>
            <w:vAlign w:val="bottom"/>
          </w:tcPr>
          <w:p w14:paraId="5C500963" w14:textId="17BB60BB" w:rsidR="003C6E8E" w:rsidRPr="00FE4B12" w:rsidRDefault="003C6E8E" w:rsidP="003C6E8E">
            <w:pPr>
              <w:pStyle w:val="tablazat"/>
              <w:rPr>
                <w:lang w:val="ro-RO"/>
              </w:rPr>
            </w:pPr>
            <w:r>
              <w:rPr>
                <w:color w:val="000000"/>
                <w:sz w:val="22"/>
                <w:szCs w:val="22"/>
              </w:rPr>
              <w:t>334</w:t>
            </w:r>
          </w:p>
        </w:tc>
        <w:tc>
          <w:tcPr>
            <w:tcW w:w="568" w:type="dxa"/>
            <w:tcBorders>
              <w:top w:val="nil"/>
              <w:left w:val="nil"/>
              <w:bottom w:val="single" w:sz="4" w:space="0" w:color="auto"/>
              <w:right w:val="single" w:sz="8" w:space="0" w:color="000000"/>
            </w:tcBorders>
            <w:shd w:val="clear" w:color="auto" w:fill="auto"/>
            <w:vAlign w:val="bottom"/>
          </w:tcPr>
          <w:p w14:paraId="05851327" w14:textId="0A7A912C" w:rsidR="003C6E8E" w:rsidRPr="00FE4B12" w:rsidRDefault="003C6E8E" w:rsidP="003C6E8E">
            <w:pPr>
              <w:pStyle w:val="tablazat"/>
              <w:rPr>
                <w:lang w:val="ro-RO"/>
              </w:rPr>
            </w:pPr>
            <w:r>
              <w:rPr>
                <w:color w:val="000000"/>
                <w:sz w:val="22"/>
                <w:szCs w:val="22"/>
              </w:rPr>
              <w:t>5</w:t>
            </w:r>
          </w:p>
        </w:tc>
      </w:tr>
      <w:tr w:rsidR="003C6E8E" w:rsidRPr="00FE4B12" w14:paraId="2C688C59" w14:textId="77777777" w:rsidTr="00293A38">
        <w:trPr>
          <w:jc w:val="center"/>
        </w:trPr>
        <w:tc>
          <w:tcPr>
            <w:tcW w:w="1107" w:type="dxa"/>
            <w:tcBorders>
              <w:top w:val="nil"/>
              <w:left w:val="single" w:sz="8" w:space="0" w:color="000000"/>
              <w:bottom w:val="nil"/>
              <w:right w:val="nil"/>
            </w:tcBorders>
            <w:shd w:val="clear" w:color="auto" w:fill="auto"/>
            <w:vAlign w:val="center"/>
          </w:tcPr>
          <w:p w14:paraId="22575BE1" w14:textId="0B70C0B8" w:rsidR="003C6E8E" w:rsidRDefault="003C6E8E" w:rsidP="003C6E8E">
            <w:pPr>
              <w:jc w:val="center"/>
              <w:rPr>
                <w:color w:val="000000"/>
                <w:sz w:val="22"/>
                <w:szCs w:val="22"/>
              </w:rPr>
            </w:pPr>
            <w:r>
              <w:rPr>
                <w:color w:val="000000"/>
                <w:sz w:val="22"/>
                <w:szCs w:val="22"/>
              </w:rPr>
              <w:t>Accidentale</w:t>
            </w:r>
          </w:p>
        </w:tc>
        <w:tc>
          <w:tcPr>
            <w:tcW w:w="961" w:type="dxa"/>
            <w:tcBorders>
              <w:top w:val="nil"/>
              <w:left w:val="single" w:sz="4" w:space="0" w:color="auto"/>
              <w:bottom w:val="nil"/>
              <w:right w:val="single" w:sz="4" w:space="0" w:color="auto"/>
            </w:tcBorders>
            <w:shd w:val="clear" w:color="auto" w:fill="auto"/>
            <w:vAlign w:val="center"/>
          </w:tcPr>
          <w:p w14:paraId="0C6C8216" w14:textId="4ADAB985" w:rsidR="003C6E8E" w:rsidRDefault="003C6E8E" w:rsidP="003C6E8E">
            <w:pPr>
              <w:jc w:val="center"/>
              <w:rPr>
                <w:color w:val="000000"/>
                <w:sz w:val="22"/>
                <w:szCs w:val="22"/>
              </w:rPr>
            </w:pPr>
            <w:r>
              <w:rPr>
                <w:color w:val="000000"/>
                <w:sz w:val="22"/>
                <w:szCs w:val="22"/>
              </w:rPr>
              <w:t>ha</w:t>
            </w:r>
          </w:p>
        </w:tc>
        <w:tc>
          <w:tcPr>
            <w:tcW w:w="756" w:type="dxa"/>
            <w:tcBorders>
              <w:top w:val="nil"/>
              <w:left w:val="nil"/>
              <w:bottom w:val="nil"/>
              <w:right w:val="single" w:sz="4" w:space="0" w:color="auto"/>
            </w:tcBorders>
            <w:shd w:val="clear" w:color="auto" w:fill="auto"/>
            <w:vAlign w:val="bottom"/>
          </w:tcPr>
          <w:p w14:paraId="39C73413" w14:textId="1B1FFC8C" w:rsidR="003C6E8E" w:rsidRPr="00FE4B12" w:rsidRDefault="003C6E8E" w:rsidP="003C6E8E">
            <w:pPr>
              <w:pStyle w:val="tablazat"/>
              <w:rPr>
                <w:lang w:val="ro-RO"/>
              </w:rPr>
            </w:pPr>
            <w:r>
              <w:rPr>
                <w:color w:val="000000"/>
                <w:sz w:val="22"/>
                <w:szCs w:val="22"/>
              </w:rPr>
              <w:t xml:space="preserve"> -</w:t>
            </w:r>
          </w:p>
        </w:tc>
        <w:tc>
          <w:tcPr>
            <w:tcW w:w="1150" w:type="dxa"/>
            <w:tcBorders>
              <w:top w:val="nil"/>
              <w:left w:val="nil"/>
              <w:bottom w:val="nil"/>
              <w:right w:val="single" w:sz="4" w:space="0" w:color="auto"/>
            </w:tcBorders>
            <w:shd w:val="clear" w:color="auto" w:fill="auto"/>
            <w:vAlign w:val="bottom"/>
          </w:tcPr>
          <w:p w14:paraId="2A258B94" w14:textId="3528417E" w:rsidR="003C6E8E" w:rsidRPr="00FE4B12" w:rsidRDefault="003C6E8E" w:rsidP="003C6E8E">
            <w:pPr>
              <w:pStyle w:val="tablazat"/>
              <w:rPr>
                <w:lang w:val="ro-RO"/>
              </w:rPr>
            </w:pPr>
            <w:r>
              <w:rPr>
                <w:color w:val="000000"/>
                <w:sz w:val="22"/>
                <w:szCs w:val="22"/>
              </w:rPr>
              <w:t>2040,10</w:t>
            </w:r>
          </w:p>
        </w:tc>
        <w:tc>
          <w:tcPr>
            <w:tcW w:w="568" w:type="dxa"/>
            <w:tcBorders>
              <w:top w:val="nil"/>
              <w:left w:val="nil"/>
              <w:bottom w:val="nil"/>
              <w:right w:val="single" w:sz="8" w:space="0" w:color="000000"/>
            </w:tcBorders>
            <w:shd w:val="clear" w:color="auto" w:fill="auto"/>
            <w:vAlign w:val="bottom"/>
          </w:tcPr>
          <w:p w14:paraId="7D687BF6" w14:textId="64654A90" w:rsidR="003C6E8E" w:rsidRPr="00FE4B12" w:rsidRDefault="003C6E8E" w:rsidP="003C6E8E">
            <w:pPr>
              <w:pStyle w:val="tablazat"/>
              <w:rPr>
                <w:lang w:val="ro-RO"/>
              </w:rPr>
            </w:pPr>
            <w:r>
              <w:rPr>
                <w:color w:val="000000"/>
                <w:sz w:val="22"/>
                <w:szCs w:val="22"/>
              </w:rPr>
              <w:t>-</w:t>
            </w:r>
          </w:p>
        </w:tc>
      </w:tr>
      <w:tr w:rsidR="003C6E8E" w:rsidRPr="00FE4B12" w14:paraId="62DB220A" w14:textId="77777777" w:rsidTr="00A04A0D">
        <w:trPr>
          <w:jc w:val="center"/>
        </w:trPr>
        <w:tc>
          <w:tcPr>
            <w:tcW w:w="1107" w:type="dxa"/>
            <w:tcBorders>
              <w:top w:val="nil"/>
              <w:left w:val="single" w:sz="8" w:space="0" w:color="000000"/>
              <w:bottom w:val="single" w:sz="4" w:space="0" w:color="auto"/>
              <w:right w:val="nil"/>
            </w:tcBorders>
            <w:shd w:val="clear" w:color="auto" w:fill="auto"/>
            <w:vAlign w:val="center"/>
          </w:tcPr>
          <w:p w14:paraId="41DCEF19" w14:textId="6F874560" w:rsidR="003C6E8E" w:rsidRDefault="003C6E8E" w:rsidP="003C6E8E">
            <w:pPr>
              <w:jc w:val="center"/>
              <w:rPr>
                <w:color w:val="000000"/>
                <w:sz w:val="22"/>
                <w:szCs w:val="22"/>
              </w:rPr>
            </w:pPr>
            <w:r>
              <w:rPr>
                <w:color w:val="000000"/>
                <w:sz w:val="22"/>
                <w:szCs w:val="22"/>
              </w:rPr>
              <w:t> I</w:t>
            </w:r>
          </w:p>
        </w:tc>
        <w:tc>
          <w:tcPr>
            <w:tcW w:w="961" w:type="dxa"/>
            <w:tcBorders>
              <w:top w:val="nil"/>
              <w:left w:val="single" w:sz="4" w:space="0" w:color="auto"/>
              <w:bottom w:val="single" w:sz="4" w:space="0" w:color="auto"/>
              <w:right w:val="single" w:sz="4" w:space="0" w:color="auto"/>
            </w:tcBorders>
            <w:shd w:val="clear" w:color="auto" w:fill="auto"/>
            <w:vAlign w:val="center"/>
          </w:tcPr>
          <w:p w14:paraId="53CD77D5" w14:textId="440BFC7B" w:rsidR="003C6E8E" w:rsidRDefault="003C6E8E" w:rsidP="003C6E8E">
            <w:pPr>
              <w:jc w:val="center"/>
              <w:rPr>
                <w:color w:val="000000"/>
                <w:sz w:val="22"/>
                <w:szCs w:val="22"/>
              </w:rPr>
            </w:pPr>
            <w:r>
              <w:rPr>
                <w:color w:val="000000"/>
                <w:sz w:val="22"/>
                <w:szCs w:val="22"/>
              </w:rPr>
              <w:t>mc</w:t>
            </w:r>
          </w:p>
        </w:tc>
        <w:tc>
          <w:tcPr>
            <w:tcW w:w="756" w:type="dxa"/>
            <w:tcBorders>
              <w:top w:val="nil"/>
              <w:left w:val="nil"/>
              <w:bottom w:val="single" w:sz="4" w:space="0" w:color="auto"/>
              <w:right w:val="single" w:sz="4" w:space="0" w:color="auto"/>
            </w:tcBorders>
            <w:shd w:val="clear" w:color="auto" w:fill="auto"/>
            <w:vAlign w:val="bottom"/>
          </w:tcPr>
          <w:p w14:paraId="0C7B19D9" w14:textId="1CEA58F5" w:rsidR="003C6E8E" w:rsidRPr="00FE4B12" w:rsidRDefault="003C6E8E" w:rsidP="003C6E8E">
            <w:pPr>
              <w:pStyle w:val="tablazat"/>
              <w:rPr>
                <w:lang w:val="ro-RO"/>
              </w:rPr>
            </w:pPr>
            <w:r>
              <w:rPr>
                <w:color w:val="000000"/>
                <w:sz w:val="22"/>
                <w:szCs w:val="22"/>
              </w:rPr>
              <w:t xml:space="preserve"> -</w:t>
            </w:r>
          </w:p>
        </w:tc>
        <w:tc>
          <w:tcPr>
            <w:tcW w:w="1150" w:type="dxa"/>
            <w:tcBorders>
              <w:top w:val="nil"/>
              <w:left w:val="nil"/>
              <w:bottom w:val="single" w:sz="4" w:space="0" w:color="auto"/>
              <w:right w:val="single" w:sz="4" w:space="0" w:color="auto"/>
            </w:tcBorders>
            <w:shd w:val="clear" w:color="auto" w:fill="auto"/>
            <w:vAlign w:val="bottom"/>
          </w:tcPr>
          <w:p w14:paraId="699B49C9" w14:textId="65637AAE" w:rsidR="003C6E8E" w:rsidRPr="00FE4B12" w:rsidRDefault="003C6E8E" w:rsidP="003C6E8E">
            <w:pPr>
              <w:pStyle w:val="tablazat"/>
              <w:rPr>
                <w:lang w:val="ro-RO"/>
              </w:rPr>
            </w:pPr>
            <w:r>
              <w:rPr>
                <w:color w:val="000000"/>
                <w:sz w:val="22"/>
                <w:szCs w:val="22"/>
              </w:rPr>
              <w:t>21069</w:t>
            </w:r>
          </w:p>
        </w:tc>
        <w:tc>
          <w:tcPr>
            <w:tcW w:w="568" w:type="dxa"/>
            <w:tcBorders>
              <w:top w:val="nil"/>
              <w:left w:val="nil"/>
              <w:bottom w:val="single" w:sz="4" w:space="0" w:color="auto"/>
              <w:right w:val="single" w:sz="8" w:space="0" w:color="000000"/>
            </w:tcBorders>
            <w:shd w:val="clear" w:color="auto" w:fill="auto"/>
            <w:vAlign w:val="bottom"/>
          </w:tcPr>
          <w:p w14:paraId="056A8774" w14:textId="34665096" w:rsidR="003C6E8E" w:rsidRPr="00FE4B12" w:rsidRDefault="003C6E8E" w:rsidP="003C6E8E">
            <w:pPr>
              <w:pStyle w:val="tablazat"/>
              <w:rPr>
                <w:lang w:val="ro-RO"/>
              </w:rPr>
            </w:pPr>
            <w:r>
              <w:rPr>
                <w:color w:val="000000"/>
                <w:sz w:val="22"/>
                <w:szCs w:val="22"/>
              </w:rPr>
              <w:t>-</w:t>
            </w:r>
          </w:p>
        </w:tc>
      </w:tr>
      <w:tr w:rsidR="003C6E8E" w:rsidRPr="00FE4B12" w14:paraId="6BC6001F" w14:textId="77777777" w:rsidTr="00A04A0D">
        <w:trPr>
          <w:jc w:val="center"/>
        </w:trPr>
        <w:tc>
          <w:tcPr>
            <w:tcW w:w="1107" w:type="dxa"/>
            <w:tcBorders>
              <w:top w:val="single" w:sz="4" w:space="0" w:color="auto"/>
              <w:left w:val="single" w:sz="8" w:space="0" w:color="000000"/>
              <w:bottom w:val="nil"/>
              <w:right w:val="nil"/>
            </w:tcBorders>
            <w:shd w:val="clear" w:color="auto" w:fill="auto"/>
            <w:vAlign w:val="center"/>
          </w:tcPr>
          <w:p w14:paraId="750C5E55" w14:textId="77777777" w:rsidR="003C6E8E" w:rsidRPr="00FE4B12" w:rsidRDefault="003C6E8E" w:rsidP="003C6E8E">
            <w:pPr>
              <w:jc w:val="center"/>
              <w:rPr>
                <w:lang w:val="ro-RO"/>
              </w:rPr>
            </w:pPr>
            <w:r>
              <w:rPr>
                <w:color w:val="000000"/>
                <w:sz w:val="22"/>
                <w:szCs w:val="22"/>
              </w:rPr>
              <w:t>Accidentale</w:t>
            </w:r>
          </w:p>
        </w:tc>
        <w:tc>
          <w:tcPr>
            <w:tcW w:w="961" w:type="dxa"/>
            <w:tcBorders>
              <w:top w:val="single" w:sz="4" w:space="0" w:color="auto"/>
              <w:left w:val="single" w:sz="4" w:space="0" w:color="auto"/>
              <w:bottom w:val="nil"/>
              <w:right w:val="single" w:sz="4" w:space="0" w:color="auto"/>
            </w:tcBorders>
            <w:shd w:val="clear" w:color="auto" w:fill="auto"/>
            <w:vAlign w:val="center"/>
          </w:tcPr>
          <w:p w14:paraId="768BD5BE" w14:textId="77777777" w:rsidR="003C6E8E" w:rsidRPr="00FE4B12" w:rsidRDefault="003C6E8E" w:rsidP="003C6E8E">
            <w:pPr>
              <w:jc w:val="center"/>
              <w:rPr>
                <w:lang w:val="ro-RO"/>
              </w:rPr>
            </w:pPr>
            <w:r>
              <w:rPr>
                <w:color w:val="000000"/>
                <w:sz w:val="22"/>
                <w:szCs w:val="22"/>
              </w:rPr>
              <w:t>ha</w:t>
            </w:r>
          </w:p>
        </w:tc>
        <w:tc>
          <w:tcPr>
            <w:tcW w:w="756" w:type="dxa"/>
            <w:tcBorders>
              <w:top w:val="single" w:sz="4" w:space="0" w:color="auto"/>
              <w:left w:val="nil"/>
              <w:bottom w:val="nil"/>
              <w:right w:val="single" w:sz="4" w:space="0" w:color="auto"/>
            </w:tcBorders>
            <w:shd w:val="clear" w:color="auto" w:fill="auto"/>
            <w:vAlign w:val="bottom"/>
          </w:tcPr>
          <w:p w14:paraId="6D93C565" w14:textId="542E4922" w:rsidR="003C6E8E" w:rsidRPr="00FE4B12" w:rsidRDefault="003C6E8E" w:rsidP="003C6E8E">
            <w:pPr>
              <w:pStyle w:val="tablazat"/>
              <w:rPr>
                <w:lang w:val="ro-RO"/>
              </w:rPr>
            </w:pPr>
            <w:r>
              <w:rPr>
                <w:color w:val="000000"/>
                <w:sz w:val="22"/>
                <w:szCs w:val="22"/>
              </w:rPr>
              <w:t xml:space="preserve"> -</w:t>
            </w:r>
          </w:p>
        </w:tc>
        <w:tc>
          <w:tcPr>
            <w:tcW w:w="1150" w:type="dxa"/>
            <w:tcBorders>
              <w:top w:val="single" w:sz="4" w:space="0" w:color="auto"/>
              <w:left w:val="nil"/>
              <w:bottom w:val="nil"/>
              <w:right w:val="single" w:sz="4" w:space="0" w:color="auto"/>
            </w:tcBorders>
            <w:shd w:val="clear" w:color="auto" w:fill="auto"/>
            <w:vAlign w:val="bottom"/>
          </w:tcPr>
          <w:p w14:paraId="590898C5" w14:textId="0EB87180" w:rsidR="003C6E8E" w:rsidRPr="00FE4B12" w:rsidRDefault="003C6E8E" w:rsidP="003C6E8E">
            <w:pPr>
              <w:pStyle w:val="tablazat"/>
              <w:rPr>
                <w:lang w:val="ro-RO"/>
              </w:rPr>
            </w:pPr>
            <w:r>
              <w:rPr>
                <w:color w:val="000000"/>
                <w:sz w:val="22"/>
                <w:szCs w:val="22"/>
              </w:rPr>
              <w:t>347,50</w:t>
            </w:r>
          </w:p>
        </w:tc>
        <w:tc>
          <w:tcPr>
            <w:tcW w:w="568" w:type="dxa"/>
            <w:tcBorders>
              <w:top w:val="single" w:sz="4" w:space="0" w:color="auto"/>
              <w:left w:val="nil"/>
              <w:bottom w:val="nil"/>
              <w:right w:val="single" w:sz="8" w:space="0" w:color="000000"/>
            </w:tcBorders>
            <w:shd w:val="clear" w:color="auto" w:fill="auto"/>
            <w:vAlign w:val="bottom"/>
          </w:tcPr>
          <w:p w14:paraId="39D998C1" w14:textId="54E6EE4D" w:rsidR="003C6E8E" w:rsidRPr="00FE4B12" w:rsidRDefault="003C6E8E" w:rsidP="003C6E8E">
            <w:pPr>
              <w:pStyle w:val="tablazat"/>
              <w:rPr>
                <w:lang w:val="ro-RO"/>
              </w:rPr>
            </w:pPr>
            <w:r>
              <w:rPr>
                <w:color w:val="000000"/>
                <w:sz w:val="22"/>
                <w:szCs w:val="22"/>
              </w:rPr>
              <w:t>-</w:t>
            </w:r>
          </w:p>
        </w:tc>
      </w:tr>
      <w:tr w:rsidR="003C6E8E" w:rsidRPr="00FE4B12" w14:paraId="683DB0EB" w14:textId="77777777" w:rsidTr="00293A38">
        <w:trPr>
          <w:jc w:val="center"/>
        </w:trPr>
        <w:tc>
          <w:tcPr>
            <w:tcW w:w="1107" w:type="dxa"/>
            <w:tcBorders>
              <w:top w:val="nil"/>
              <w:left w:val="single" w:sz="8" w:space="0" w:color="000000"/>
              <w:bottom w:val="single" w:sz="8" w:space="0" w:color="000000"/>
              <w:right w:val="nil"/>
            </w:tcBorders>
            <w:shd w:val="clear" w:color="auto" w:fill="auto"/>
            <w:vAlign w:val="center"/>
          </w:tcPr>
          <w:p w14:paraId="25FFA790" w14:textId="5611AADA" w:rsidR="003C6E8E" w:rsidRPr="00FE4B12" w:rsidRDefault="003C6E8E" w:rsidP="003C6E8E">
            <w:pPr>
              <w:jc w:val="center"/>
              <w:rPr>
                <w:lang w:val="ro-RO"/>
              </w:rPr>
            </w:pPr>
            <w:r>
              <w:rPr>
                <w:color w:val="000000"/>
                <w:sz w:val="22"/>
                <w:szCs w:val="22"/>
              </w:rPr>
              <w:t> II</w:t>
            </w:r>
          </w:p>
        </w:tc>
        <w:tc>
          <w:tcPr>
            <w:tcW w:w="961" w:type="dxa"/>
            <w:tcBorders>
              <w:top w:val="nil"/>
              <w:left w:val="single" w:sz="4" w:space="0" w:color="auto"/>
              <w:bottom w:val="single" w:sz="8" w:space="0" w:color="000000"/>
              <w:right w:val="single" w:sz="4" w:space="0" w:color="auto"/>
            </w:tcBorders>
            <w:shd w:val="clear" w:color="auto" w:fill="auto"/>
            <w:vAlign w:val="center"/>
          </w:tcPr>
          <w:p w14:paraId="5BCC145B" w14:textId="77777777" w:rsidR="003C6E8E" w:rsidRPr="00FE4B12" w:rsidRDefault="003C6E8E" w:rsidP="003C6E8E">
            <w:pPr>
              <w:jc w:val="center"/>
              <w:rPr>
                <w:lang w:val="ro-RO"/>
              </w:rPr>
            </w:pPr>
            <w:r>
              <w:rPr>
                <w:color w:val="000000"/>
                <w:sz w:val="22"/>
                <w:szCs w:val="22"/>
              </w:rPr>
              <w:t>mc</w:t>
            </w:r>
          </w:p>
        </w:tc>
        <w:tc>
          <w:tcPr>
            <w:tcW w:w="756" w:type="dxa"/>
            <w:tcBorders>
              <w:top w:val="nil"/>
              <w:left w:val="nil"/>
              <w:bottom w:val="single" w:sz="8" w:space="0" w:color="000000"/>
              <w:right w:val="single" w:sz="4" w:space="0" w:color="auto"/>
            </w:tcBorders>
            <w:shd w:val="clear" w:color="auto" w:fill="auto"/>
            <w:vAlign w:val="bottom"/>
          </w:tcPr>
          <w:p w14:paraId="3F35C71E" w14:textId="3A50DFA8" w:rsidR="003C6E8E" w:rsidRPr="00FE4B12" w:rsidRDefault="003C6E8E" w:rsidP="003C6E8E">
            <w:pPr>
              <w:pStyle w:val="tablazat"/>
              <w:rPr>
                <w:lang w:val="ro-RO"/>
              </w:rPr>
            </w:pPr>
            <w:r>
              <w:rPr>
                <w:color w:val="000000"/>
                <w:sz w:val="22"/>
                <w:szCs w:val="22"/>
              </w:rPr>
              <w:t xml:space="preserve"> -</w:t>
            </w:r>
          </w:p>
        </w:tc>
        <w:tc>
          <w:tcPr>
            <w:tcW w:w="1150" w:type="dxa"/>
            <w:tcBorders>
              <w:top w:val="nil"/>
              <w:left w:val="nil"/>
              <w:bottom w:val="single" w:sz="8" w:space="0" w:color="000000"/>
              <w:right w:val="single" w:sz="4" w:space="0" w:color="auto"/>
            </w:tcBorders>
            <w:shd w:val="clear" w:color="auto" w:fill="auto"/>
            <w:vAlign w:val="bottom"/>
          </w:tcPr>
          <w:p w14:paraId="0D249E7F" w14:textId="4BA10826" w:rsidR="003C6E8E" w:rsidRPr="00FE4B12" w:rsidRDefault="003C6E8E" w:rsidP="003C6E8E">
            <w:pPr>
              <w:pStyle w:val="tablazat"/>
              <w:rPr>
                <w:lang w:val="ro-RO"/>
              </w:rPr>
            </w:pPr>
            <w:r>
              <w:rPr>
                <w:color w:val="000000"/>
                <w:sz w:val="22"/>
                <w:szCs w:val="22"/>
              </w:rPr>
              <w:t>4843</w:t>
            </w:r>
          </w:p>
        </w:tc>
        <w:tc>
          <w:tcPr>
            <w:tcW w:w="568" w:type="dxa"/>
            <w:tcBorders>
              <w:top w:val="nil"/>
              <w:left w:val="nil"/>
              <w:bottom w:val="single" w:sz="8" w:space="0" w:color="000000"/>
              <w:right w:val="single" w:sz="8" w:space="0" w:color="000000"/>
            </w:tcBorders>
            <w:shd w:val="clear" w:color="auto" w:fill="auto"/>
            <w:vAlign w:val="bottom"/>
          </w:tcPr>
          <w:p w14:paraId="50E12462" w14:textId="7BC264A8" w:rsidR="003C6E8E" w:rsidRPr="00FE4B12" w:rsidRDefault="003C6E8E" w:rsidP="003C6E8E">
            <w:pPr>
              <w:pStyle w:val="tablazat"/>
              <w:rPr>
                <w:lang w:val="ro-RO"/>
              </w:rPr>
            </w:pPr>
            <w:r>
              <w:rPr>
                <w:color w:val="000000"/>
                <w:sz w:val="22"/>
                <w:szCs w:val="22"/>
              </w:rPr>
              <w:t>-</w:t>
            </w:r>
          </w:p>
        </w:tc>
      </w:tr>
      <w:tr w:rsidR="003C6E8E" w:rsidRPr="00FE4B12" w14:paraId="428E404F" w14:textId="77777777" w:rsidTr="00293A38">
        <w:trPr>
          <w:jc w:val="center"/>
        </w:trPr>
        <w:tc>
          <w:tcPr>
            <w:tcW w:w="1107" w:type="dxa"/>
            <w:tcBorders>
              <w:top w:val="nil"/>
              <w:left w:val="single" w:sz="8" w:space="0" w:color="000000"/>
              <w:bottom w:val="single" w:sz="8" w:space="0" w:color="000000"/>
              <w:right w:val="nil"/>
            </w:tcBorders>
            <w:shd w:val="clear" w:color="auto" w:fill="auto"/>
            <w:vAlign w:val="center"/>
          </w:tcPr>
          <w:p w14:paraId="21B9281A" w14:textId="77777777" w:rsidR="003C6E8E" w:rsidRPr="00FE4B12" w:rsidRDefault="003C6E8E" w:rsidP="003C6E8E">
            <w:pPr>
              <w:jc w:val="center"/>
              <w:rPr>
                <w:lang w:val="ro-RO"/>
              </w:rPr>
            </w:pPr>
            <w:r>
              <w:rPr>
                <w:color w:val="000000"/>
                <w:sz w:val="22"/>
                <w:szCs w:val="22"/>
              </w:rPr>
              <w:t>Împăduriri</w:t>
            </w:r>
          </w:p>
        </w:tc>
        <w:tc>
          <w:tcPr>
            <w:tcW w:w="961" w:type="dxa"/>
            <w:tcBorders>
              <w:top w:val="nil"/>
              <w:left w:val="single" w:sz="8" w:space="0" w:color="000000"/>
              <w:bottom w:val="single" w:sz="8" w:space="0" w:color="000000"/>
              <w:right w:val="nil"/>
            </w:tcBorders>
            <w:shd w:val="clear" w:color="auto" w:fill="auto"/>
            <w:vAlign w:val="center"/>
          </w:tcPr>
          <w:p w14:paraId="5744232B" w14:textId="77777777" w:rsidR="003C6E8E" w:rsidRPr="00FE4B12" w:rsidRDefault="003C6E8E" w:rsidP="003C6E8E">
            <w:pPr>
              <w:jc w:val="center"/>
              <w:rPr>
                <w:lang w:val="ro-RO"/>
              </w:rPr>
            </w:pPr>
            <w:r>
              <w:rPr>
                <w:color w:val="000000"/>
                <w:sz w:val="22"/>
                <w:szCs w:val="22"/>
              </w:rPr>
              <w:t>ha</w:t>
            </w:r>
          </w:p>
        </w:tc>
        <w:tc>
          <w:tcPr>
            <w:tcW w:w="756" w:type="dxa"/>
            <w:tcBorders>
              <w:top w:val="nil"/>
              <w:left w:val="single" w:sz="4" w:space="0" w:color="000000"/>
              <w:bottom w:val="single" w:sz="8" w:space="0" w:color="000000"/>
              <w:right w:val="nil"/>
            </w:tcBorders>
            <w:shd w:val="clear" w:color="auto" w:fill="auto"/>
            <w:vAlign w:val="bottom"/>
          </w:tcPr>
          <w:p w14:paraId="6C060B86" w14:textId="6B9C6C7A" w:rsidR="003C6E8E" w:rsidRPr="00FE4B12" w:rsidRDefault="003C6E8E" w:rsidP="003C6E8E">
            <w:pPr>
              <w:pStyle w:val="tablazat"/>
              <w:rPr>
                <w:lang w:val="ro-RO"/>
              </w:rPr>
            </w:pPr>
            <w:r>
              <w:rPr>
                <w:color w:val="000000"/>
                <w:sz w:val="22"/>
                <w:szCs w:val="22"/>
              </w:rPr>
              <w:t>49,60</w:t>
            </w:r>
          </w:p>
        </w:tc>
        <w:tc>
          <w:tcPr>
            <w:tcW w:w="1150" w:type="dxa"/>
            <w:tcBorders>
              <w:top w:val="nil"/>
              <w:left w:val="single" w:sz="4" w:space="0" w:color="000000"/>
              <w:bottom w:val="single" w:sz="8" w:space="0" w:color="000000"/>
              <w:right w:val="nil"/>
            </w:tcBorders>
            <w:shd w:val="clear" w:color="auto" w:fill="auto"/>
            <w:vAlign w:val="bottom"/>
          </w:tcPr>
          <w:p w14:paraId="3EF50AE4" w14:textId="6AFA7071" w:rsidR="003C6E8E" w:rsidRPr="00FE4B12" w:rsidRDefault="003C6E8E" w:rsidP="003C6E8E">
            <w:pPr>
              <w:pStyle w:val="tablazat"/>
              <w:rPr>
                <w:lang w:val="ro-RO"/>
              </w:rPr>
            </w:pPr>
            <w:r>
              <w:rPr>
                <w:color w:val="000000"/>
                <w:sz w:val="22"/>
                <w:szCs w:val="22"/>
              </w:rPr>
              <w:t>6,80</w:t>
            </w:r>
          </w:p>
        </w:tc>
        <w:tc>
          <w:tcPr>
            <w:tcW w:w="568" w:type="dxa"/>
            <w:tcBorders>
              <w:top w:val="nil"/>
              <w:left w:val="single" w:sz="4" w:space="0" w:color="000000"/>
              <w:bottom w:val="single" w:sz="8" w:space="0" w:color="000000"/>
              <w:right w:val="single" w:sz="8" w:space="0" w:color="000000"/>
            </w:tcBorders>
            <w:shd w:val="clear" w:color="auto" w:fill="auto"/>
            <w:vAlign w:val="bottom"/>
          </w:tcPr>
          <w:p w14:paraId="59AFA65E" w14:textId="24B87D16" w:rsidR="003C6E8E" w:rsidRPr="00FE4B12" w:rsidRDefault="003C6E8E" w:rsidP="003C6E8E">
            <w:pPr>
              <w:pStyle w:val="tablazat"/>
              <w:rPr>
                <w:lang w:val="ro-RO"/>
              </w:rPr>
            </w:pPr>
            <w:r>
              <w:rPr>
                <w:color w:val="000000"/>
                <w:sz w:val="22"/>
                <w:szCs w:val="22"/>
              </w:rPr>
              <w:t>14</w:t>
            </w:r>
          </w:p>
        </w:tc>
      </w:tr>
    </w:tbl>
    <w:p w14:paraId="0C93617A" w14:textId="77777777" w:rsidR="00D94A18" w:rsidRPr="00FE4B12" w:rsidRDefault="00D94A18">
      <w:pPr>
        <w:pStyle w:val="normi"/>
      </w:pPr>
    </w:p>
    <w:p w14:paraId="0D0F4457" w14:textId="28869D79" w:rsidR="00D94A18" w:rsidRPr="00FE4B12" w:rsidRDefault="009A52FC">
      <w:pPr>
        <w:pStyle w:val="Heading3"/>
      </w:pPr>
      <w:r w:rsidRPr="00FE4B12">
        <w:lastRenderedPageBreak/>
        <w:t>3․3․ Concluzii privind gospodărirea pădurilor</w:t>
      </w:r>
    </w:p>
    <w:p w14:paraId="1DBD67DE" w14:textId="347CEEDC" w:rsidR="00D94A18" w:rsidRPr="00FE4B12" w:rsidRDefault="009A52FC">
      <w:pPr>
        <w:pStyle w:val="normi"/>
      </w:pPr>
      <w:r w:rsidRPr="00FE4B12">
        <w:t>În ceea ce prive</w:t>
      </w:r>
      <w:r w:rsidR="0054050F">
        <w:t>ș</w:t>
      </w:r>
      <w:r w:rsidRPr="00FE4B12">
        <w:t>te modul de întocmire al amenajamentelor, este de remarcat prevederea de gospodărire unitară a tuturor pădurilor, prin adoptarea cu consecven</w:t>
      </w:r>
      <w:r w:rsidR="0054050F">
        <w:t>ț</w:t>
      </w:r>
      <w:r w:rsidRPr="00FE4B12">
        <w:t>ă a principiilor continuită</w:t>
      </w:r>
      <w:r w:rsidR="0054050F">
        <w:t>ț</w:t>
      </w:r>
      <w:r w:rsidRPr="00FE4B12">
        <w:t>ii, productivită</w:t>
      </w:r>
      <w:r w:rsidR="0054050F">
        <w:t>ț</w:t>
      </w:r>
      <w:r w:rsidRPr="00FE4B12">
        <w:t xml:space="preserve">ii </w:t>
      </w:r>
      <w:r w:rsidR="0054050F">
        <w:t>ș</w:t>
      </w:r>
      <w:r w:rsidRPr="00FE4B12">
        <w:t>i rentabilită</w:t>
      </w:r>
      <w:r w:rsidR="0054050F">
        <w:t>ț</w:t>
      </w:r>
      <w:r w:rsidRPr="00FE4B12">
        <w:t xml:space="preserve">ii․ În virtutea acestora, pădurile au fost îndrumate spre starea normală, apreciată după structura claselor de vârstă, spre convertirea la codru, pe intensificarea ritmului de refacere a arboretelor slab productive, spre valorificare lor superioară printr-o sortare mereu ameliorată a masei lemnoase în paralel cu dotarea pădurilor cu drumuri </w:t>
      </w:r>
      <w:r w:rsidR="0054050F">
        <w:t>ș</w:t>
      </w:r>
      <w:r w:rsidRPr="00FE4B12">
        <w:t>i prin extinderea unor specii de ră</w:t>
      </w:r>
      <w:r w:rsidR="0054050F">
        <w:t>ș</w:t>
      </w:r>
      <w:r w:rsidRPr="00FE4B12">
        <w:t>inoase pentru ameliorarea func</w:t>
      </w:r>
      <w:r w:rsidR="0054050F">
        <w:t>ț</w:t>
      </w:r>
      <w:r w:rsidRPr="00FE4B12">
        <w:t>iilor de produc</w:t>
      </w:r>
      <w:r w:rsidR="0054050F">
        <w:t>ț</w:t>
      </w:r>
      <w:r w:rsidRPr="00FE4B12">
        <w:t xml:space="preserve">ie </w:t>
      </w:r>
      <w:r w:rsidR="0054050F">
        <w:t>ș</w:t>
      </w:r>
      <w:r w:rsidRPr="00FE4B12">
        <w:t>i protec</w:t>
      </w:r>
      <w:r w:rsidR="0054050F">
        <w:t>ț</w:t>
      </w:r>
      <w:r w:rsidRPr="00FE4B12">
        <w:t>ie․</w:t>
      </w:r>
    </w:p>
    <w:p w14:paraId="06467436" w14:textId="676C2CA8" w:rsidR="00D94A18" w:rsidRPr="00FE4B12" w:rsidRDefault="009A52FC">
      <w:pPr>
        <w:pStyle w:val="normi"/>
      </w:pPr>
      <w:r w:rsidRPr="00FE4B12">
        <w:t>La aplicarea amenajamentelor se poate re</w:t>
      </w:r>
      <w:r w:rsidR="0054050F">
        <w:t>ț</w:t>
      </w:r>
      <w:r w:rsidRPr="00FE4B12">
        <w:t>ine preocuparea, în linii generale, de respectare a măsurilor, respectiv prevederile amenajamentelor, la reducerea clasei de regenerare, la extinderea tratamentelor intensive, cre</w:t>
      </w:r>
      <w:r w:rsidR="0054050F">
        <w:t>ș</w:t>
      </w:r>
      <w:r w:rsidRPr="00FE4B12">
        <w:t>terea suprafe</w:t>
      </w:r>
      <w:r w:rsidR="0054050F">
        <w:t>ț</w:t>
      </w:r>
      <w:r w:rsidRPr="00FE4B12">
        <w:t>ei arboretelor cu func</w:t>
      </w:r>
      <w:r w:rsidR="0054050F">
        <w:t>ț</w:t>
      </w:r>
      <w:r w:rsidRPr="00FE4B12">
        <w:t>ii speciale de protec</w:t>
      </w:r>
      <w:r w:rsidR="0054050F">
        <w:t>ț</w:t>
      </w:r>
      <w:r w:rsidRPr="00FE4B12">
        <w:t>ie, la dotarea pădurilor cu drumuri, etc․</w:t>
      </w:r>
    </w:p>
    <w:p w14:paraId="57E4F6CF" w14:textId="528B5256" w:rsidR="00D94A18" w:rsidRPr="00FE4B12" w:rsidRDefault="009A52FC">
      <w:pPr>
        <w:pStyle w:val="normi"/>
      </w:pPr>
      <w:r w:rsidRPr="00FE4B12">
        <w:t xml:space="preserve">În procesul de gospodărire a pădurilor, de la prima amenajare </w:t>
      </w:r>
      <w:r w:rsidR="0054050F">
        <w:t>ș</w:t>
      </w:r>
      <w:r w:rsidRPr="00FE4B12">
        <w:t>i până în prezent se constată că există o îmbunătă</w:t>
      </w:r>
      <w:r w:rsidR="0054050F">
        <w:t>ț</w:t>
      </w:r>
      <w:r w:rsidRPr="00FE4B12">
        <w:t>ire relativă a structurii fondului forestier․ Compozi</w:t>
      </w:r>
      <w:r w:rsidR="0054050F">
        <w:t>ț</w:t>
      </w:r>
      <w:r w:rsidRPr="00FE4B12">
        <w:t>ia la nivel de unită</w:t>
      </w:r>
      <w:r w:rsidR="0054050F">
        <w:t>ț</w:t>
      </w:r>
      <w:r w:rsidRPr="00FE4B12">
        <w:t>i de produc</w:t>
      </w:r>
      <w:r w:rsidR="0054050F">
        <w:t>ț</w:t>
      </w:r>
      <w:r w:rsidRPr="00FE4B12">
        <w:t xml:space="preserve">ie nu prezintă schimbări spectaculoase, ea a fost </w:t>
      </w:r>
      <w:r w:rsidR="0054050F">
        <w:t>ș</w:t>
      </w:r>
      <w:r w:rsidRPr="00FE4B12">
        <w:t>i este destul de bună, necesitând totu</w:t>
      </w:r>
      <w:r w:rsidR="0054050F">
        <w:t>ș</w:t>
      </w:r>
      <w:r w:rsidRPr="00FE4B12">
        <w:t xml:space="preserve">i unele modificări․ </w:t>
      </w:r>
    </w:p>
    <w:p w14:paraId="05DD5013" w14:textId="18686320" w:rsidR="00D94A18" w:rsidRPr="00FE4B12" w:rsidRDefault="009A52FC">
      <w:pPr>
        <w:pStyle w:val="normi"/>
      </w:pPr>
      <w:r w:rsidRPr="00FE4B12">
        <w:t>Concluzionând, putem afirma că gospodărirea silvică a avut, în general, un efect benefic asupra stării pădurilor, de</w:t>
      </w:r>
      <w:r w:rsidR="0054050F">
        <w:t>ș</w:t>
      </w:r>
      <w:r w:rsidRPr="00FE4B12">
        <w:t>i ar fi existat posibilitatea ob</w:t>
      </w:r>
      <w:r w:rsidR="0054050F">
        <w:t>ț</w:t>
      </w:r>
      <w:r w:rsidRPr="00FE4B12">
        <w:t xml:space="preserve">inerii unor rezultate mai bune, mai ales prin </w:t>
      </w:r>
      <w:r w:rsidRPr="00FE4B12">
        <w:rPr>
          <w:b/>
          <w:bCs/>
        </w:rPr>
        <w:t xml:space="preserve">promovarea regenerării naturale prin aplicarea tăierilor progresive, precum </w:t>
      </w:r>
      <w:r w:rsidR="0054050F">
        <w:rPr>
          <w:b/>
          <w:bCs/>
        </w:rPr>
        <w:t>ș</w:t>
      </w:r>
      <w:r w:rsidRPr="00FE4B12">
        <w:rPr>
          <w:b/>
          <w:bCs/>
        </w:rPr>
        <w:t>i prin executarea la timp a lucrărilor de îngrijire ceea ce ar duce la îmbunătă</w:t>
      </w:r>
      <w:r w:rsidR="0054050F">
        <w:rPr>
          <w:b/>
          <w:bCs/>
        </w:rPr>
        <w:t>ț</w:t>
      </w:r>
      <w:r w:rsidRPr="00FE4B12">
        <w:rPr>
          <w:b/>
          <w:bCs/>
        </w:rPr>
        <w:t>irea compozi</w:t>
      </w:r>
      <w:r w:rsidR="0054050F">
        <w:rPr>
          <w:b/>
          <w:bCs/>
        </w:rPr>
        <w:t>ț</w:t>
      </w:r>
      <w:r w:rsidRPr="00FE4B12">
        <w:rPr>
          <w:b/>
          <w:bCs/>
        </w:rPr>
        <w:t>iei.</w:t>
      </w:r>
    </w:p>
    <w:p w14:paraId="16559975" w14:textId="77777777" w:rsidR="00D94A18" w:rsidRPr="00FE4B12" w:rsidRDefault="00D94A18">
      <w:pPr>
        <w:pStyle w:val="normi"/>
      </w:pPr>
    </w:p>
    <w:p w14:paraId="6CECEBF4" w14:textId="77777777" w:rsidR="00D94A18" w:rsidRPr="00FE4B12" w:rsidRDefault="009A52FC">
      <w:pPr>
        <w:pStyle w:val="Heading2"/>
        <w:numPr>
          <w:ilvl w:val="0"/>
          <w:numId w:val="0"/>
        </w:numPr>
      </w:pPr>
      <w:r w:rsidRPr="00FE4B12">
        <w:br w:type="page"/>
      </w:r>
    </w:p>
    <w:p w14:paraId="5824D04C" w14:textId="0A6FCDB0" w:rsidR="00D94A18" w:rsidRPr="00FE4B12" w:rsidRDefault="009A52FC">
      <w:pPr>
        <w:pStyle w:val="Heading2"/>
        <w:numPr>
          <w:ilvl w:val="1"/>
          <w:numId w:val="2"/>
        </w:numPr>
      </w:pPr>
      <w:bookmarkStart w:id="4" w:name="__RefHeading__464202_1113315451"/>
      <w:bookmarkEnd w:id="4"/>
      <w:r w:rsidRPr="00FE4B12">
        <w:lastRenderedPageBreak/>
        <w:t>4․ STUDIUL STA</w:t>
      </w:r>
      <w:r w:rsidR="0054050F">
        <w:t>Ț</w:t>
      </w:r>
      <w:r w:rsidRPr="00FE4B12">
        <w:t xml:space="preserve">IUNII </w:t>
      </w:r>
      <w:r w:rsidR="0054050F">
        <w:t>Ș</w:t>
      </w:r>
      <w:r w:rsidRPr="00FE4B12">
        <w:t>I AL VEGETA</w:t>
      </w:r>
      <w:r w:rsidR="0054050F">
        <w:t>Ț</w:t>
      </w:r>
      <w:r w:rsidRPr="00FE4B12">
        <w:t>IEI FORESTIERE</w:t>
      </w:r>
    </w:p>
    <w:p w14:paraId="1757D9BD" w14:textId="435A7281" w:rsidR="00D94A18" w:rsidRPr="00FE4B12" w:rsidRDefault="009A52FC">
      <w:pPr>
        <w:pStyle w:val="Heading3"/>
      </w:pPr>
      <w:bookmarkStart w:id="5" w:name="__RefHeading__779494_1113315451"/>
      <w:bookmarkEnd w:id="5"/>
      <w:r w:rsidRPr="00FE4B12">
        <w:t xml:space="preserve">4․1․ Metode </w:t>
      </w:r>
      <w:r w:rsidR="0054050F">
        <w:t>ș</w:t>
      </w:r>
      <w:r w:rsidRPr="00FE4B12">
        <w:t xml:space="preserve">i procedee de culegere </w:t>
      </w:r>
      <w:r w:rsidR="0054050F">
        <w:t>ș</w:t>
      </w:r>
      <w:r w:rsidRPr="00FE4B12">
        <w:t xml:space="preserve">i prelucrare a datelor de teren </w:t>
      </w:r>
    </w:p>
    <w:p w14:paraId="2048F13E" w14:textId="00E6E20B" w:rsidR="00D94A18" w:rsidRPr="00FE4B12" w:rsidRDefault="009A52FC">
      <w:pPr>
        <w:pStyle w:val="normi"/>
      </w:pPr>
      <w:r w:rsidRPr="00FE4B12">
        <w:t>Studiul sta</w:t>
      </w:r>
      <w:r w:rsidR="0054050F">
        <w:t>ț</w:t>
      </w:r>
      <w:r w:rsidRPr="00FE4B12">
        <w:t xml:space="preserve">iunii </w:t>
      </w:r>
      <w:r w:rsidR="0054050F">
        <w:t>ș</w:t>
      </w:r>
      <w:r w:rsidRPr="00FE4B12">
        <w:t>i al vegeta</w:t>
      </w:r>
      <w:r w:rsidR="0054050F">
        <w:t>ț</w:t>
      </w:r>
      <w:r w:rsidRPr="00FE4B12">
        <w:t xml:space="preserve">iei forestiere se face pe baza datelor culese pe teren </w:t>
      </w:r>
      <w:r w:rsidR="0054050F">
        <w:t>ș</w:t>
      </w:r>
      <w:r w:rsidRPr="00FE4B12">
        <w:t>i prelucrate în faza de redactare a amenajamentului․</w:t>
      </w:r>
    </w:p>
    <w:p w14:paraId="295B993D" w14:textId="6070D080" w:rsidR="00D94A18" w:rsidRPr="00FE4B12" w:rsidRDefault="009A52FC">
      <w:pPr>
        <w:pStyle w:val="normi"/>
      </w:pPr>
      <w:r w:rsidRPr="00FE4B12">
        <w:t>Descrierea parcelară s-a făcut cu cartări sta</w:t>
      </w:r>
      <w:r w:rsidR="0054050F">
        <w:t>ț</w:t>
      </w:r>
      <w:r w:rsidRPr="00FE4B12">
        <w:t>ionale la scară mijlocie pentru a ob</w:t>
      </w:r>
      <w:r w:rsidR="0054050F">
        <w:t>ț</w:t>
      </w:r>
      <w:r w:rsidRPr="00FE4B12">
        <w:t xml:space="preserve">ine date cât mai exacte necesare stabilirii măsurilor silvotehnice adecvate gospodăririi judicioase a pădurilor․ </w:t>
      </w:r>
    </w:p>
    <w:p w14:paraId="3A12781A" w14:textId="4F78D6BC" w:rsidR="00D94A18" w:rsidRPr="00FE4B12" w:rsidRDefault="009A52FC">
      <w:pPr>
        <w:pStyle w:val="normi"/>
      </w:pPr>
      <w:r w:rsidRPr="00FE4B12">
        <w:t xml:space="preserve">Elementele taxatorice ale arboretelor au fost determinate prin măsurători directe (diametre </w:t>
      </w:r>
      <w:r w:rsidR="0054050F">
        <w:t>ș</w:t>
      </w:r>
      <w:r w:rsidRPr="00FE4B12">
        <w:t>i înăl</w:t>
      </w:r>
      <w:r w:rsidR="0054050F">
        <w:t>ț</w:t>
      </w:r>
      <w:r w:rsidRPr="00FE4B12">
        <w:t>imi) în suprafe</w:t>
      </w:r>
      <w:r w:rsidR="0054050F">
        <w:t>ț</w:t>
      </w:r>
      <w:r w:rsidRPr="00FE4B12">
        <w:t>e de probă․ Arborii măsura</w:t>
      </w:r>
      <w:r w:rsidR="0054050F">
        <w:t>ț</w:t>
      </w:r>
      <w:r w:rsidRPr="00FE4B12">
        <w:t>i au fost marca</w:t>
      </w:r>
      <w:r w:rsidR="0054050F">
        <w:t>ț</w:t>
      </w:r>
      <w:r w:rsidRPr="00FE4B12">
        <w:t>i cu punct ro</w:t>
      </w:r>
      <w:r w:rsidR="0054050F">
        <w:t>ș</w:t>
      </w:r>
      <w:r w:rsidRPr="00FE4B12">
        <w:t>u․ Aprecierea gradelor de uscare s-a făcut conform normativelor în func</w:t>
      </w:r>
      <w:r w:rsidR="0054050F">
        <w:t>ț</w:t>
      </w:r>
      <w:r w:rsidRPr="00FE4B12">
        <w:t>ie de procentul arborilor usca</w:t>
      </w:r>
      <w:r w:rsidR="0054050F">
        <w:t>ț</w:t>
      </w:r>
      <w:r w:rsidRPr="00FE4B12">
        <w:t>i (arbori cu cel pu</w:t>
      </w:r>
      <w:r w:rsidR="0054050F">
        <w:t>ț</w:t>
      </w:r>
      <w:r w:rsidRPr="00FE4B12">
        <w:t>in 25% din coronament uscat)․</w:t>
      </w:r>
    </w:p>
    <w:p w14:paraId="71964719" w14:textId="5FEEF639" w:rsidR="00D94A18" w:rsidRPr="00FE4B12" w:rsidRDefault="009A52FC">
      <w:pPr>
        <w:pStyle w:val="normi"/>
      </w:pPr>
      <w:r w:rsidRPr="00FE4B12">
        <w:t>Datele culese pe teren au fost trecute în formulare tipizate (fi</w:t>
      </w:r>
      <w:r w:rsidR="0054050F">
        <w:t>ș</w:t>
      </w:r>
      <w:r w:rsidRPr="00FE4B12">
        <w:t xml:space="preserve">e de descriere parcelară) care ulterior au fost introduse în calculator </w:t>
      </w:r>
      <w:r w:rsidR="0054050F">
        <w:t>ș</w:t>
      </w:r>
      <w:r w:rsidRPr="00FE4B12">
        <w:t>i prelucrate․</w:t>
      </w:r>
    </w:p>
    <w:p w14:paraId="2D327921" w14:textId="515027AB" w:rsidR="00D94A18" w:rsidRPr="00FE4B12" w:rsidRDefault="009A52FC">
      <w:pPr>
        <w:pStyle w:val="normi"/>
      </w:pPr>
      <w:r w:rsidRPr="00FE4B12">
        <w:t>Tipurile de sta</w:t>
      </w:r>
      <w:r w:rsidR="0054050F">
        <w:t>ț</w:t>
      </w:r>
      <w:r w:rsidRPr="00FE4B12">
        <w:t xml:space="preserve">iune </w:t>
      </w:r>
      <w:r w:rsidR="0054050F">
        <w:t>ș</w:t>
      </w:r>
      <w:r w:rsidRPr="00FE4B12">
        <w:t xml:space="preserve">i pădure au fost redate în descrierea parcelară </w:t>
      </w:r>
      <w:r w:rsidR="0054050F">
        <w:t>ș</w:t>
      </w:r>
      <w:r w:rsidRPr="00FE4B12">
        <w:t>i în alte eviden</w:t>
      </w:r>
      <w:r w:rsidR="0054050F">
        <w:t>ț</w:t>
      </w:r>
      <w:r w:rsidRPr="00FE4B12">
        <w:t>e de amenajament prin indici de clasificare zecimală consacra</w:t>
      </w:r>
      <w:r w:rsidR="0054050F">
        <w:t>ț</w:t>
      </w:r>
      <w:r w:rsidRPr="00FE4B12">
        <w:t xml:space="preserve">i, iar tipul </w:t>
      </w:r>
      <w:r w:rsidR="0054050F">
        <w:t>ș</w:t>
      </w:r>
      <w:r w:rsidRPr="00FE4B12">
        <w:t>i subtipul de sol prin codurile standard․ Clasa de produc</w:t>
      </w:r>
      <w:r w:rsidR="0054050F">
        <w:t>ț</w:t>
      </w:r>
      <w:r w:rsidRPr="00FE4B12">
        <w:t>ie a arboretelor tinere, de sub 20 de ani s-a apreciat pe teren indirect în func</w:t>
      </w:r>
      <w:r w:rsidR="0054050F">
        <w:t>ț</w:t>
      </w:r>
      <w:r w:rsidRPr="00FE4B12">
        <w:t>ie de starea de vegeta</w:t>
      </w:r>
      <w:r w:rsidR="0054050F">
        <w:t>ț</w:t>
      </w:r>
      <w:r w:rsidRPr="00FE4B12">
        <w:t xml:space="preserve">ie </w:t>
      </w:r>
      <w:r w:rsidR="0054050F">
        <w:t>ș</w:t>
      </w:r>
      <w:r w:rsidRPr="00FE4B12">
        <w:t>i poten</w:t>
      </w:r>
      <w:r w:rsidR="0054050F">
        <w:t>ț</w:t>
      </w:r>
      <w:r w:rsidRPr="00FE4B12">
        <w:t>ialul sta</w:t>
      </w:r>
      <w:r w:rsidR="0054050F">
        <w:t>ț</w:t>
      </w:r>
      <w:r w:rsidRPr="00FE4B12">
        <w:t>ional․</w:t>
      </w:r>
    </w:p>
    <w:p w14:paraId="045DA1F6" w14:textId="4E4DE6D8" w:rsidR="00D94A18" w:rsidRPr="00FE4B12" w:rsidRDefault="009A52FC">
      <w:pPr>
        <w:pStyle w:val="normi"/>
      </w:pPr>
      <w:r w:rsidRPr="00FE4B12">
        <w:t>În cadrul descrierii parcelare, vârsta exploatabilită</w:t>
      </w:r>
      <w:r w:rsidR="0054050F">
        <w:t>ț</w:t>
      </w:r>
      <w:r w:rsidRPr="00FE4B12">
        <w:t>ii s-a redat numai la arboretele care fac parte din fondul forestier productiv (</w:t>
      </w:r>
      <w:r w:rsidR="003C6E8E">
        <w:t>S.U.P. „A”</w:t>
      </w:r>
      <w:r w:rsidR="00DC6815" w:rsidRPr="00FE4B12">
        <w:t xml:space="preserve"> </w:t>
      </w:r>
      <w:r w:rsidRPr="00FE4B12">
        <w:t>․</w:t>
      </w:r>
    </w:p>
    <w:p w14:paraId="171B0BF9" w14:textId="77777777" w:rsidR="00D94A18" w:rsidRPr="00FE4B12" w:rsidRDefault="00D94A18">
      <w:pPr>
        <w:rPr>
          <w:lang w:val="ro-RO"/>
        </w:rPr>
      </w:pPr>
    </w:p>
    <w:p w14:paraId="03A70C61" w14:textId="77777777" w:rsidR="00D94A18" w:rsidRPr="00FE4B12" w:rsidRDefault="009A52FC">
      <w:pPr>
        <w:pStyle w:val="Heading3"/>
      </w:pPr>
      <w:bookmarkStart w:id="6" w:name="__RefHeading__779496_1113315451"/>
      <w:bookmarkEnd w:id="6"/>
      <w:r w:rsidRPr="00FE4B12">
        <w:t>4․2․ Elemente generale privind cadrul natural</w:t>
      </w:r>
    </w:p>
    <w:p w14:paraId="3A928C34" w14:textId="77777777" w:rsidR="00D94A18" w:rsidRPr="00FE4B12" w:rsidRDefault="009A52FC">
      <w:pPr>
        <w:pStyle w:val="Heading4"/>
        <w:numPr>
          <w:ilvl w:val="3"/>
          <w:numId w:val="2"/>
        </w:numPr>
        <w:ind w:left="283" w:firstLine="0"/>
      </w:pPr>
      <w:bookmarkStart w:id="7" w:name="__RefHeading__464204_1113315451"/>
      <w:bookmarkEnd w:id="7"/>
      <w:r w:rsidRPr="00FE4B12">
        <w:t>4․2․1․ Geologie</w:t>
      </w:r>
    </w:p>
    <w:p w14:paraId="23196BC0" w14:textId="4CCD7D6D" w:rsidR="00D94A18" w:rsidRPr="00FE4B12" w:rsidRDefault="009A52FC">
      <w:pPr>
        <w:pStyle w:val="normi"/>
      </w:pPr>
      <w:r w:rsidRPr="00FE4B12">
        <w:t xml:space="preserve">Substratul litologic pe care s-au format actualele soluri este </w:t>
      </w:r>
      <w:r w:rsidR="00782933">
        <w:t xml:space="preserve">divers, fiind </w:t>
      </w:r>
      <w:r w:rsidRPr="00FE4B12">
        <w:t>alcătuit din:</w:t>
      </w:r>
      <w:r w:rsidR="00237E77">
        <w:t xml:space="preserve"> </w:t>
      </w:r>
      <w:r w:rsidR="003C6E8E">
        <w:t>sedimente neogene (argile, marne) din pannonian - în treimea estică a trupului Izvora</w:t>
      </w:r>
      <w:r w:rsidR="0054050F">
        <w:t>ș</w:t>
      </w:r>
      <w:r w:rsidR="003C6E8E">
        <w:t>u - Nane</w:t>
      </w:r>
      <w:r w:rsidR="0054050F">
        <w:t>ș</w:t>
      </w:r>
      <w:r w:rsidR="003C6E8E">
        <w:t xml:space="preserve">, nordul trupului Duba </w:t>
      </w:r>
      <w:r w:rsidR="0054050F">
        <w:t>ș</w:t>
      </w:r>
      <w:r w:rsidR="003C6E8E">
        <w:t xml:space="preserve">i estul parcelei 99; </w:t>
      </w:r>
      <w:r w:rsidR="00782933">
        <w:t xml:space="preserve">precum </w:t>
      </w:r>
      <w:r w:rsidR="0054050F">
        <w:t>ș</w:t>
      </w:r>
      <w:r w:rsidR="00782933">
        <w:t xml:space="preserve">i </w:t>
      </w:r>
      <w:r w:rsidR="003C6E8E">
        <w:t>magmatite paleogene (andezite)</w:t>
      </w:r>
      <w:r w:rsidR="00782933">
        <w:t>:</w:t>
      </w:r>
      <w:r w:rsidR="003C6E8E">
        <w:t xml:space="preserve"> cu cuverturi sedimentare neogene - în centrul trupului Izvora</w:t>
      </w:r>
      <w:r w:rsidR="0054050F">
        <w:t>ș</w:t>
      </w:r>
      <w:r w:rsidR="003C6E8E">
        <w:t>u - Nane</w:t>
      </w:r>
      <w:r w:rsidR="0054050F">
        <w:t>ș</w:t>
      </w:r>
      <w:r w:rsidR="003C6E8E">
        <w:t xml:space="preserve">, trupul Crengina, mare parte a trupului Duba; sau fără  </w:t>
      </w:r>
      <w:r w:rsidR="00782933">
        <w:t>cuverturi sedimentare - în</w:t>
      </w:r>
      <w:r w:rsidR="003C6E8E">
        <w:t xml:space="preserve"> mare parte a trupului Măgureanu</w:t>
      </w:r>
      <w:r w:rsidRPr="00FE4B12">
        <w:t>․</w:t>
      </w:r>
    </w:p>
    <w:p w14:paraId="21477BD2" w14:textId="77777777" w:rsidR="00D94A18" w:rsidRPr="00FE4B12" w:rsidRDefault="00D94A18">
      <w:pPr>
        <w:rPr>
          <w:lang w:val="ro-RO"/>
        </w:rPr>
      </w:pPr>
    </w:p>
    <w:p w14:paraId="4E65DD50" w14:textId="77777777" w:rsidR="00D94A18" w:rsidRPr="00FE4B12" w:rsidRDefault="009A52FC">
      <w:pPr>
        <w:pStyle w:val="Heading4"/>
        <w:numPr>
          <w:ilvl w:val="3"/>
          <w:numId w:val="2"/>
        </w:numPr>
        <w:ind w:left="283" w:firstLine="0"/>
      </w:pPr>
      <w:bookmarkStart w:id="8" w:name="__RefHeading__464206_1113315451"/>
      <w:bookmarkEnd w:id="8"/>
      <w:r w:rsidRPr="00FE4B12">
        <w:t>4․2․2․ Geomorfologie</w:t>
      </w:r>
    </w:p>
    <w:p w14:paraId="34E81E7B" w14:textId="10414C13" w:rsidR="00D94A18" w:rsidRPr="00FE4B12" w:rsidRDefault="009A52FC">
      <w:pPr>
        <w:pStyle w:val="normi"/>
      </w:pPr>
      <w:r w:rsidRPr="00FE4B12">
        <w:t>Conform lucrării editate de Posea Gr., Badea L. -  „România. Unită</w:t>
      </w:r>
      <w:r w:rsidR="0054050F">
        <w:t>ț</w:t>
      </w:r>
      <w:r w:rsidRPr="00FE4B12">
        <w:t>ile de relief” (1984), suprafa</w:t>
      </w:r>
      <w:r w:rsidR="0054050F">
        <w:t>ț</w:t>
      </w:r>
      <w:r w:rsidRPr="00FE4B12">
        <w:t>ă în studiu este situată în</w:t>
      </w:r>
      <w:r w:rsidR="00237E77">
        <w:t xml:space="preserve"> </w:t>
      </w:r>
      <w:r w:rsidR="00782933">
        <w:t>Carpa</w:t>
      </w:r>
      <w:r w:rsidR="0054050F">
        <w:t>ț</w:t>
      </w:r>
      <w:r w:rsidR="00782933">
        <w:t xml:space="preserve">ii Apuseni, în: </w:t>
      </w:r>
      <w:r w:rsidR="003C6E8E">
        <w:t>Mun</w:t>
      </w:r>
      <w:r w:rsidR="0054050F">
        <w:t>ț</w:t>
      </w:r>
      <w:r w:rsidR="003C6E8E">
        <w:t>ii Mise</w:t>
      </w:r>
      <w:r w:rsidR="0054050F">
        <w:t>ș</w:t>
      </w:r>
      <w:r w:rsidR="003C6E8E">
        <w:t xml:space="preserve">ului (trupurile Duba </w:t>
      </w:r>
      <w:r w:rsidR="0054050F">
        <w:t>ș</w:t>
      </w:r>
      <w:r w:rsidR="003C6E8E">
        <w:t>i Crengina, cea mai mare</w:t>
      </w:r>
      <w:r w:rsidR="00782933">
        <w:t xml:space="preserve"> </w:t>
      </w:r>
      <w:r w:rsidR="003C6E8E">
        <w:t xml:space="preserve">parte a parcelei 103 </w:t>
      </w:r>
      <w:r w:rsidR="0054050F">
        <w:t>ș</w:t>
      </w:r>
      <w:r w:rsidR="003C6E8E">
        <w:t xml:space="preserve"> mică parte din NV-ul u.a. 100A din trupul Măgureanu, precum </w:t>
      </w:r>
      <w:r w:rsidR="0054050F">
        <w:t>ș</w:t>
      </w:r>
      <w:r w:rsidR="003C6E8E">
        <w:t>i circa 2/3 din trupului Izvora</w:t>
      </w:r>
      <w:r w:rsidR="0054050F">
        <w:t>ș</w:t>
      </w:r>
      <w:r w:rsidR="003C6E8E">
        <w:t>u - Nane</w:t>
      </w:r>
      <w:r w:rsidR="0054050F">
        <w:t>ș</w:t>
      </w:r>
      <w:r w:rsidR="003C6E8E">
        <w:t>); Masivul Moma (treimea NV-ică a trupului Izvora</w:t>
      </w:r>
      <w:r w:rsidR="0054050F">
        <w:t>ș</w:t>
      </w:r>
      <w:r w:rsidR="003C6E8E">
        <w:t>u - Nane</w:t>
      </w:r>
      <w:r w:rsidR="0054050F">
        <w:t>ș</w:t>
      </w:r>
      <w:r w:rsidR="003C6E8E">
        <w:t>)</w:t>
      </w:r>
      <w:r w:rsidR="00782933">
        <w:t xml:space="preserve"> </w:t>
      </w:r>
      <w:r w:rsidR="0054050F">
        <w:t>ș</w:t>
      </w:r>
      <w:r w:rsidR="00782933">
        <w:t>i</w:t>
      </w:r>
      <w:r w:rsidR="003C6E8E">
        <w:t xml:space="preserve"> Depresiunea Ple</w:t>
      </w:r>
      <w:r w:rsidR="0054050F">
        <w:t>ș</w:t>
      </w:r>
      <w:r w:rsidR="003C6E8E">
        <w:t>cu</w:t>
      </w:r>
      <w:r w:rsidR="0054050F">
        <w:t>ț</w:t>
      </w:r>
      <w:r w:rsidR="003C6E8E">
        <w:t>a (mare parte a trupului Măgureanu)</w:t>
      </w:r>
      <w:r w:rsidRPr="00FE4B12">
        <w:t>․</w:t>
      </w:r>
    </w:p>
    <w:p w14:paraId="47E6150C" w14:textId="3642E5DA" w:rsidR="00D94A18" w:rsidRPr="00FE4B12" w:rsidRDefault="009A52FC">
      <w:pPr>
        <w:pStyle w:val="normi"/>
      </w:pPr>
      <w:r w:rsidRPr="00FE4B12">
        <w:t>În acest cadru, suprafa</w:t>
      </w:r>
      <w:r w:rsidR="0054050F">
        <w:t>ț</w:t>
      </w:r>
      <w:r w:rsidRPr="00FE4B12">
        <w:t>a în studiu este o asocia</w:t>
      </w:r>
      <w:r w:rsidR="0054050F">
        <w:t>ț</w:t>
      </w:r>
      <w:r w:rsidRPr="00FE4B12">
        <w:t>ie de dealuri</w:t>
      </w:r>
      <w:r w:rsidR="00F121B8">
        <w:t xml:space="preserve"> </w:t>
      </w:r>
      <w:r w:rsidR="0054050F">
        <w:t>ș</w:t>
      </w:r>
      <w:r w:rsidRPr="00FE4B12">
        <w:t>i de mun</w:t>
      </w:r>
      <w:r w:rsidR="0054050F">
        <w:t>ț</w:t>
      </w:r>
      <w:r w:rsidRPr="00FE4B12">
        <w:t>i jo</w:t>
      </w:r>
      <w:r w:rsidR="0054050F">
        <w:t>ș</w:t>
      </w:r>
      <w:r w:rsidRPr="00FE4B12">
        <w:t xml:space="preserve">i. Unitatea de relief </w:t>
      </w:r>
      <w:r w:rsidR="00BB6136">
        <w:t xml:space="preserve">predominantă </w:t>
      </w:r>
      <w:r w:rsidRPr="00FE4B12">
        <w:t xml:space="preserve">este versantul cu înclinări moderate până la repezi </w:t>
      </w:r>
      <w:r w:rsidR="0054050F">
        <w:t>ș</w:t>
      </w:r>
      <w:r w:rsidRPr="00FE4B12">
        <w:t>i foarte repezi, cu configura</w:t>
      </w:r>
      <w:r w:rsidR="0054050F">
        <w:t>ț</w:t>
      </w:r>
      <w:r w:rsidRPr="00FE4B12">
        <w:t xml:space="preserve">ie </w:t>
      </w:r>
      <w:r w:rsidRPr="00FE4B12">
        <w:lastRenderedPageBreak/>
        <w:t>ondulată․</w:t>
      </w:r>
      <w:r w:rsidR="0054050F">
        <w:t xml:space="preserve"> </w:t>
      </w:r>
      <w:r w:rsidR="0054050F" w:rsidRPr="0054050F">
        <w:t xml:space="preserve">Culmile principale în care se află pădurile studiate sunt: </w:t>
      </w:r>
      <w:r w:rsidR="0054050F" w:rsidRPr="0054050F">
        <w:rPr>
          <w:i/>
          <w:iCs/>
        </w:rPr>
        <w:t>C. Măgureanului, C. Cubelor, Dl. Cremenilor, Dl. Susului, Dl. Săcă</w:t>
      </w:r>
      <w:r w:rsidR="0054050F">
        <w:rPr>
          <w:i/>
          <w:iCs/>
        </w:rPr>
        <w:t>ș</w:t>
      </w:r>
      <w:r w:rsidR="0054050F" w:rsidRPr="0054050F">
        <w:rPr>
          <w:i/>
          <w:iCs/>
        </w:rPr>
        <w:t>elului, Dl. Dubii, C. Băni</w:t>
      </w:r>
      <w:r w:rsidR="0054050F">
        <w:rPr>
          <w:i/>
          <w:iCs/>
        </w:rPr>
        <w:t>ș</w:t>
      </w:r>
      <w:r w:rsidR="0054050F" w:rsidRPr="0054050F">
        <w:rPr>
          <w:i/>
          <w:iCs/>
        </w:rPr>
        <w:t>oara, C. Hăiuga, Dl. Gorni</w:t>
      </w:r>
      <w:r w:rsidR="0054050F">
        <w:rPr>
          <w:i/>
          <w:iCs/>
        </w:rPr>
        <w:t>ț</w:t>
      </w:r>
      <w:r w:rsidR="0054050F" w:rsidRPr="0054050F">
        <w:rPr>
          <w:i/>
          <w:iCs/>
        </w:rPr>
        <w:t>elului, C. la Lăzit, Dl. Leurzii, Dl. Nane</w:t>
      </w:r>
      <w:r w:rsidR="0054050F">
        <w:rPr>
          <w:i/>
          <w:iCs/>
        </w:rPr>
        <w:t>ș</w:t>
      </w:r>
      <w:r w:rsidR="0054050F" w:rsidRPr="0054050F">
        <w:rPr>
          <w:i/>
          <w:iCs/>
        </w:rPr>
        <w:t>ului, C. Brădetului, C. Crengina</w:t>
      </w:r>
      <w:r w:rsidR="0054050F">
        <w:rPr>
          <w:i/>
          <w:iCs/>
        </w:rPr>
        <w:t>.</w:t>
      </w:r>
    </w:p>
    <w:p w14:paraId="60C24852" w14:textId="28896FB2" w:rsidR="00D94A18" w:rsidRPr="00FE4B12" w:rsidRDefault="009A52FC">
      <w:pPr>
        <w:pStyle w:val="normi"/>
      </w:pPr>
      <w:r w:rsidRPr="00FE4B12">
        <w:t>În raport cu expozi</w:t>
      </w:r>
      <w:r w:rsidR="0054050F">
        <w:t>ț</w:t>
      </w:r>
      <w:r w:rsidRPr="00FE4B12">
        <w:t>ia situa</w:t>
      </w:r>
      <w:r w:rsidR="0054050F">
        <w:t>ț</w:t>
      </w:r>
      <w:r w:rsidRPr="00FE4B12">
        <w:t>ia este următoarea:</w:t>
      </w:r>
    </w:p>
    <w:tbl>
      <w:tblPr>
        <w:tblW w:w="5136" w:type="dxa"/>
        <w:tblInd w:w="1668" w:type="dxa"/>
        <w:tblLook w:val="0000" w:firstRow="0" w:lastRow="0" w:firstColumn="0" w:lastColumn="0" w:noHBand="0" w:noVBand="0"/>
      </w:tblPr>
      <w:tblGrid>
        <w:gridCol w:w="2370"/>
        <w:gridCol w:w="991"/>
        <w:gridCol w:w="428"/>
        <w:gridCol w:w="931"/>
        <w:gridCol w:w="416"/>
      </w:tblGrid>
      <w:tr w:rsidR="003C6E8E" w:rsidRPr="00FE4B12" w14:paraId="33293ED1" w14:textId="6E77F58F" w:rsidTr="00293A38">
        <w:tc>
          <w:tcPr>
            <w:tcW w:w="2585" w:type="dxa"/>
            <w:shd w:val="clear" w:color="auto" w:fill="auto"/>
          </w:tcPr>
          <w:p w14:paraId="511C4F47" w14:textId="6E3E8971" w:rsidR="003C6E8E" w:rsidRPr="000A756F" w:rsidRDefault="003C6E8E" w:rsidP="003C6E8E">
            <w:pPr>
              <w:snapToGrid w:val="0"/>
              <w:rPr>
                <w:szCs w:val="20"/>
                <w:lang w:val="ro-RO"/>
              </w:rPr>
            </w:pPr>
            <w:r w:rsidRPr="000A756F">
              <w:rPr>
                <w:szCs w:val="20"/>
                <w:lang w:val="ro-RO"/>
              </w:rPr>
              <w:t>expozi</w:t>
            </w:r>
            <w:r w:rsidR="0054050F">
              <w:rPr>
                <w:szCs w:val="20"/>
                <w:lang w:val="ro-RO"/>
              </w:rPr>
              <w:t>ț</w:t>
            </w:r>
            <w:r w:rsidRPr="000A756F">
              <w:rPr>
                <w:szCs w:val="20"/>
                <w:lang w:val="ro-RO"/>
              </w:rPr>
              <w:t>ii însorite</w:t>
            </w:r>
          </w:p>
        </w:tc>
        <w:tc>
          <w:tcPr>
            <w:tcW w:w="1010" w:type="dxa"/>
            <w:vAlign w:val="bottom"/>
          </w:tcPr>
          <w:p w14:paraId="69B44B48" w14:textId="2D52C5BE" w:rsidR="003C6E8E" w:rsidRPr="000A756F" w:rsidRDefault="003C6E8E" w:rsidP="003C6E8E">
            <w:pPr>
              <w:snapToGrid w:val="0"/>
              <w:jc w:val="right"/>
              <w:rPr>
                <w:szCs w:val="20"/>
                <w:lang w:val="ro-RO"/>
              </w:rPr>
            </w:pPr>
            <w:r>
              <w:rPr>
                <w:color w:val="000000"/>
              </w:rPr>
              <w:t>549,77</w:t>
            </w:r>
          </w:p>
        </w:tc>
        <w:tc>
          <w:tcPr>
            <w:tcW w:w="266" w:type="dxa"/>
            <w:vAlign w:val="bottom"/>
          </w:tcPr>
          <w:p w14:paraId="6EFC4E18" w14:textId="5B78E31D" w:rsidR="003C6E8E" w:rsidRPr="000A756F" w:rsidRDefault="003C6E8E" w:rsidP="003C6E8E">
            <w:pPr>
              <w:snapToGrid w:val="0"/>
              <w:jc w:val="both"/>
              <w:rPr>
                <w:szCs w:val="20"/>
                <w:lang w:val="ro-RO"/>
              </w:rPr>
            </w:pPr>
            <w:r>
              <w:rPr>
                <w:color w:val="000000"/>
              </w:rPr>
              <w:t>ha</w:t>
            </w:r>
          </w:p>
        </w:tc>
        <w:tc>
          <w:tcPr>
            <w:tcW w:w="992" w:type="dxa"/>
            <w:vAlign w:val="bottom"/>
          </w:tcPr>
          <w:p w14:paraId="372850FF" w14:textId="47ADA840" w:rsidR="003C6E8E" w:rsidRPr="000A756F" w:rsidRDefault="003C6E8E" w:rsidP="003C6E8E">
            <w:pPr>
              <w:snapToGrid w:val="0"/>
              <w:jc w:val="right"/>
              <w:rPr>
                <w:szCs w:val="20"/>
                <w:lang w:val="ro-RO"/>
              </w:rPr>
            </w:pPr>
            <w:r>
              <w:rPr>
                <w:color w:val="000000"/>
              </w:rPr>
              <w:t>29</w:t>
            </w:r>
          </w:p>
        </w:tc>
        <w:tc>
          <w:tcPr>
            <w:tcW w:w="283" w:type="dxa"/>
            <w:vAlign w:val="bottom"/>
          </w:tcPr>
          <w:p w14:paraId="0B145C59" w14:textId="6C1C7B7C" w:rsidR="003C6E8E" w:rsidRPr="000A756F" w:rsidRDefault="003C6E8E" w:rsidP="003C6E8E">
            <w:pPr>
              <w:snapToGrid w:val="0"/>
              <w:jc w:val="both"/>
              <w:rPr>
                <w:szCs w:val="20"/>
                <w:lang w:val="ro-RO"/>
              </w:rPr>
            </w:pPr>
            <w:r>
              <w:rPr>
                <w:color w:val="000000"/>
              </w:rPr>
              <w:t>%</w:t>
            </w:r>
          </w:p>
        </w:tc>
      </w:tr>
      <w:tr w:rsidR="003C6E8E" w:rsidRPr="00FE4B12" w14:paraId="34DFABEA" w14:textId="27277D4D" w:rsidTr="00293A38">
        <w:tc>
          <w:tcPr>
            <w:tcW w:w="2585" w:type="dxa"/>
            <w:shd w:val="clear" w:color="auto" w:fill="auto"/>
          </w:tcPr>
          <w:p w14:paraId="505BAE9E" w14:textId="75C4F94B" w:rsidR="003C6E8E" w:rsidRPr="000A756F" w:rsidRDefault="003C6E8E" w:rsidP="003C6E8E">
            <w:pPr>
              <w:snapToGrid w:val="0"/>
              <w:rPr>
                <w:szCs w:val="20"/>
                <w:lang w:val="ro-RO"/>
              </w:rPr>
            </w:pPr>
            <w:r w:rsidRPr="000A756F">
              <w:rPr>
                <w:szCs w:val="20"/>
                <w:lang w:val="ro-RO"/>
              </w:rPr>
              <w:t>expozi</w:t>
            </w:r>
            <w:r w:rsidR="0054050F">
              <w:rPr>
                <w:szCs w:val="20"/>
                <w:lang w:val="ro-RO"/>
              </w:rPr>
              <w:t>ț</w:t>
            </w:r>
            <w:r w:rsidRPr="000A756F">
              <w:rPr>
                <w:szCs w:val="20"/>
                <w:lang w:val="ro-RO"/>
              </w:rPr>
              <w:t>ii par</w:t>
            </w:r>
            <w:r w:rsidR="0054050F">
              <w:rPr>
                <w:szCs w:val="20"/>
                <w:lang w:val="ro-RO"/>
              </w:rPr>
              <w:t>ț</w:t>
            </w:r>
            <w:r w:rsidRPr="000A756F">
              <w:rPr>
                <w:szCs w:val="20"/>
                <w:lang w:val="ro-RO"/>
              </w:rPr>
              <w:t>ial însorite</w:t>
            </w:r>
          </w:p>
        </w:tc>
        <w:tc>
          <w:tcPr>
            <w:tcW w:w="1010" w:type="dxa"/>
            <w:vAlign w:val="bottom"/>
          </w:tcPr>
          <w:p w14:paraId="05BACD5D" w14:textId="1BBA34E4" w:rsidR="003C6E8E" w:rsidRPr="000A756F" w:rsidRDefault="003C6E8E" w:rsidP="003C6E8E">
            <w:pPr>
              <w:snapToGrid w:val="0"/>
              <w:jc w:val="right"/>
              <w:rPr>
                <w:szCs w:val="20"/>
                <w:lang w:val="ro-RO"/>
              </w:rPr>
            </w:pPr>
            <w:r>
              <w:rPr>
                <w:color w:val="000000"/>
              </w:rPr>
              <w:t>1026,36</w:t>
            </w:r>
          </w:p>
        </w:tc>
        <w:tc>
          <w:tcPr>
            <w:tcW w:w="266" w:type="dxa"/>
            <w:vAlign w:val="bottom"/>
          </w:tcPr>
          <w:p w14:paraId="7FC4C484" w14:textId="518BD795" w:rsidR="003C6E8E" w:rsidRPr="000A756F" w:rsidRDefault="003C6E8E" w:rsidP="003C6E8E">
            <w:pPr>
              <w:snapToGrid w:val="0"/>
              <w:jc w:val="both"/>
              <w:rPr>
                <w:szCs w:val="20"/>
                <w:lang w:val="ro-RO"/>
              </w:rPr>
            </w:pPr>
            <w:r>
              <w:rPr>
                <w:color w:val="000000"/>
              </w:rPr>
              <w:t>ha</w:t>
            </w:r>
          </w:p>
        </w:tc>
        <w:tc>
          <w:tcPr>
            <w:tcW w:w="992" w:type="dxa"/>
            <w:vAlign w:val="bottom"/>
          </w:tcPr>
          <w:p w14:paraId="5346F40B" w14:textId="7CDA5747" w:rsidR="003C6E8E" w:rsidRPr="000A756F" w:rsidRDefault="003C6E8E" w:rsidP="003C6E8E">
            <w:pPr>
              <w:snapToGrid w:val="0"/>
              <w:jc w:val="right"/>
              <w:rPr>
                <w:szCs w:val="20"/>
                <w:lang w:val="ro-RO"/>
              </w:rPr>
            </w:pPr>
            <w:r>
              <w:rPr>
                <w:color w:val="000000"/>
              </w:rPr>
              <w:t>53</w:t>
            </w:r>
          </w:p>
        </w:tc>
        <w:tc>
          <w:tcPr>
            <w:tcW w:w="283" w:type="dxa"/>
            <w:vAlign w:val="bottom"/>
          </w:tcPr>
          <w:p w14:paraId="30FECAF1" w14:textId="5F532B10" w:rsidR="003C6E8E" w:rsidRPr="000A756F" w:rsidRDefault="003C6E8E" w:rsidP="003C6E8E">
            <w:pPr>
              <w:snapToGrid w:val="0"/>
              <w:jc w:val="both"/>
              <w:rPr>
                <w:szCs w:val="20"/>
                <w:lang w:val="ro-RO"/>
              </w:rPr>
            </w:pPr>
            <w:r>
              <w:rPr>
                <w:color w:val="000000"/>
              </w:rPr>
              <w:t>%</w:t>
            </w:r>
          </w:p>
        </w:tc>
      </w:tr>
      <w:tr w:rsidR="003C6E8E" w:rsidRPr="00FE4B12" w14:paraId="3957801F" w14:textId="39BC3C78" w:rsidTr="00293A38">
        <w:tc>
          <w:tcPr>
            <w:tcW w:w="2585" w:type="dxa"/>
            <w:shd w:val="clear" w:color="auto" w:fill="auto"/>
          </w:tcPr>
          <w:p w14:paraId="03D2F65F" w14:textId="3518074E" w:rsidR="003C6E8E" w:rsidRPr="000A756F" w:rsidRDefault="003C6E8E" w:rsidP="003C6E8E">
            <w:pPr>
              <w:snapToGrid w:val="0"/>
              <w:rPr>
                <w:szCs w:val="20"/>
                <w:lang w:val="ro-RO"/>
              </w:rPr>
            </w:pPr>
            <w:r w:rsidRPr="000A756F">
              <w:rPr>
                <w:szCs w:val="20"/>
                <w:lang w:val="ro-RO"/>
              </w:rPr>
              <w:t>expozi</w:t>
            </w:r>
            <w:r w:rsidR="0054050F">
              <w:rPr>
                <w:szCs w:val="20"/>
                <w:lang w:val="ro-RO"/>
              </w:rPr>
              <w:t>ț</w:t>
            </w:r>
            <w:r w:rsidRPr="000A756F">
              <w:rPr>
                <w:szCs w:val="20"/>
                <w:lang w:val="ro-RO"/>
              </w:rPr>
              <w:t>ii umbrite</w:t>
            </w:r>
          </w:p>
        </w:tc>
        <w:tc>
          <w:tcPr>
            <w:tcW w:w="1010" w:type="dxa"/>
            <w:vAlign w:val="bottom"/>
          </w:tcPr>
          <w:p w14:paraId="4198A36E" w14:textId="14A7F0CA" w:rsidR="003C6E8E" w:rsidRPr="000A756F" w:rsidRDefault="003C6E8E" w:rsidP="003C6E8E">
            <w:pPr>
              <w:snapToGrid w:val="0"/>
              <w:jc w:val="right"/>
              <w:rPr>
                <w:szCs w:val="20"/>
                <w:lang w:val="ro-RO"/>
              </w:rPr>
            </w:pPr>
            <w:r>
              <w:rPr>
                <w:color w:val="000000"/>
              </w:rPr>
              <w:t>339,98</w:t>
            </w:r>
          </w:p>
        </w:tc>
        <w:tc>
          <w:tcPr>
            <w:tcW w:w="266" w:type="dxa"/>
            <w:vAlign w:val="bottom"/>
          </w:tcPr>
          <w:p w14:paraId="25957F97" w14:textId="09CD1F0C" w:rsidR="003C6E8E" w:rsidRPr="000A756F" w:rsidRDefault="003C6E8E" w:rsidP="003C6E8E">
            <w:pPr>
              <w:snapToGrid w:val="0"/>
              <w:jc w:val="both"/>
              <w:rPr>
                <w:szCs w:val="20"/>
                <w:lang w:val="ro-RO"/>
              </w:rPr>
            </w:pPr>
            <w:r>
              <w:rPr>
                <w:color w:val="000000"/>
              </w:rPr>
              <w:t>ha</w:t>
            </w:r>
          </w:p>
        </w:tc>
        <w:tc>
          <w:tcPr>
            <w:tcW w:w="992" w:type="dxa"/>
            <w:vAlign w:val="bottom"/>
          </w:tcPr>
          <w:p w14:paraId="6769974F" w14:textId="1D2CC28A" w:rsidR="003C6E8E" w:rsidRPr="000A756F" w:rsidRDefault="003C6E8E" w:rsidP="003C6E8E">
            <w:pPr>
              <w:snapToGrid w:val="0"/>
              <w:jc w:val="right"/>
              <w:rPr>
                <w:szCs w:val="20"/>
                <w:lang w:val="ro-RO"/>
              </w:rPr>
            </w:pPr>
            <w:r>
              <w:rPr>
                <w:color w:val="000000"/>
              </w:rPr>
              <w:t>18</w:t>
            </w:r>
          </w:p>
        </w:tc>
        <w:tc>
          <w:tcPr>
            <w:tcW w:w="283" w:type="dxa"/>
            <w:vAlign w:val="bottom"/>
          </w:tcPr>
          <w:p w14:paraId="056894EC" w14:textId="592FDDEE" w:rsidR="003C6E8E" w:rsidRPr="000A756F" w:rsidRDefault="003C6E8E" w:rsidP="003C6E8E">
            <w:pPr>
              <w:snapToGrid w:val="0"/>
              <w:jc w:val="both"/>
              <w:rPr>
                <w:szCs w:val="20"/>
                <w:lang w:val="ro-RO"/>
              </w:rPr>
            </w:pPr>
            <w:r>
              <w:rPr>
                <w:color w:val="000000"/>
              </w:rPr>
              <w:t>%</w:t>
            </w:r>
          </w:p>
        </w:tc>
      </w:tr>
      <w:tr w:rsidR="003C6E8E" w:rsidRPr="00FE4B12" w14:paraId="3BE412F1" w14:textId="1825E699" w:rsidTr="00293A38">
        <w:tc>
          <w:tcPr>
            <w:tcW w:w="2585" w:type="dxa"/>
            <w:shd w:val="clear" w:color="auto" w:fill="auto"/>
          </w:tcPr>
          <w:p w14:paraId="6CDAEBEB" w14:textId="77777777" w:rsidR="003C6E8E" w:rsidRPr="000A756F" w:rsidRDefault="003C6E8E" w:rsidP="003C6E8E">
            <w:pPr>
              <w:snapToGrid w:val="0"/>
              <w:rPr>
                <w:b/>
                <w:szCs w:val="20"/>
                <w:lang w:val="ro-RO"/>
              </w:rPr>
            </w:pPr>
            <w:r w:rsidRPr="000A756F">
              <w:rPr>
                <w:b/>
                <w:szCs w:val="20"/>
                <w:lang w:val="ro-RO"/>
              </w:rPr>
              <w:t>Total</w:t>
            </w:r>
          </w:p>
        </w:tc>
        <w:tc>
          <w:tcPr>
            <w:tcW w:w="1010" w:type="dxa"/>
            <w:vAlign w:val="bottom"/>
          </w:tcPr>
          <w:p w14:paraId="1C41B5ED" w14:textId="1C61DD56" w:rsidR="003C6E8E" w:rsidRPr="000A756F" w:rsidRDefault="003C6E8E" w:rsidP="003C6E8E">
            <w:pPr>
              <w:snapToGrid w:val="0"/>
              <w:jc w:val="right"/>
              <w:rPr>
                <w:b/>
                <w:szCs w:val="20"/>
                <w:lang w:val="ro-RO"/>
              </w:rPr>
            </w:pPr>
            <w:r>
              <w:rPr>
                <w:b/>
                <w:bCs/>
                <w:color w:val="000000"/>
              </w:rPr>
              <w:t>1916,11</w:t>
            </w:r>
          </w:p>
        </w:tc>
        <w:tc>
          <w:tcPr>
            <w:tcW w:w="266" w:type="dxa"/>
            <w:vAlign w:val="bottom"/>
          </w:tcPr>
          <w:p w14:paraId="57C16718" w14:textId="7174F8F7" w:rsidR="003C6E8E" w:rsidRPr="000A756F" w:rsidRDefault="003C6E8E" w:rsidP="003C6E8E">
            <w:pPr>
              <w:snapToGrid w:val="0"/>
              <w:jc w:val="both"/>
              <w:rPr>
                <w:b/>
                <w:szCs w:val="20"/>
                <w:lang w:val="ro-RO"/>
              </w:rPr>
            </w:pPr>
            <w:r>
              <w:rPr>
                <w:b/>
                <w:bCs/>
                <w:color w:val="000000"/>
              </w:rPr>
              <w:t>ha</w:t>
            </w:r>
          </w:p>
        </w:tc>
        <w:tc>
          <w:tcPr>
            <w:tcW w:w="992" w:type="dxa"/>
            <w:vAlign w:val="bottom"/>
          </w:tcPr>
          <w:p w14:paraId="6EF7A3A5" w14:textId="2F801BEF" w:rsidR="003C6E8E" w:rsidRPr="000A756F" w:rsidRDefault="003C6E8E" w:rsidP="003C6E8E">
            <w:pPr>
              <w:snapToGrid w:val="0"/>
              <w:jc w:val="right"/>
              <w:rPr>
                <w:b/>
                <w:szCs w:val="20"/>
                <w:lang w:val="ro-RO"/>
              </w:rPr>
            </w:pPr>
            <w:r>
              <w:rPr>
                <w:b/>
                <w:bCs/>
                <w:color w:val="000000"/>
              </w:rPr>
              <w:t>100</w:t>
            </w:r>
          </w:p>
        </w:tc>
        <w:tc>
          <w:tcPr>
            <w:tcW w:w="283" w:type="dxa"/>
            <w:vAlign w:val="bottom"/>
          </w:tcPr>
          <w:p w14:paraId="010C2C4A" w14:textId="60BC7192" w:rsidR="003C6E8E" w:rsidRPr="000A756F" w:rsidRDefault="003C6E8E" w:rsidP="003C6E8E">
            <w:pPr>
              <w:snapToGrid w:val="0"/>
              <w:jc w:val="both"/>
              <w:rPr>
                <w:b/>
                <w:szCs w:val="20"/>
                <w:lang w:val="ro-RO"/>
              </w:rPr>
            </w:pPr>
            <w:r>
              <w:rPr>
                <w:b/>
                <w:bCs/>
                <w:color w:val="000000"/>
              </w:rPr>
              <w:t>%</w:t>
            </w:r>
          </w:p>
        </w:tc>
      </w:tr>
    </w:tbl>
    <w:p w14:paraId="37B77E3E" w14:textId="77777777" w:rsidR="00D94A18" w:rsidRPr="00FE4B12" w:rsidRDefault="00D94A18">
      <w:pPr>
        <w:rPr>
          <w:sz w:val="24"/>
          <w:lang w:val="ro-RO"/>
        </w:rPr>
      </w:pPr>
    </w:p>
    <w:p w14:paraId="1572F06F" w14:textId="3957C100" w:rsidR="00D94A18" w:rsidRPr="00FE4B12" w:rsidRDefault="009A52FC">
      <w:pPr>
        <w:pStyle w:val="normi"/>
      </w:pPr>
      <w:r w:rsidRPr="00FE4B12">
        <w:t>Expozi</w:t>
      </w:r>
      <w:r w:rsidR="0054050F">
        <w:t>ț</w:t>
      </w:r>
      <w:r w:rsidRPr="00FE4B12">
        <w:t>ia generală a U.P. este</w:t>
      </w:r>
      <w:r w:rsidR="00DD3E17">
        <w:t xml:space="preserve"> </w:t>
      </w:r>
      <w:r w:rsidR="003C6E8E">
        <w:t>E</w:t>
      </w:r>
      <w:r w:rsidRPr="00FE4B12">
        <w:t>-ică․</w:t>
      </w:r>
    </w:p>
    <w:p w14:paraId="757E98FB" w14:textId="248B7220" w:rsidR="00D94A18" w:rsidRPr="00FE4B12" w:rsidRDefault="009A52FC">
      <w:pPr>
        <w:pStyle w:val="normi"/>
      </w:pPr>
      <w:r w:rsidRPr="00FE4B12">
        <w:t>În raport cu panta suprafe</w:t>
      </w:r>
      <w:r w:rsidR="0054050F">
        <w:t>ț</w:t>
      </w:r>
      <w:r w:rsidRPr="00FE4B12">
        <w:t>ele se grupează astfel:</w:t>
      </w:r>
    </w:p>
    <w:tbl>
      <w:tblPr>
        <w:tblW w:w="5562" w:type="dxa"/>
        <w:tblInd w:w="1668" w:type="dxa"/>
        <w:tblLook w:val="0000" w:firstRow="0" w:lastRow="0" w:firstColumn="0" w:lastColumn="0" w:noHBand="0" w:noVBand="0"/>
      </w:tblPr>
      <w:tblGrid>
        <w:gridCol w:w="1862"/>
        <w:gridCol w:w="1588"/>
        <w:gridCol w:w="428"/>
        <w:gridCol w:w="1258"/>
        <w:gridCol w:w="426"/>
      </w:tblGrid>
      <w:tr w:rsidR="003C6E8E" w:rsidRPr="00FE4B12" w14:paraId="49F9384E" w14:textId="4D89F4C0" w:rsidTr="00293A38">
        <w:tc>
          <w:tcPr>
            <w:tcW w:w="1891" w:type="dxa"/>
            <w:shd w:val="clear" w:color="auto" w:fill="auto"/>
          </w:tcPr>
          <w:p w14:paraId="14BFBA0A" w14:textId="77777777" w:rsidR="003C6E8E" w:rsidRPr="000A756F" w:rsidRDefault="003C6E8E" w:rsidP="003C6E8E">
            <w:pPr>
              <w:rPr>
                <w:szCs w:val="20"/>
                <w:lang w:val="ro-RO"/>
              </w:rPr>
            </w:pPr>
            <w:r w:rsidRPr="000A756F">
              <w:rPr>
                <w:szCs w:val="20"/>
                <w:lang w:val="ro-RO"/>
              </w:rPr>
              <w:t>&lt;16</w:t>
            </w:r>
            <w:r w:rsidRPr="000A756F">
              <w:rPr>
                <w:szCs w:val="20"/>
                <w:vertAlign w:val="superscript"/>
                <w:lang w:val="ro-RO"/>
              </w:rPr>
              <w:t>g</w:t>
            </w:r>
          </w:p>
        </w:tc>
        <w:tc>
          <w:tcPr>
            <w:tcW w:w="1605" w:type="dxa"/>
            <w:vAlign w:val="bottom"/>
          </w:tcPr>
          <w:p w14:paraId="3F66BBB1" w14:textId="42036161" w:rsidR="003C6E8E" w:rsidRPr="000A756F" w:rsidRDefault="003C6E8E" w:rsidP="003C6E8E">
            <w:pPr>
              <w:jc w:val="right"/>
              <w:rPr>
                <w:szCs w:val="20"/>
                <w:lang w:val="ro-RO"/>
              </w:rPr>
            </w:pPr>
            <w:r>
              <w:rPr>
                <w:color w:val="000000"/>
              </w:rPr>
              <w:t>241,22</w:t>
            </w:r>
          </w:p>
        </w:tc>
        <w:tc>
          <w:tcPr>
            <w:tcW w:w="365" w:type="dxa"/>
            <w:vAlign w:val="bottom"/>
          </w:tcPr>
          <w:p w14:paraId="58230691" w14:textId="16BB9225" w:rsidR="003C6E8E" w:rsidRPr="000A756F" w:rsidRDefault="003C6E8E" w:rsidP="003C6E8E">
            <w:pPr>
              <w:jc w:val="both"/>
              <w:rPr>
                <w:szCs w:val="20"/>
                <w:lang w:val="ro-RO"/>
              </w:rPr>
            </w:pPr>
            <w:r>
              <w:rPr>
                <w:color w:val="000000"/>
              </w:rPr>
              <w:t>ha</w:t>
            </w:r>
          </w:p>
        </w:tc>
        <w:tc>
          <w:tcPr>
            <w:tcW w:w="1275" w:type="dxa"/>
            <w:vAlign w:val="bottom"/>
          </w:tcPr>
          <w:p w14:paraId="427902B1" w14:textId="34E248FE" w:rsidR="003C6E8E" w:rsidRPr="000A756F" w:rsidRDefault="003C6E8E" w:rsidP="003C6E8E">
            <w:pPr>
              <w:jc w:val="right"/>
              <w:rPr>
                <w:szCs w:val="20"/>
                <w:lang w:val="ro-RO"/>
              </w:rPr>
            </w:pPr>
            <w:r>
              <w:rPr>
                <w:color w:val="000000"/>
              </w:rPr>
              <w:t>13</w:t>
            </w:r>
          </w:p>
        </w:tc>
        <w:tc>
          <w:tcPr>
            <w:tcW w:w="426" w:type="dxa"/>
            <w:vAlign w:val="bottom"/>
          </w:tcPr>
          <w:p w14:paraId="407F5160" w14:textId="681710E9" w:rsidR="003C6E8E" w:rsidRPr="000A756F" w:rsidRDefault="003C6E8E" w:rsidP="003C6E8E">
            <w:pPr>
              <w:jc w:val="both"/>
              <w:rPr>
                <w:szCs w:val="20"/>
                <w:lang w:val="ro-RO"/>
              </w:rPr>
            </w:pPr>
            <w:r>
              <w:rPr>
                <w:color w:val="000000"/>
              </w:rPr>
              <w:t>%</w:t>
            </w:r>
          </w:p>
        </w:tc>
      </w:tr>
      <w:tr w:rsidR="003C6E8E" w:rsidRPr="00FE4B12" w14:paraId="3DD90ED9" w14:textId="6F61B1BB" w:rsidTr="00293A38">
        <w:tc>
          <w:tcPr>
            <w:tcW w:w="1891" w:type="dxa"/>
            <w:shd w:val="clear" w:color="auto" w:fill="auto"/>
          </w:tcPr>
          <w:p w14:paraId="78F1E83E" w14:textId="77777777" w:rsidR="003C6E8E" w:rsidRPr="000A756F" w:rsidRDefault="003C6E8E" w:rsidP="003C6E8E">
            <w:pPr>
              <w:rPr>
                <w:szCs w:val="20"/>
                <w:lang w:val="ro-RO"/>
              </w:rPr>
            </w:pPr>
            <w:r w:rsidRPr="000A756F">
              <w:rPr>
                <w:szCs w:val="20"/>
                <w:lang w:val="ro-RO"/>
              </w:rPr>
              <w:t>16 - 30</w:t>
            </w:r>
            <w:r w:rsidRPr="000A756F">
              <w:rPr>
                <w:szCs w:val="20"/>
                <w:vertAlign w:val="superscript"/>
                <w:lang w:val="ro-RO"/>
              </w:rPr>
              <w:t>g</w:t>
            </w:r>
          </w:p>
        </w:tc>
        <w:tc>
          <w:tcPr>
            <w:tcW w:w="1605" w:type="dxa"/>
            <w:vAlign w:val="bottom"/>
          </w:tcPr>
          <w:p w14:paraId="74B4111E" w14:textId="57F0B646" w:rsidR="003C6E8E" w:rsidRPr="000A756F" w:rsidRDefault="003C6E8E" w:rsidP="003C6E8E">
            <w:pPr>
              <w:jc w:val="right"/>
              <w:rPr>
                <w:szCs w:val="20"/>
                <w:lang w:val="ro-RO"/>
              </w:rPr>
            </w:pPr>
            <w:r>
              <w:rPr>
                <w:color w:val="000000"/>
              </w:rPr>
              <w:t>1380,48</w:t>
            </w:r>
          </w:p>
        </w:tc>
        <w:tc>
          <w:tcPr>
            <w:tcW w:w="365" w:type="dxa"/>
            <w:vAlign w:val="bottom"/>
          </w:tcPr>
          <w:p w14:paraId="241716CA" w14:textId="488D9064" w:rsidR="003C6E8E" w:rsidRPr="000A756F" w:rsidRDefault="003C6E8E" w:rsidP="003C6E8E">
            <w:pPr>
              <w:jc w:val="both"/>
              <w:rPr>
                <w:szCs w:val="20"/>
                <w:lang w:val="ro-RO"/>
              </w:rPr>
            </w:pPr>
            <w:r>
              <w:rPr>
                <w:color w:val="000000"/>
              </w:rPr>
              <w:t>ha</w:t>
            </w:r>
          </w:p>
        </w:tc>
        <w:tc>
          <w:tcPr>
            <w:tcW w:w="1275" w:type="dxa"/>
            <w:vAlign w:val="bottom"/>
          </w:tcPr>
          <w:p w14:paraId="57CEB538" w14:textId="79E93AEB" w:rsidR="003C6E8E" w:rsidRPr="000A756F" w:rsidRDefault="003C6E8E" w:rsidP="003C6E8E">
            <w:pPr>
              <w:jc w:val="right"/>
              <w:rPr>
                <w:szCs w:val="20"/>
                <w:lang w:val="ro-RO"/>
              </w:rPr>
            </w:pPr>
            <w:r>
              <w:rPr>
                <w:color w:val="000000"/>
              </w:rPr>
              <w:t>72</w:t>
            </w:r>
          </w:p>
        </w:tc>
        <w:tc>
          <w:tcPr>
            <w:tcW w:w="426" w:type="dxa"/>
            <w:vAlign w:val="bottom"/>
          </w:tcPr>
          <w:p w14:paraId="11EC3551" w14:textId="03864D79" w:rsidR="003C6E8E" w:rsidRPr="000A756F" w:rsidRDefault="003C6E8E" w:rsidP="003C6E8E">
            <w:pPr>
              <w:jc w:val="both"/>
              <w:rPr>
                <w:szCs w:val="20"/>
                <w:lang w:val="ro-RO"/>
              </w:rPr>
            </w:pPr>
            <w:r>
              <w:rPr>
                <w:color w:val="000000"/>
              </w:rPr>
              <w:t>%</w:t>
            </w:r>
          </w:p>
        </w:tc>
      </w:tr>
      <w:tr w:rsidR="003C6E8E" w:rsidRPr="00FE4B12" w14:paraId="45106F25" w14:textId="2DC62AEF" w:rsidTr="00293A38">
        <w:tc>
          <w:tcPr>
            <w:tcW w:w="1891" w:type="dxa"/>
            <w:shd w:val="clear" w:color="auto" w:fill="auto"/>
          </w:tcPr>
          <w:p w14:paraId="4B1B7F16" w14:textId="77777777" w:rsidR="003C6E8E" w:rsidRPr="000A756F" w:rsidRDefault="003C6E8E" w:rsidP="003C6E8E">
            <w:pPr>
              <w:rPr>
                <w:szCs w:val="20"/>
                <w:lang w:val="ro-RO"/>
              </w:rPr>
            </w:pPr>
            <w:r w:rsidRPr="000A756F">
              <w:rPr>
                <w:szCs w:val="20"/>
                <w:lang w:val="ro-RO"/>
              </w:rPr>
              <w:t>31 - 40</w:t>
            </w:r>
            <w:r w:rsidRPr="000A756F">
              <w:rPr>
                <w:szCs w:val="20"/>
                <w:vertAlign w:val="superscript"/>
                <w:lang w:val="ro-RO"/>
              </w:rPr>
              <w:t>g</w:t>
            </w:r>
          </w:p>
        </w:tc>
        <w:tc>
          <w:tcPr>
            <w:tcW w:w="1605" w:type="dxa"/>
            <w:vAlign w:val="bottom"/>
          </w:tcPr>
          <w:p w14:paraId="4AD80BBF" w14:textId="5256D76C" w:rsidR="003C6E8E" w:rsidRPr="000A756F" w:rsidRDefault="003C6E8E" w:rsidP="003C6E8E">
            <w:pPr>
              <w:jc w:val="right"/>
              <w:rPr>
                <w:szCs w:val="20"/>
                <w:lang w:val="ro-RO"/>
              </w:rPr>
            </w:pPr>
            <w:r>
              <w:rPr>
                <w:color w:val="000000"/>
              </w:rPr>
              <w:t>257,85</w:t>
            </w:r>
          </w:p>
        </w:tc>
        <w:tc>
          <w:tcPr>
            <w:tcW w:w="365" w:type="dxa"/>
            <w:vAlign w:val="bottom"/>
          </w:tcPr>
          <w:p w14:paraId="26290566" w14:textId="68933A7A" w:rsidR="003C6E8E" w:rsidRPr="000A756F" w:rsidRDefault="003C6E8E" w:rsidP="003C6E8E">
            <w:pPr>
              <w:jc w:val="both"/>
              <w:rPr>
                <w:szCs w:val="20"/>
                <w:lang w:val="ro-RO"/>
              </w:rPr>
            </w:pPr>
            <w:r>
              <w:rPr>
                <w:color w:val="000000"/>
              </w:rPr>
              <w:t>ha</w:t>
            </w:r>
          </w:p>
        </w:tc>
        <w:tc>
          <w:tcPr>
            <w:tcW w:w="1275" w:type="dxa"/>
            <w:vAlign w:val="bottom"/>
          </w:tcPr>
          <w:p w14:paraId="35562CEC" w14:textId="733737E7" w:rsidR="003C6E8E" w:rsidRPr="000A756F" w:rsidRDefault="003C6E8E" w:rsidP="003C6E8E">
            <w:pPr>
              <w:jc w:val="right"/>
              <w:rPr>
                <w:szCs w:val="20"/>
                <w:lang w:val="ro-RO"/>
              </w:rPr>
            </w:pPr>
            <w:r>
              <w:rPr>
                <w:color w:val="000000"/>
              </w:rPr>
              <w:t>13</w:t>
            </w:r>
          </w:p>
        </w:tc>
        <w:tc>
          <w:tcPr>
            <w:tcW w:w="426" w:type="dxa"/>
            <w:vAlign w:val="bottom"/>
          </w:tcPr>
          <w:p w14:paraId="2669E9BE" w14:textId="2868941A" w:rsidR="003C6E8E" w:rsidRPr="000A756F" w:rsidRDefault="003C6E8E" w:rsidP="003C6E8E">
            <w:pPr>
              <w:jc w:val="both"/>
              <w:rPr>
                <w:szCs w:val="20"/>
                <w:lang w:val="ro-RO"/>
              </w:rPr>
            </w:pPr>
            <w:r>
              <w:rPr>
                <w:color w:val="000000"/>
              </w:rPr>
              <w:t>%</w:t>
            </w:r>
          </w:p>
        </w:tc>
      </w:tr>
      <w:tr w:rsidR="003C6E8E" w:rsidRPr="00FE4B12" w14:paraId="1FB4B7D4" w14:textId="4838EC79" w:rsidTr="00293A38">
        <w:tc>
          <w:tcPr>
            <w:tcW w:w="1891" w:type="dxa"/>
            <w:shd w:val="clear" w:color="auto" w:fill="auto"/>
          </w:tcPr>
          <w:p w14:paraId="2284B36A" w14:textId="77777777" w:rsidR="003C6E8E" w:rsidRPr="000A756F" w:rsidRDefault="003C6E8E" w:rsidP="003C6E8E">
            <w:pPr>
              <w:rPr>
                <w:szCs w:val="20"/>
                <w:lang w:val="ro-RO"/>
              </w:rPr>
            </w:pPr>
            <w:r w:rsidRPr="000A756F">
              <w:rPr>
                <w:szCs w:val="20"/>
                <w:lang w:val="ro-RO"/>
              </w:rPr>
              <w:t>&gt;40</w:t>
            </w:r>
            <w:r w:rsidRPr="000A756F">
              <w:rPr>
                <w:szCs w:val="20"/>
                <w:vertAlign w:val="superscript"/>
                <w:lang w:val="ro-RO"/>
              </w:rPr>
              <w:t>g</w:t>
            </w:r>
          </w:p>
        </w:tc>
        <w:tc>
          <w:tcPr>
            <w:tcW w:w="1605" w:type="dxa"/>
            <w:vAlign w:val="bottom"/>
          </w:tcPr>
          <w:p w14:paraId="1915C3AB" w14:textId="4F067499" w:rsidR="003C6E8E" w:rsidRPr="000A756F" w:rsidRDefault="003C6E8E" w:rsidP="003C6E8E">
            <w:pPr>
              <w:jc w:val="right"/>
              <w:rPr>
                <w:szCs w:val="20"/>
                <w:lang w:val="ro-RO"/>
              </w:rPr>
            </w:pPr>
            <w:r>
              <w:rPr>
                <w:color w:val="000000"/>
              </w:rPr>
              <w:t>36,56</w:t>
            </w:r>
          </w:p>
        </w:tc>
        <w:tc>
          <w:tcPr>
            <w:tcW w:w="365" w:type="dxa"/>
            <w:vAlign w:val="bottom"/>
          </w:tcPr>
          <w:p w14:paraId="16884159" w14:textId="45B3F28A" w:rsidR="003C6E8E" w:rsidRPr="000A756F" w:rsidRDefault="003C6E8E" w:rsidP="003C6E8E">
            <w:pPr>
              <w:jc w:val="both"/>
              <w:rPr>
                <w:szCs w:val="20"/>
                <w:lang w:val="ro-RO"/>
              </w:rPr>
            </w:pPr>
            <w:r>
              <w:rPr>
                <w:color w:val="000000"/>
              </w:rPr>
              <w:t>ha</w:t>
            </w:r>
          </w:p>
        </w:tc>
        <w:tc>
          <w:tcPr>
            <w:tcW w:w="1275" w:type="dxa"/>
            <w:vAlign w:val="bottom"/>
          </w:tcPr>
          <w:p w14:paraId="75A50F34" w14:textId="236C739F" w:rsidR="003C6E8E" w:rsidRPr="000A756F" w:rsidRDefault="003C6E8E" w:rsidP="003C6E8E">
            <w:pPr>
              <w:jc w:val="right"/>
              <w:rPr>
                <w:szCs w:val="20"/>
                <w:lang w:val="ro-RO"/>
              </w:rPr>
            </w:pPr>
            <w:r>
              <w:rPr>
                <w:color w:val="000000"/>
              </w:rPr>
              <w:t>2</w:t>
            </w:r>
          </w:p>
        </w:tc>
        <w:tc>
          <w:tcPr>
            <w:tcW w:w="426" w:type="dxa"/>
            <w:vAlign w:val="bottom"/>
          </w:tcPr>
          <w:p w14:paraId="4AD4BE9D" w14:textId="129C6C49" w:rsidR="003C6E8E" w:rsidRPr="000A756F" w:rsidRDefault="003C6E8E" w:rsidP="003C6E8E">
            <w:pPr>
              <w:jc w:val="both"/>
              <w:rPr>
                <w:szCs w:val="20"/>
                <w:lang w:val="ro-RO"/>
              </w:rPr>
            </w:pPr>
            <w:r>
              <w:rPr>
                <w:color w:val="000000"/>
              </w:rPr>
              <w:t>%</w:t>
            </w:r>
          </w:p>
        </w:tc>
      </w:tr>
      <w:tr w:rsidR="003C6E8E" w:rsidRPr="00FE4B12" w14:paraId="40B97B42" w14:textId="5EA17303" w:rsidTr="00293A38">
        <w:tc>
          <w:tcPr>
            <w:tcW w:w="1891" w:type="dxa"/>
            <w:shd w:val="clear" w:color="auto" w:fill="auto"/>
          </w:tcPr>
          <w:p w14:paraId="72FD0A7E" w14:textId="77777777" w:rsidR="003C6E8E" w:rsidRPr="000A756F" w:rsidRDefault="003C6E8E" w:rsidP="003C6E8E">
            <w:pPr>
              <w:snapToGrid w:val="0"/>
              <w:rPr>
                <w:b/>
                <w:szCs w:val="20"/>
                <w:lang w:val="ro-RO"/>
              </w:rPr>
            </w:pPr>
            <w:r w:rsidRPr="000A756F">
              <w:rPr>
                <w:b/>
                <w:szCs w:val="20"/>
                <w:lang w:val="ro-RO"/>
              </w:rPr>
              <w:t>Total</w:t>
            </w:r>
          </w:p>
        </w:tc>
        <w:tc>
          <w:tcPr>
            <w:tcW w:w="1605" w:type="dxa"/>
            <w:vAlign w:val="bottom"/>
          </w:tcPr>
          <w:p w14:paraId="6ABC46BD" w14:textId="15F2F7FA" w:rsidR="003C6E8E" w:rsidRPr="000A756F" w:rsidRDefault="003C6E8E" w:rsidP="003C6E8E">
            <w:pPr>
              <w:snapToGrid w:val="0"/>
              <w:jc w:val="right"/>
              <w:rPr>
                <w:b/>
                <w:szCs w:val="20"/>
                <w:lang w:val="ro-RO"/>
              </w:rPr>
            </w:pPr>
            <w:r>
              <w:rPr>
                <w:b/>
                <w:bCs/>
                <w:color w:val="000000"/>
              </w:rPr>
              <w:t>1916,11</w:t>
            </w:r>
          </w:p>
        </w:tc>
        <w:tc>
          <w:tcPr>
            <w:tcW w:w="365" w:type="dxa"/>
            <w:vAlign w:val="bottom"/>
          </w:tcPr>
          <w:p w14:paraId="19598017" w14:textId="251FE1ED" w:rsidR="003C6E8E" w:rsidRPr="000A756F" w:rsidRDefault="003C6E8E" w:rsidP="003C6E8E">
            <w:pPr>
              <w:snapToGrid w:val="0"/>
              <w:jc w:val="both"/>
              <w:rPr>
                <w:b/>
                <w:szCs w:val="20"/>
                <w:lang w:val="ro-RO"/>
              </w:rPr>
            </w:pPr>
            <w:r>
              <w:rPr>
                <w:b/>
                <w:bCs/>
                <w:color w:val="000000"/>
              </w:rPr>
              <w:t>ha</w:t>
            </w:r>
          </w:p>
        </w:tc>
        <w:tc>
          <w:tcPr>
            <w:tcW w:w="1275" w:type="dxa"/>
            <w:vAlign w:val="bottom"/>
          </w:tcPr>
          <w:p w14:paraId="70DF6DBF" w14:textId="532B0C1A" w:rsidR="003C6E8E" w:rsidRPr="000A756F" w:rsidRDefault="003C6E8E" w:rsidP="003C6E8E">
            <w:pPr>
              <w:snapToGrid w:val="0"/>
              <w:jc w:val="right"/>
              <w:rPr>
                <w:b/>
                <w:szCs w:val="20"/>
                <w:lang w:val="ro-RO"/>
              </w:rPr>
            </w:pPr>
            <w:r>
              <w:rPr>
                <w:b/>
                <w:bCs/>
                <w:color w:val="000000"/>
              </w:rPr>
              <w:t>100</w:t>
            </w:r>
          </w:p>
        </w:tc>
        <w:tc>
          <w:tcPr>
            <w:tcW w:w="426" w:type="dxa"/>
            <w:vAlign w:val="bottom"/>
          </w:tcPr>
          <w:p w14:paraId="72C61C18" w14:textId="357C1478" w:rsidR="003C6E8E" w:rsidRPr="000A756F" w:rsidRDefault="003C6E8E" w:rsidP="003C6E8E">
            <w:pPr>
              <w:snapToGrid w:val="0"/>
              <w:jc w:val="both"/>
              <w:rPr>
                <w:b/>
                <w:szCs w:val="20"/>
                <w:lang w:val="ro-RO"/>
              </w:rPr>
            </w:pPr>
            <w:r>
              <w:rPr>
                <w:b/>
                <w:bCs/>
                <w:color w:val="000000"/>
              </w:rPr>
              <w:t>%</w:t>
            </w:r>
          </w:p>
        </w:tc>
      </w:tr>
    </w:tbl>
    <w:p w14:paraId="26BA5A9C" w14:textId="77777777" w:rsidR="00D94A18" w:rsidRPr="00FE4B12" w:rsidRDefault="00D94A18">
      <w:pPr>
        <w:rPr>
          <w:lang w:val="ro-RO"/>
        </w:rPr>
      </w:pPr>
    </w:p>
    <w:p w14:paraId="5632DF06" w14:textId="108621F4" w:rsidR="00D94A18" w:rsidRPr="00FE4B12" w:rsidRDefault="009A52FC">
      <w:pPr>
        <w:pStyle w:val="normi"/>
      </w:pPr>
      <w:r w:rsidRPr="00FE4B12">
        <w:t>Panta medie a U.P. este de aproximati</w:t>
      </w:r>
      <w:r w:rsidR="00F466DC">
        <w:t xml:space="preserve">v </w:t>
      </w:r>
      <w:r w:rsidR="003C6E8E">
        <w:t>24</w:t>
      </w:r>
      <w:r w:rsidRPr="00FE4B12">
        <w:rPr>
          <w:vertAlign w:val="superscript"/>
        </w:rPr>
        <w:t>g</w:t>
      </w:r>
      <w:r w:rsidRPr="00FE4B12">
        <w:t xml:space="preserve">․ </w:t>
      </w:r>
    </w:p>
    <w:p w14:paraId="78A2C68A" w14:textId="3F4AB552" w:rsidR="00D94A18" w:rsidRPr="00FE4B12" w:rsidRDefault="009A52FC">
      <w:pPr>
        <w:pStyle w:val="normi"/>
      </w:pPr>
      <w:r w:rsidRPr="00FE4B12">
        <w:t>Altitudinal suprafa</w:t>
      </w:r>
      <w:r w:rsidR="0054050F">
        <w:t>ț</w:t>
      </w:r>
      <w:r w:rsidRPr="00FE4B12">
        <w:t xml:space="preserve">a U.P. se întinde între </w:t>
      </w:r>
      <w:r w:rsidR="003C6E8E">
        <w:t xml:space="preserve"> 210 m (u.a. 103B) </w:t>
      </w:r>
      <w:r w:rsidR="0054050F">
        <w:t>ș</w:t>
      </w:r>
      <w:r w:rsidR="003C6E8E">
        <w:t>i  815 m (u.a. 37D),</w:t>
      </w:r>
      <w:r w:rsidR="00C46C5D">
        <w:t xml:space="preserve"> </w:t>
      </w:r>
      <w:r w:rsidRPr="00FE4B12">
        <w:t xml:space="preserve"> altitudinea medie fiind în jur de </w:t>
      </w:r>
      <w:r w:rsidR="003C6E8E">
        <w:t>454</w:t>
      </w:r>
      <w:r w:rsidRPr="00FE4B12">
        <w:t xml:space="preserve"> m․ Repartizarea pe categorii de altitudine este următoarea:</w:t>
      </w:r>
    </w:p>
    <w:p w14:paraId="7EE583B8" w14:textId="77777777" w:rsidR="009C69A0" w:rsidRDefault="009A52FC">
      <w:pPr>
        <w:rPr>
          <w:sz w:val="24"/>
          <w:lang w:val="ro-RO"/>
        </w:rPr>
      </w:pPr>
      <w:r w:rsidRPr="0038034F">
        <w:rPr>
          <w:sz w:val="24"/>
          <w:lang w:val="ro-RO"/>
        </w:rPr>
        <w:tab/>
      </w:r>
      <w:r w:rsidRPr="0038034F">
        <w:rPr>
          <w:sz w:val="24"/>
          <w:lang w:val="ro-RO"/>
        </w:rPr>
        <w:tab/>
      </w:r>
    </w:p>
    <w:tbl>
      <w:tblPr>
        <w:tblW w:w="6237" w:type="dxa"/>
        <w:jc w:val="center"/>
        <w:tblLook w:val="04A0" w:firstRow="1" w:lastRow="0" w:firstColumn="1" w:lastColumn="0" w:noHBand="0" w:noVBand="1"/>
      </w:tblPr>
      <w:tblGrid>
        <w:gridCol w:w="1418"/>
        <w:gridCol w:w="1417"/>
        <w:gridCol w:w="567"/>
        <w:gridCol w:w="2268"/>
        <w:gridCol w:w="567"/>
      </w:tblGrid>
      <w:tr w:rsidR="003C6E8E" w:rsidRPr="009C69A0" w14:paraId="239F3B35" w14:textId="77777777" w:rsidTr="00884135">
        <w:trPr>
          <w:trHeight w:val="315"/>
          <w:jc w:val="center"/>
        </w:trPr>
        <w:tc>
          <w:tcPr>
            <w:tcW w:w="1418" w:type="dxa"/>
            <w:tcBorders>
              <w:top w:val="nil"/>
              <w:left w:val="nil"/>
              <w:bottom w:val="nil"/>
              <w:right w:val="nil"/>
            </w:tcBorders>
            <w:shd w:val="clear" w:color="auto" w:fill="auto"/>
            <w:vAlign w:val="center"/>
            <w:hideMark/>
          </w:tcPr>
          <w:p w14:paraId="3F38CA92" w14:textId="77777777" w:rsidR="003C6E8E" w:rsidRPr="000A756F" w:rsidRDefault="003C6E8E" w:rsidP="003C6E8E">
            <w:pPr>
              <w:widowControl/>
              <w:suppressAutoHyphens w:val="0"/>
              <w:jc w:val="right"/>
              <w:rPr>
                <w:rFonts w:eastAsia="Times New Roman" w:cs="Times New Roman"/>
                <w:color w:val="000000"/>
                <w:kern w:val="0"/>
                <w:szCs w:val="20"/>
                <w:lang w:eastAsia="en-US" w:bidi="ar-SA"/>
              </w:rPr>
            </w:pPr>
            <w:r w:rsidRPr="000A756F">
              <w:rPr>
                <w:rFonts w:eastAsia="Times New Roman" w:cs="Times New Roman"/>
                <w:color w:val="000000"/>
                <w:kern w:val="0"/>
                <w:szCs w:val="20"/>
                <w:lang w:eastAsia="en-US" w:bidi="ar-SA"/>
              </w:rPr>
              <w:t>201 -  400 m</w:t>
            </w:r>
          </w:p>
        </w:tc>
        <w:tc>
          <w:tcPr>
            <w:tcW w:w="1417" w:type="dxa"/>
            <w:tcBorders>
              <w:top w:val="nil"/>
              <w:left w:val="nil"/>
              <w:bottom w:val="nil"/>
              <w:right w:val="nil"/>
            </w:tcBorders>
            <w:shd w:val="clear" w:color="auto" w:fill="auto"/>
            <w:vAlign w:val="center"/>
          </w:tcPr>
          <w:p w14:paraId="00C007CA" w14:textId="549677FD" w:rsidR="003C6E8E" w:rsidRPr="005129F8" w:rsidRDefault="003C6E8E" w:rsidP="003C6E8E">
            <w:pPr>
              <w:widowControl/>
              <w:suppressAutoHyphens w:val="0"/>
              <w:jc w:val="right"/>
              <w:rPr>
                <w:rFonts w:eastAsia="Times New Roman" w:cs="Times New Roman"/>
                <w:i/>
                <w:iCs/>
                <w:color w:val="000000"/>
                <w:kern w:val="0"/>
                <w:szCs w:val="20"/>
                <w:lang w:eastAsia="en-US" w:bidi="ar-SA"/>
              </w:rPr>
            </w:pPr>
            <w:r>
              <w:rPr>
                <w:color w:val="000000"/>
              </w:rPr>
              <w:t>1300,34</w:t>
            </w:r>
          </w:p>
        </w:tc>
        <w:tc>
          <w:tcPr>
            <w:tcW w:w="567" w:type="dxa"/>
            <w:tcBorders>
              <w:top w:val="nil"/>
              <w:left w:val="nil"/>
              <w:bottom w:val="nil"/>
              <w:right w:val="nil"/>
            </w:tcBorders>
            <w:shd w:val="clear" w:color="auto" w:fill="auto"/>
            <w:vAlign w:val="center"/>
          </w:tcPr>
          <w:p w14:paraId="61F789C7" w14:textId="2B860C76" w:rsidR="003C6E8E" w:rsidRPr="005129F8" w:rsidRDefault="003C6E8E" w:rsidP="003C6E8E">
            <w:pPr>
              <w:widowControl/>
              <w:suppressAutoHyphens w:val="0"/>
              <w:rPr>
                <w:rFonts w:eastAsia="Times New Roman" w:cs="Times New Roman"/>
                <w:i/>
                <w:iCs/>
                <w:color w:val="000000"/>
                <w:kern w:val="0"/>
                <w:szCs w:val="20"/>
                <w:lang w:eastAsia="en-US" w:bidi="ar-SA"/>
              </w:rPr>
            </w:pPr>
            <w:r>
              <w:rPr>
                <w:color w:val="000000"/>
              </w:rPr>
              <w:t>ha</w:t>
            </w:r>
          </w:p>
        </w:tc>
        <w:tc>
          <w:tcPr>
            <w:tcW w:w="2268" w:type="dxa"/>
            <w:tcBorders>
              <w:top w:val="nil"/>
              <w:left w:val="nil"/>
              <w:bottom w:val="nil"/>
              <w:right w:val="nil"/>
            </w:tcBorders>
            <w:shd w:val="clear" w:color="auto" w:fill="auto"/>
            <w:vAlign w:val="center"/>
          </w:tcPr>
          <w:p w14:paraId="706D7660" w14:textId="5098E5C1" w:rsidR="003C6E8E" w:rsidRPr="005129F8" w:rsidRDefault="003C6E8E" w:rsidP="003C6E8E">
            <w:pPr>
              <w:widowControl/>
              <w:suppressAutoHyphens w:val="0"/>
              <w:jc w:val="right"/>
              <w:rPr>
                <w:rFonts w:eastAsia="Times New Roman" w:cs="Times New Roman"/>
                <w:i/>
                <w:iCs/>
                <w:color w:val="000000"/>
                <w:kern w:val="0"/>
                <w:szCs w:val="20"/>
                <w:lang w:eastAsia="en-US" w:bidi="ar-SA"/>
              </w:rPr>
            </w:pPr>
            <w:r>
              <w:rPr>
                <w:color w:val="000000"/>
              </w:rPr>
              <w:t>68</w:t>
            </w:r>
          </w:p>
        </w:tc>
        <w:tc>
          <w:tcPr>
            <w:tcW w:w="567" w:type="dxa"/>
            <w:tcBorders>
              <w:top w:val="nil"/>
              <w:left w:val="nil"/>
              <w:bottom w:val="nil"/>
              <w:right w:val="nil"/>
            </w:tcBorders>
            <w:shd w:val="clear" w:color="auto" w:fill="auto"/>
            <w:vAlign w:val="center"/>
          </w:tcPr>
          <w:p w14:paraId="32633970" w14:textId="14B3039E" w:rsidR="003C6E8E" w:rsidRPr="005129F8" w:rsidRDefault="003C6E8E" w:rsidP="003C6E8E">
            <w:pPr>
              <w:widowControl/>
              <w:suppressAutoHyphens w:val="0"/>
              <w:jc w:val="both"/>
              <w:rPr>
                <w:rFonts w:eastAsia="Times New Roman" w:cs="Times New Roman"/>
                <w:i/>
                <w:iCs/>
                <w:color w:val="000000"/>
                <w:kern w:val="0"/>
                <w:szCs w:val="20"/>
                <w:lang w:eastAsia="en-US" w:bidi="ar-SA"/>
              </w:rPr>
            </w:pPr>
            <w:r>
              <w:rPr>
                <w:color w:val="000000"/>
              </w:rPr>
              <w:t>%</w:t>
            </w:r>
          </w:p>
        </w:tc>
      </w:tr>
      <w:tr w:rsidR="003C6E8E" w:rsidRPr="009C69A0" w14:paraId="6DFF8A0B" w14:textId="77777777" w:rsidTr="00884135">
        <w:trPr>
          <w:trHeight w:val="315"/>
          <w:jc w:val="center"/>
        </w:trPr>
        <w:tc>
          <w:tcPr>
            <w:tcW w:w="1418" w:type="dxa"/>
            <w:tcBorders>
              <w:top w:val="nil"/>
              <w:left w:val="nil"/>
              <w:bottom w:val="nil"/>
              <w:right w:val="nil"/>
            </w:tcBorders>
            <w:shd w:val="clear" w:color="auto" w:fill="auto"/>
            <w:vAlign w:val="center"/>
            <w:hideMark/>
          </w:tcPr>
          <w:p w14:paraId="2EAF189A" w14:textId="77777777" w:rsidR="003C6E8E" w:rsidRPr="000A756F" w:rsidRDefault="003C6E8E" w:rsidP="003C6E8E">
            <w:pPr>
              <w:widowControl/>
              <w:suppressAutoHyphens w:val="0"/>
              <w:jc w:val="right"/>
              <w:rPr>
                <w:rFonts w:eastAsia="Times New Roman" w:cs="Times New Roman"/>
                <w:color w:val="000000"/>
                <w:kern w:val="0"/>
                <w:szCs w:val="20"/>
                <w:lang w:eastAsia="en-US" w:bidi="ar-SA"/>
              </w:rPr>
            </w:pPr>
            <w:r w:rsidRPr="000A756F">
              <w:rPr>
                <w:rFonts w:eastAsia="Times New Roman" w:cs="Times New Roman"/>
                <w:color w:val="000000"/>
                <w:kern w:val="0"/>
                <w:szCs w:val="20"/>
                <w:lang w:eastAsia="en-US" w:bidi="ar-SA"/>
              </w:rPr>
              <w:t xml:space="preserve"> 401 -  600 m</w:t>
            </w:r>
          </w:p>
        </w:tc>
        <w:tc>
          <w:tcPr>
            <w:tcW w:w="1417" w:type="dxa"/>
            <w:tcBorders>
              <w:top w:val="nil"/>
              <w:left w:val="nil"/>
              <w:bottom w:val="nil"/>
              <w:right w:val="nil"/>
            </w:tcBorders>
            <w:shd w:val="clear" w:color="auto" w:fill="auto"/>
            <w:vAlign w:val="center"/>
          </w:tcPr>
          <w:p w14:paraId="0E4F9634" w14:textId="329E8A75" w:rsidR="003C6E8E" w:rsidRPr="005129F8" w:rsidRDefault="003C6E8E" w:rsidP="003C6E8E">
            <w:pPr>
              <w:widowControl/>
              <w:suppressAutoHyphens w:val="0"/>
              <w:jc w:val="right"/>
              <w:rPr>
                <w:rFonts w:eastAsia="Times New Roman" w:cs="Times New Roman"/>
                <w:i/>
                <w:iCs/>
                <w:color w:val="000000"/>
                <w:kern w:val="0"/>
                <w:szCs w:val="20"/>
                <w:lang w:eastAsia="en-US" w:bidi="ar-SA"/>
              </w:rPr>
            </w:pPr>
            <w:r>
              <w:rPr>
                <w:color w:val="000000"/>
              </w:rPr>
              <w:t>519,42</w:t>
            </w:r>
          </w:p>
        </w:tc>
        <w:tc>
          <w:tcPr>
            <w:tcW w:w="567" w:type="dxa"/>
            <w:tcBorders>
              <w:top w:val="nil"/>
              <w:left w:val="nil"/>
              <w:bottom w:val="nil"/>
              <w:right w:val="nil"/>
            </w:tcBorders>
            <w:shd w:val="clear" w:color="auto" w:fill="auto"/>
            <w:vAlign w:val="center"/>
          </w:tcPr>
          <w:p w14:paraId="1E41FC98" w14:textId="07327DFA" w:rsidR="003C6E8E" w:rsidRPr="005129F8" w:rsidRDefault="003C6E8E" w:rsidP="003C6E8E">
            <w:pPr>
              <w:widowControl/>
              <w:suppressAutoHyphens w:val="0"/>
              <w:rPr>
                <w:rFonts w:eastAsia="Times New Roman" w:cs="Times New Roman"/>
                <w:i/>
                <w:iCs/>
                <w:color w:val="000000"/>
                <w:kern w:val="0"/>
                <w:szCs w:val="20"/>
                <w:lang w:eastAsia="en-US" w:bidi="ar-SA"/>
              </w:rPr>
            </w:pPr>
            <w:r>
              <w:rPr>
                <w:color w:val="000000"/>
              </w:rPr>
              <w:t>ha</w:t>
            </w:r>
          </w:p>
        </w:tc>
        <w:tc>
          <w:tcPr>
            <w:tcW w:w="2268" w:type="dxa"/>
            <w:tcBorders>
              <w:top w:val="nil"/>
              <w:left w:val="nil"/>
              <w:bottom w:val="nil"/>
              <w:right w:val="nil"/>
            </w:tcBorders>
            <w:shd w:val="clear" w:color="auto" w:fill="auto"/>
            <w:vAlign w:val="center"/>
          </w:tcPr>
          <w:p w14:paraId="6484136E" w14:textId="3717A0A2" w:rsidR="003C6E8E" w:rsidRPr="005129F8" w:rsidRDefault="003C6E8E" w:rsidP="003C6E8E">
            <w:pPr>
              <w:widowControl/>
              <w:suppressAutoHyphens w:val="0"/>
              <w:jc w:val="right"/>
              <w:rPr>
                <w:rFonts w:eastAsia="Times New Roman" w:cs="Times New Roman"/>
                <w:i/>
                <w:iCs/>
                <w:color w:val="000000"/>
                <w:kern w:val="0"/>
                <w:szCs w:val="20"/>
                <w:lang w:eastAsia="en-US" w:bidi="ar-SA"/>
              </w:rPr>
            </w:pPr>
            <w:r>
              <w:rPr>
                <w:color w:val="000000"/>
              </w:rPr>
              <w:t>27</w:t>
            </w:r>
          </w:p>
        </w:tc>
        <w:tc>
          <w:tcPr>
            <w:tcW w:w="567" w:type="dxa"/>
            <w:tcBorders>
              <w:top w:val="nil"/>
              <w:left w:val="nil"/>
              <w:bottom w:val="nil"/>
              <w:right w:val="nil"/>
            </w:tcBorders>
            <w:shd w:val="clear" w:color="auto" w:fill="auto"/>
            <w:vAlign w:val="center"/>
          </w:tcPr>
          <w:p w14:paraId="39EA565A" w14:textId="207A4543" w:rsidR="003C6E8E" w:rsidRPr="005129F8" w:rsidRDefault="003C6E8E" w:rsidP="003C6E8E">
            <w:pPr>
              <w:widowControl/>
              <w:suppressAutoHyphens w:val="0"/>
              <w:jc w:val="both"/>
              <w:rPr>
                <w:rFonts w:eastAsia="Times New Roman" w:cs="Times New Roman"/>
                <w:i/>
                <w:iCs/>
                <w:color w:val="000000"/>
                <w:kern w:val="0"/>
                <w:szCs w:val="20"/>
                <w:lang w:eastAsia="en-US" w:bidi="ar-SA"/>
              </w:rPr>
            </w:pPr>
            <w:r>
              <w:rPr>
                <w:color w:val="000000"/>
              </w:rPr>
              <w:t>%</w:t>
            </w:r>
          </w:p>
        </w:tc>
      </w:tr>
      <w:tr w:rsidR="003C6E8E" w:rsidRPr="009C69A0" w14:paraId="2AD9C2F1" w14:textId="77777777" w:rsidTr="00884135">
        <w:trPr>
          <w:trHeight w:val="315"/>
          <w:jc w:val="center"/>
        </w:trPr>
        <w:tc>
          <w:tcPr>
            <w:tcW w:w="1418" w:type="dxa"/>
            <w:tcBorders>
              <w:top w:val="nil"/>
              <w:left w:val="nil"/>
              <w:bottom w:val="nil"/>
              <w:right w:val="nil"/>
            </w:tcBorders>
            <w:shd w:val="clear" w:color="auto" w:fill="auto"/>
            <w:vAlign w:val="center"/>
            <w:hideMark/>
          </w:tcPr>
          <w:p w14:paraId="7F5FAF8B" w14:textId="77777777" w:rsidR="003C6E8E" w:rsidRPr="000A756F" w:rsidRDefault="003C6E8E" w:rsidP="003C6E8E">
            <w:pPr>
              <w:widowControl/>
              <w:suppressAutoHyphens w:val="0"/>
              <w:jc w:val="right"/>
              <w:rPr>
                <w:rFonts w:eastAsia="Times New Roman" w:cs="Times New Roman"/>
                <w:color w:val="000000"/>
                <w:kern w:val="0"/>
                <w:szCs w:val="20"/>
                <w:lang w:eastAsia="en-US" w:bidi="ar-SA"/>
              </w:rPr>
            </w:pPr>
            <w:r w:rsidRPr="000A756F">
              <w:rPr>
                <w:rFonts w:eastAsia="Times New Roman" w:cs="Times New Roman"/>
                <w:color w:val="000000"/>
                <w:kern w:val="0"/>
                <w:szCs w:val="20"/>
                <w:lang w:eastAsia="en-US" w:bidi="ar-SA"/>
              </w:rPr>
              <w:t xml:space="preserve"> 601 -  800 m</w:t>
            </w:r>
          </w:p>
        </w:tc>
        <w:tc>
          <w:tcPr>
            <w:tcW w:w="1417" w:type="dxa"/>
            <w:tcBorders>
              <w:top w:val="nil"/>
              <w:left w:val="nil"/>
              <w:bottom w:val="nil"/>
              <w:right w:val="nil"/>
            </w:tcBorders>
            <w:shd w:val="clear" w:color="auto" w:fill="auto"/>
            <w:vAlign w:val="center"/>
          </w:tcPr>
          <w:p w14:paraId="14DE68E6" w14:textId="0DBFF016" w:rsidR="003C6E8E" w:rsidRPr="005129F8" w:rsidRDefault="003C6E8E" w:rsidP="003C6E8E">
            <w:pPr>
              <w:widowControl/>
              <w:suppressAutoHyphens w:val="0"/>
              <w:jc w:val="right"/>
              <w:rPr>
                <w:rFonts w:eastAsia="Times New Roman" w:cs="Times New Roman"/>
                <w:i/>
                <w:iCs/>
                <w:color w:val="000000"/>
                <w:kern w:val="0"/>
                <w:szCs w:val="20"/>
                <w:lang w:eastAsia="en-US" w:bidi="ar-SA"/>
              </w:rPr>
            </w:pPr>
            <w:r>
              <w:rPr>
                <w:color w:val="000000"/>
              </w:rPr>
              <w:t>95,37</w:t>
            </w:r>
          </w:p>
        </w:tc>
        <w:tc>
          <w:tcPr>
            <w:tcW w:w="567" w:type="dxa"/>
            <w:tcBorders>
              <w:top w:val="nil"/>
              <w:left w:val="nil"/>
              <w:bottom w:val="nil"/>
              <w:right w:val="nil"/>
            </w:tcBorders>
            <w:shd w:val="clear" w:color="auto" w:fill="auto"/>
            <w:vAlign w:val="center"/>
          </w:tcPr>
          <w:p w14:paraId="336B0DB5" w14:textId="176A402E" w:rsidR="003C6E8E" w:rsidRPr="005129F8" w:rsidRDefault="003C6E8E" w:rsidP="003C6E8E">
            <w:pPr>
              <w:widowControl/>
              <w:suppressAutoHyphens w:val="0"/>
              <w:rPr>
                <w:rFonts w:eastAsia="Times New Roman" w:cs="Times New Roman"/>
                <w:i/>
                <w:iCs/>
                <w:color w:val="000000"/>
                <w:kern w:val="0"/>
                <w:szCs w:val="20"/>
                <w:lang w:eastAsia="en-US" w:bidi="ar-SA"/>
              </w:rPr>
            </w:pPr>
            <w:r>
              <w:rPr>
                <w:color w:val="000000"/>
              </w:rPr>
              <w:t>ha</w:t>
            </w:r>
          </w:p>
        </w:tc>
        <w:tc>
          <w:tcPr>
            <w:tcW w:w="2268" w:type="dxa"/>
            <w:tcBorders>
              <w:top w:val="nil"/>
              <w:left w:val="nil"/>
              <w:bottom w:val="nil"/>
              <w:right w:val="nil"/>
            </w:tcBorders>
            <w:shd w:val="clear" w:color="auto" w:fill="auto"/>
            <w:vAlign w:val="center"/>
          </w:tcPr>
          <w:p w14:paraId="2CF99D8A" w14:textId="622CE36D" w:rsidR="003C6E8E" w:rsidRPr="005129F8" w:rsidRDefault="003C6E8E" w:rsidP="003C6E8E">
            <w:pPr>
              <w:widowControl/>
              <w:suppressAutoHyphens w:val="0"/>
              <w:jc w:val="right"/>
              <w:rPr>
                <w:rFonts w:eastAsia="Times New Roman" w:cs="Times New Roman"/>
                <w:i/>
                <w:iCs/>
                <w:color w:val="000000"/>
                <w:kern w:val="0"/>
                <w:szCs w:val="20"/>
                <w:lang w:eastAsia="en-US" w:bidi="ar-SA"/>
              </w:rPr>
            </w:pPr>
            <w:r>
              <w:rPr>
                <w:color w:val="000000"/>
              </w:rPr>
              <w:t>5</w:t>
            </w:r>
          </w:p>
        </w:tc>
        <w:tc>
          <w:tcPr>
            <w:tcW w:w="567" w:type="dxa"/>
            <w:tcBorders>
              <w:top w:val="nil"/>
              <w:left w:val="nil"/>
              <w:bottom w:val="nil"/>
              <w:right w:val="nil"/>
            </w:tcBorders>
            <w:shd w:val="clear" w:color="auto" w:fill="auto"/>
            <w:vAlign w:val="center"/>
          </w:tcPr>
          <w:p w14:paraId="7F1D873A" w14:textId="6F1DA7B5" w:rsidR="003C6E8E" w:rsidRPr="005129F8" w:rsidRDefault="003C6E8E" w:rsidP="003C6E8E">
            <w:pPr>
              <w:widowControl/>
              <w:suppressAutoHyphens w:val="0"/>
              <w:jc w:val="both"/>
              <w:rPr>
                <w:rFonts w:eastAsia="Times New Roman" w:cs="Times New Roman"/>
                <w:i/>
                <w:iCs/>
                <w:color w:val="000000"/>
                <w:kern w:val="0"/>
                <w:szCs w:val="20"/>
                <w:lang w:eastAsia="en-US" w:bidi="ar-SA"/>
              </w:rPr>
            </w:pPr>
            <w:r>
              <w:rPr>
                <w:color w:val="000000"/>
              </w:rPr>
              <w:t>%</w:t>
            </w:r>
          </w:p>
        </w:tc>
      </w:tr>
      <w:tr w:rsidR="003C6E8E" w:rsidRPr="009C69A0" w14:paraId="2D3CB93C" w14:textId="77777777" w:rsidTr="00884135">
        <w:trPr>
          <w:trHeight w:val="315"/>
          <w:jc w:val="center"/>
        </w:trPr>
        <w:tc>
          <w:tcPr>
            <w:tcW w:w="1418" w:type="dxa"/>
            <w:tcBorders>
              <w:top w:val="nil"/>
              <w:left w:val="nil"/>
              <w:bottom w:val="nil"/>
              <w:right w:val="nil"/>
            </w:tcBorders>
            <w:shd w:val="clear" w:color="auto" w:fill="auto"/>
            <w:vAlign w:val="center"/>
            <w:hideMark/>
          </w:tcPr>
          <w:p w14:paraId="7F186F97" w14:textId="77777777" w:rsidR="003C6E8E" w:rsidRPr="000A756F" w:rsidRDefault="003C6E8E" w:rsidP="003C6E8E">
            <w:pPr>
              <w:widowControl/>
              <w:suppressAutoHyphens w:val="0"/>
              <w:jc w:val="right"/>
              <w:rPr>
                <w:rFonts w:eastAsia="Times New Roman" w:cs="Times New Roman"/>
                <w:color w:val="000000"/>
                <w:kern w:val="0"/>
                <w:szCs w:val="20"/>
                <w:lang w:eastAsia="en-US" w:bidi="ar-SA"/>
              </w:rPr>
            </w:pPr>
            <w:r w:rsidRPr="000A756F">
              <w:rPr>
                <w:rFonts w:eastAsia="Times New Roman" w:cs="Times New Roman"/>
                <w:color w:val="000000"/>
                <w:kern w:val="0"/>
                <w:szCs w:val="20"/>
                <w:lang w:eastAsia="en-US" w:bidi="ar-SA"/>
              </w:rPr>
              <w:t>801- 1000 m</w:t>
            </w:r>
          </w:p>
        </w:tc>
        <w:tc>
          <w:tcPr>
            <w:tcW w:w="1417" w:type="dxa"/>
            <w:tcBorders>
              <w:top w:val="nil"/>
              <w:left w:val="nil"/>
              <w:bottom w:val="nil"/>
              <w:right w:val="nil"/>
            </w:tcBorders>
            <w:shd w:val="clear" w:color="auto" w:fill="auto"/>
            <w:vAlign w:val="center"/>
          </w:tcPr>
          <w:p w14:paraId="677DDE1A" w14:textId="5FB7C629" w:rsidR="003C6E8E" w:rsidRPr="005129F8" w:rsidRDefault="003C6E8E" w:rsidP="003C6E8E">
            <w:pPr>
              <w:widowControl/>
              <w:suppressAutoHyphens w:val="0"/>
              <w:jc w:val="right"/>
              <w:rPr>
                <w:rFonts w:eastAsia="Times New Roman" w:cs="Times New Roman"/>
                <w:i/>
                <w:iCs/>
                <w:color w:val="000000"/>
                <w:kern w:val="0"/>
                <w:szCs w:val="20"/>
                <w:lang w:eastAsia="en-US" w:bidi="ar-SA"/>
              </w:rPr>
            </w:pPr>
            <w:r>
              <w:rPr>
                <w:color w:val="000000"/>
              </w:rPr>
              <w:t>0,98</w:t>
            </w:r>
          </w:p>
        </w:tc>
        <w:tc>
          <w:tcPr>
            <w:tcW w:w="567" w:type="dxa"/>
            <w:tcBorders>
              <w:top w:val="nil"/>
              <w:left w:val="nil"/>
              <w:bottom w:val="nil"/>
              <w:right w:val="nil"/>
            </w:tcBorders>
            <w:shd w:val="clear" w:color="auto" w:fill="auto"/>
            <w:vAlign w:val="center"/>
          </w:tcPr>
          <w:p w14:paraId="62BE7B29" w14:textId="2839F308" w:rsidR="003C6E8E" w:rsidRPr="005129F8" w:rsidRDefault="003C6E8E" w:rsidP="003C6E8E">
            <w:pPr>
              <w:widowControl/>
              <w:suppressAutoHyphens w:val="0"/>
              <w:rPr>
                <w:rFonts w:eastAsia="Times New Roman" w:cs="Times New Roman"/>
                <w:i/>
                <w:iCs/>
                <w:color w:val="000000"/>
                <w:kern w:val="0"/>
                <w:szCs w:val="20"/>
                <w:lang w:eastAsia="en-US" w:bidi="ar-SA"/>
              </w:rPr>
            </w:pPr>
            <w:r>
              <w:rPr>
                <w:color w:val="000000"/>
              </w:rPr>
              <w:t>ha</w:t>
            </w:r>
          </w:p>
        </w:tc>
        <w:tc>
          <w:tcPr>
            <w:tcW w:w="2268" w:type="dxa"/>
            <w:tcBorders>
              <w:top w:val="nil"/>
              <w:left w:val="nil"/>
              <w:bottom w:val="nil"/>
              <w:right w:val="nil"/>
            </w:tcBorders>
            <w:shd w:val="clear" w:color="auto" w:fill="auto"/>
            <w:vAlign w:val="center"/>
          </w:tcPr>
          <w:p w14:paraId="4087CD6E" w14:textId="522D2F1B" w:rsidR="003C6E8E" w:rsidRPr="005129F8" w:rsidRDefault="003C6E8E" w:rsidP="003C6E8E">
            <w:pPr>
              <w:widowControl/>
              <w:suppressAutoHyphens w:val="0"/>
              <w:jc w:val="right"/>
              <w:rPr>
                <w:rFonts w:eastAsia="Times New Roman" w:cs="Times New Roman"/>
                <w:i/>
                <w:iCs/>
                <w:color w:val="000000"/>
                <w:kern w:val="0"/>
                <w:szCs w:val="20"/>
                <w:lang w:eastAsia="en-US" w:bidi="ar-SA"/>
              </w:rPr>
            </w:pPr>
            <w:r>
              <w:rPr>
                <w:color w:val="000000"/>
              </w:rPr>
              <w:t>-</w:t>
            </w:r>
          </w:p>
        </w:tc>
        <w:tc>
          <w:tcPr>
            <w:tcW w:w="567" w:type="dxa"/>
            <w:tcBorders>
              <w:top w:val="nil"/>
              <w:left w:val="nil"/>
              <w:bottom w:val="nil"/>
              <w:right w:val="nil"/>
            </w:tcBorders>
            <w:shd w:val="clear" w:color="auto" w:fill="auto"/>
            <w:vAlign w:val="center"/>
          </w:tcPr>
          <w:p w14:paraId="34E0C044" w14:textId="2A74F74D" w:rsidR="003C6E8E" w:rsidRPr="005129F8" w:rsidRDefault="003C6E8E" w:rsidP="003C6E8E">
            <w:pPr>
              <w:widowControl/>
              <w:suppressAutoHyphens w:val="0"/>
              <w:jc w:val="both"/>
              <w:rPr>
                <w:rFonts w:eastAsia="Times New Roman" w:cs="Times New Roman"/>
                <w:i/>
                <w:iCs/>
                <w:color w:val="000000"/>
                <w:kern w:val="0"/>
                <w:szCs w:val="20"/>
                <w:lang w:eastAsia="en-US" w:bidi="ar-SA"/>
              </w:rPr>
            </w:pPr>
            <w:r>
              <w:rPr>
                <w:color w:val="000000"/>
              </w:rPr>
              <w:t>%</w:t>
            </w:r>
          </w:p>
        </w:tc>
      </w:tr>
      <w:tr w:rsidR="003C6E8E" w:rsidRPr="009C69A0" w14:paraId="645C35E0" w14:textId="77777777" w:rsidTr="00884135">
        <w:trPr>
          <w:trHeight w:val="243"/>
          <w:jc w:val="center"/>
        </w:trPr>
        <w:tc>
          <w:tcPr>
            <w:tcW w:w="1418" w:type="dxa"/>
            <w:tcBorders>
              <w:top w:val="nil"/>
              <w:left w:val="nil"/>
              <w:bottom w:val="nil"/>
              <w:right w:val="nil"/>
            </w:tcBorders>
            <w:shd w:val="clear" w:color="auto" w:fill="auto"/>
            <w:vAlign w:val="center"/>
            <w:hideMark/>
          </w:tcPr>
          <w:p w14:paraId="0715643B" w14:textId="77777777" w:rsidR="003C6E8E" w:rsidRPr="000A756F" w:rsidRDefault="003C6E8E" w:rsidP="003C6E8E">
            <w:pPr>
              <w:widowControl/>
              <w:suppressAutoHyphens w:val="0"/>
              <w:jc w:val="right"/>
              <w:rPr>
                <w:rFonts w:eastAsia="Times New Roman" w:cs="Times New Roman"/>
                <w:b/>
                <w:bCs/>
                <w:color w:val="000000"/>
                <w:kern w:val="0"/>
                <w:szCs w:val="20"/>
                <w:lang w:eastAsia="en-US" w:bidi="ar-SA"/>
              </w:rPr>
            </w:pPr>
            <w:r w:rsidRPr="000A756F">
              <w:rPr>
                <w:rFonts w:eastAsia="Times New Roman" w:cs="Times New Roman"/>
                <w:b/>
                <w:bCs/>
                <w:color w:val="000000"/>
                <w:kern w:val="0"/>
                <w:szCs w:val="20"/>
                <w:lang w:eastAsia="en-US" w:bidi="ar-SA"/>
              </w:rPr>
              <w:t>Total</w:t>
            </w:r>
          </w:p>
        </w:tc>
        <w:tc>
          <w:tcPr>
            <w:tcW w:w="1417" w:type="dxa"/>
            <w:tcBorders>
              <w:top w:val="nil"/>
              <w:left w:val="nil"/>
              <w:bottom w:val="nil"/>
              <w:right w:val="nil"/>
            </w:tcBorders>
            <w:shd w:val="clear" w:color="auto" w:fill="auto"/>
            <w:vAlign w:val="center"/>
          </w:tcPr>
          <w:p w14:paraId="5AB2CF3F" w14:textId="1DB68204" w:rsidR="003C6E8E" w:rsidRPr="005129F8" w:rsidRDefault="003C6E8E" w:rsidP="003C6E8E">
            <w:pPr>
              <w:widowControl/>
              <w:suppressAutoHyphens w:val="0"/>
              <w:jc w:val="right"/>
              <w:rPr>
                <w:rFonts w:eastAsia="Times New Roman" w:cs="Times New Roman"/>
                <w:b/>
                <w:bCs/>
                <w:i/>
                <w:iCs/>
                <w:color w:val="000000"/>
                <w:kern w:val="0"/>
                <w:szCs w:val="20"/>
                <w:lang w:eastAsia="en-US" w:bidi="ar-SA"/>
              </w:rPr>
            </w:pPr>
            <w:r>
              <w:rPr>
                <w:b/>
                <w:bCs/>
                <w:color w:val="000000"/>
              </w:rPr>
              <w:t>1916,11</w:t>
            </w:r>
          </w:p>
        </w:tc>
        <w:tc>
          <w:tcPr>
            <w:tcW w:w="567" w:type="dxa"/>
            <w:tcBorders>
              <w:top w:val="nil"/>
              <w:left w:val="nil"/>
              <w:bottom w:val="nil"/>
              <w:right w:val="nil"/>
            </w:tcBorders>
            <w:shd w:val="clear" w:color="auto" w:fill="auto"/>
            <w:vAlign w:val="center"/>
          </w:tcPr>
          <w:p w14:paraId="18C59D59" w14:textId="7DA6880D" w:rsidR="003C6E8E" w:rsidRPr="005129F8" w:rsidRDefault="003C6E8E" w:rsidP="003C6E8E">
            <w:pPr>
              <w:widowControl/>
              <w:suppressAutoHyphens w:val="0"/>
              <w:rPr>
                <w:rFonts w:eastAsia="Times New Roman" w:cs="Times New Roman"/>
                <w:b/>
                <w:bCs/>
                <w:i/>
                <w:iCs/>
                <w:color w:val="000000"/>
                <w:kern w:val="0"/>
                <w:szCs w:val="20"/>
                <w:lang w:eastAsia="en-US" w:bidi="ar-SA"/>
              </w:rPr>
            </w:pPr>
            <w:r>
              <w:rPr>
                <w:b/>
                <w:bCs/>
                <w:color w:val="000000"/>
              </w:rPr>
              <w:t>ha</w:t>
            </w:r>
          </w:p>
        </w:tc>
        <w:tc>
          <w:tcPr>
            <w:tcW w:w="2268" w:type="dxa"/>
            <w:tcBorders>
              <w:top w:val="nil"/>
              <w:left w:val="nil"/>
              <w:bottom w:val="nil"/>
              <w:right w:val="nil"/>
            </w:tcBorders>
            <w:shd w:val="clear" w:color="auto" w:fill="auto"/>
            <w:noWrap/>
            <w:vAlign w:val="center"/>
          </w:tcPr>
          <w:p w14:paraId="703223AA" w14:textId="78BE4831" w:rsidR="003C6E8E" w:rsidRPr="005129F8" w:rsidRDefault="003C6E8E" w:rsidP="003C6E8E">
            <w:pPr>
              <w:widowControl/>
              <w:suppressAutoHyphens w:val="0"/>
              <w:jc w:val="right"/>
              <w:rPr>
                <w:rFonts w:eastAsia="Times New Roman" w:cs="Times New Roman"/>
                <w:b/>
                <w:bCs/>
                <w:i/>
                <w:iCs/>
                <w:color w:val="000000"/>
                <w:kern w:val="0"/>
                <w:szCs w:val="20"/>
                <w:lang w:eastAsia="en-US" w:bidi="ar-SA"/>
              </w:rPr>
            </w:pPr>
            <w:r>
              <w:rPr>
                <w:b/>
                <w:bCs/>
                <w:color w:val="000000"/>
              </w:rPr>
              <w:t>100</w:t>
            </w:r>
          </w:p>
        </w:tc>
        <w:tc>
          <w:tcPr>
            <w:tcW w:w="567" w:type="dxa"/>
            <w:tcBorders>
              <w:top w:val="nil"/>
              <w:left w:val="nil"/>
              <w:bottom w:val="nil"/>
              <w:right w:val="nil"/>
            </w:tcBorders>
            <w:shd w:val="clear" w:color="auto" w:fill="auto"/>
            <w:vAlign w:val="center"/>
          </w:tcPr>
          <w:p w14:paraId="4E8F23C6" w14:textId="36E4682D" w:rsidR="003C6E8E" w:rsidRPr="005129F8" w:rsidRDefault="003C6E8E" w:rsidP="003C6E8E">
            <w:pPr>
              <w:widowControl/>
              <w:suppressAutoHyphens w:val="0"/>
              <w:jc w:val="both"/>
              <w:rPr>
                <w:rFonts w:eastAsia="Times New Roman" w:cs="Times New Roman"/>
                <w:b/>
                <w:bCs/>
                <w:i/>
                <w:iCs/>
                <w:color w:val="000000"/>
                <w:kern w:val="0"/>
                <w:szCs w:val="20"/>
                <w:lang w:eastAsia="en-US" w:bidi="ar-SA"/>
              </w:rPr>
            </w:pPr>
            <w:r>
              <w:rPr>
                <w:b/>
                <w:bCs/>
                <w:color w:val="000000"/>
              </w:rPr>
              <w:t>%</w:t>
            </w:r>
          </w:p>
        </w:tc>
      </w:tr>
    </w:tbl>
    <w:p w14:paraId="17A7826A" w14:textId="21CE3575" w:rsidR="00D94A18" w:rsidRDefault="00D94A18">
      <w:pPr>
        <w:rPr>
          <w:sz w:val="24"/>
          <w:lang w:val="ro-RO"/>
        </w:rPr>
      </w:pPr>
    </w:p>
    <w:p w14:paraId="454B75B7" w14:textId="77777777" w:rsidR="005A02A7" w:rsidRPr="0038034F" w:rsidRDefault="005A02A7">
      <w:pPr>
        <w:rPr>
          <w:sz w:val="24"/>
          <w:lang w:val="ro-RO"/>
        </w:rPr>
      </w:pPr>
    </w:p>
    <w:p w14:paraId="1042CDBD" w14:textId="77777777" w:rsidR="00D94A18" w:rsidRPr="00FE4B12" w:rsidRDefault="009A52FC">
      <w:pPr>
        <w:pStyle w:val="Heading4"/>
        <w:numPr>
          <w:ilvl w:val="3"/>
          <w:numId w:val="2"/>
        </w:numPr>
        <w:ind w:left="283" w:firstLine="0"/>
      </w:pPr>
      <w:bookmarkStart w:id="9" w:name="__RefHeading__464208_1113315451"/>
      <w:bookmarkEnd w:id="9"/>
      <w:r w:rsidRPr="00FE4B12">
        <w:t>4․2․3․ Hidrologie</w:t>
      </w:r>
    </w:p>
    <w:p w14:paraId="6DDB8C19" w14:textId="116315F1" w:rsidR="00D94A18" w:rsidRPr="00FE4B12" w:rsidRDefault="009A52FC">
      <w:pPr>
        <w:pStyle w:val="normi"/>
      </w:pPr>
      <w:r w:rsidRPr="00FE4B12">
        <w:t>Suprafa</w:t>
      </w:r>
      <w:r w:rsidR="0054050F">
        <w:t>ț</w:t>
      </w:r>
      <w:r w:rsidRPr="00FE4B12">
        <w:t>a în studiu se găse</w:t>
      </w:r>
      <w:r w:rsidR="0054050F">
        <w:t>ș</w:t>
      </w:r>
      <w:r w:rsidRPr="00FE4B12">
        <w:t>te în bazinul mijlociu</w:t>
      </w:r>
      <w:r w:rsidR="0054050F">
        <w:t xml:space="preserve"> </w:t>
      </w:r>
      <w:r w:rsidRPr="00FE4B12">
        <w:t xml:space="preserve">al </w:t>
      </w:r>
      <w:r w:rsidR="003C6E8E">
        <w:t>Cri</w:t>
      </w:r>
      <w:r w:rsidR="0054050F">
        <w:t>ș</w:t>
      </w:r>
      <w:r w:rsidR="003C6E8E">
        <w:t>ului Alb</w:t>
      </w:r>
      <w:r w:rsidRPr="00FE4B12">
        <w:t>, în bazinet</w:t>
      </w:r>
      <w:r w:rsidR="0054050F">
        <w:t>ul văii</w:t>
      </w:r>
      <w:r w:rsidRPr="00FE4B12">
        <w:t xml:space="preserve"> </w:t>
      </w:r>
      <w:r w:rsidR="003C6E8E">
        <w:t>Tăcă</w:t>
      </w:r>
      <w:r w:rsidR="0054050F">
        <w:t>ș</w:t>
      </w:r>
      <w:r w:rsidR="003C6E8E">
        <w:t>ele</w:t>
      </w:r>
      <w:r w:rsidR="0054050F">
        <w:t xml:space="preserve">, </w:t>
      </w:r>
      <w:r w:rsidR="0054050F" w:rsidRPr="0054050F">
        <w:t xml:space="preserve">afluent de dreapta </w:t>
      </w:r>
      <w:r w:rsidR="0054050F">
        <w:t>al acestuia.</w:t>
      </w:r>
    </w:p>
    <w:p w14:paraId="1A9A7D04" w14:textId="3C63098F" w:rsidR="00D94A18" w:rsidRPr="00FE4B12" w:rsidRDefault="009A52FC">
      <w:pPr>
        <w:pStyle w:val="normi"/>
      </w:pPr>
      <w:r w:rsidRPr="00FE4B12">
        <w:t>Re</w:t>
      </w:r>
      <w:r w:rsidR="0054050F">
        <w:t>ț</w:t>
      </w:r>
      <w:r w:rsidRPr="00FE4B12">
        <w:t xml:space="preserve">eaua hidrografică este reprezentată în principal de </w:t>
      </w:r>
      <w:r w:rsidR="00464B2F">
        <w:t>v. Tăcășele</w:t>
      </w:r>
      <w:r w:rsidRPr="00FE4B12">
        <w:t xml:space="preserve"> cu afluen</w:t>
      </w:r>
      <w:r w:rsidR="0054050F">
        <w:t>ț</w:t>
      </w:r>
      <w:r w:rsidRPr="00FE4B12">
        <w:t>ii acest</w:t>
      </w:r>
      <w:r w:rsidR="00464B2F">
        <w:t>ei</w:t>
      </w:r>
      <w:r w:rsidRPr="00FE4B12">
        <w:t xml:space="preserve">a: </w:t>
      </w:r>
      <w:r w:rsidR="0054050F" w:rsidRPr="00FE4B12">
        <w:t>v</w:t>
      </w:r>
      <w:r w:rsidR="0054050F">
        <w:t>ăile</w:t>
      </w:r>
      <w:r w:rsidR="0054050F" w:rsidRPr="00FE4B12">
        <w:t xml:space="preserve"> </w:t>
      </w:r>
      <w:r w:rsidR="0054050F" w:rsidRPr="0054050F">
        <w:t xml:space="preserve">Sasului,  Teiului,  </w:t>
      </w:r>
      <w:r w:rsidR="0054050F">
        <w:t xml:space="preserve">Valea </w:t>
      </w:r>
      <w:r w:rsidR="0054050F" w:rsidRPr="0054050F">
        <w:t xml:space="preserve">Mare, </w:t>
      </w:r>
      <w:r w:rsidR="0054050F">
        <w:t xml:space="preserve">pârâul </w:t>
      </w:r>
      <w:r w:rsidR="0054050F" w:rsidRPr="0054050F">
        <w:t>Fântânii,  Băni</w:t>
      </w:r>
      <w:r w:rsidR="0054050F">
        <w:t>ș</w:t>
      </w:r>
      <w:r w:rsidR="0054050F" w:rsidRPr="0054050F">
        <w:t xml:space="preserve">oara,  </w:t>
      </w:r>
      <w:r w:rsidR="0054050F">
        <w:t xml:space="preserve">v. </w:t>
      </w:r>
      <w:r w:rsidR="0054050F" w:rsidRPr="0054050F">
        <w:t xml:space="preserve">Boului,  Nedea, </w:t>
      </w:r>
      <w:r w:rsidR="0054050F">
        <w:t>pârâul</w:t>
      </w:r>
      <w:r w:rsidR="0054050F" w:rsidRPr="0054050F">
        <w:t xml:space="preserve"> Coco</w:t>
      </w:r>
      <w:r w:rsidR="0054050F">
        <w:t>ș</w:t>
      </w:r>
      <w:r w:rsidR="0054050F" w:rsidRPr="0054050F">
        <w:t xml:space="preserve">ului,  </w:t>
      </w:r>
      <w:r w:rsidR="0054050F" w:rsidRPr="00FE4B12">
        <w:t>v</w:t>
      </w:r>
      <w:r w:rsidR="0054050F">
        <w:t>ăile</w:t>
      </w:r>
      <w:r w:rsidR="0054050F" w:rsidRPr="00FE4B12">
        <w:t xml:space="preserve"> </w:t>
      </w:r>
      <w:r w:rsidR="0054050F" w:rsidRPr="0054050F">
        <w:t>Preotesei,  Topli</w:t>
      </w:r>
      <w:r w:rsidR="0054050F">
        <w:t>ț</w:t>
      </w:r>
      <w:r w:rsidR="0054050F" w:rsidRPr="0054050F">
        <w:t>ei,  Buturii,  Nane</w:t>
      </w:r>
      <w:r w:rsidR="0054050F">
        <w:t>șu</w:t>
      </w:r>
      <w:r w:rsidR="0054050F" w:rsidRPr="0054050F">
        <w:t xml:space="preserve">lui,  Gunoiului, </w:t>
      </w:r>
      <w:r w:rsidR="0054050F">
        <w:t>pârâul</w:t>
      </w:r>
      <w:r w:rsidR="0054050F" w:rsidRPr="0054050F">
        <w:t xml:space="preserve"> Hodobeni.</w:t>
      </w:r>
    </w:p>
    <w:p w14:paraId="295F079A" w14:textId="539E0BB1" w:rsidR="0054050F" w:rsidRDefault="0054050F" w:rsidP="0054050F">
      <w:pPr>
        <w:pStyle w:val="normi"/>
      </w:pPr>
      <w:r>
        <w:t>Rețeaua hidrografică este bine reprezentată în cuprinsul unității de bază și se caracterizează printr-un debit constant în tot timpul anului, datorită cantităților mari de precipitații care cad în această regiune.</w:t>
      </w:r>
    </w:p>
    <w:p w14:paraId="3DB37A49" w14:textId="5C7686FF" w:rsidR="0054050F" w:rsidRDefault="0054050F" w:rsidP="0054050F">
      <w:pPr>
        <w:pStyle w:val="normi"/>
      </w:pPr>
      <w:r>
        <w:tab/>
        <w:t xml:space="preserve">În legătură cu apa freatică se face mențiunea că aceasta este la mică adâncime, apărând la poale de versant sau la ruperi de pantă. </w:t>
      </w:r>
    </w:p>
    <w:p w14:paraId="2967061B" w14:textId="1EB11658" w:rsidR="0054050F" w:rsidRDefault="0054050F" w:rsidP="0054050F">
      <w:pPr>
        <w:pStyle w:val="normi"/>
      </w:pPr>
      <w:r>
        <w:tab/>
        <w:t>Regimul hidrologic se caracterizează prin debite maxime la începutul primăverii (aprilie-mai) și minime iarna (ianuarie-februarie).</w:t>
      </w:r>
    </w:p>
    <w:p w14:paraId="33BAC584" w14:textId="0E990065" w:rsidR="00D94A18" w:rsidRPr="00FE4B12" w:rsidRDefault="0054050F" w:rsidP="0054050F">
      <w:pPr>
        <w:pStyle w:val="normi"/>
      </w:pPr>
      <w:r>
        <w:t>Alimentarea văilor este atât nivală cât și pluvială</w:t>
      </w:r>
      <w:r w:rsidR="003C73CE">
        <w:t>.</w:t>
      </w:r>
    </w:p>
    <w:p w14:paraId="1F38223C" w14:textId="77777777" w:rsidR="00D94A18" w:rsidRPr="00FE4B12" w:rsidRDefault="00D94A18">
      <w:pPr>
        <w:rPr>
          <w:lang w:val="ro-RO"/>
        </w:rPr>
      </w:pPr>
    </w:p>
    <w:p w14:paraId="47862400" w14:textId="77777777" w:rsidR="00D94A18" w:rsidRPr="00FE4B12" w:rsidRDefault="009A52FC">
      <w:pPr>
        <w:pStyle w:val="Heading4"/>
        <w:numPr>
          <w:ilvl w:val="3"/>
          <w:numId w:val="2"/>
        </w:numPr>
        <w:ind w:left="283" w:firstLine="0"/>
      </w:pPr>
      <w:bookmarkStart w:id="10" w:name="__RefHeading__464210_1113315451"/>
      <w:bookmarkEnd w:id="10"/>
      <w:r w:rsidRPr="00FE4B12">
        <w:lastRenderedPageBreak/>
        <w:t>4․2․4․ Climatologie</w:t>
      </w:r>
    </w:p>
    <w:p w14:paraId="001FE36E" w14:textId="588AA39C" w:rsidR="00D94A18" w:rsidRPr="00FE4B12" w:rsidRDefault="009A52FC" w:rsidP="00654121">
      <w:pPr>
        <w:pStyle w:val="normi"/>
      </w:pPr>
      <w:r w:rsidRPr="00FE4B12">
        <w:t>Conform clasificării din Atlas Geografic General (1980) trupul se încadrează în climă temperat-continentală cu influen</w:t>
      </w:r>
      <w:r w:rsidR="0054050F">
        <w:t>ț</w:t>
      </w:r>
      <w:r w:rsidRPr="00FE4B12">
        <w:t>ă oceanică</w:t>
      </w:r>
      <w:r w:rsidR="008C79F3">
        <w:t xml:space="preserve">, </w:t>
      </w:r>
      <w:r w:rsidRPr="00FE4B12">
        <w:t>,</w:t>
      </w:r>
      <w:r w:rsidR="003C6E8E">
        <w:t xml:space="preserve">regiunea climatică de dealuri </w:t>
      </w:r>
      <w:r w:rsidR="0054050F">
        <w:t>ș</w:t>
      </w:r>
      <w:r w:rsidR="003C6E8E">
        <w:t>i podi</w:t>
      </w:r>
      <w:r w:rsidR="0054050F">
        <w:t>ș</w:t>
      </w:r>
      <w:r w:rsidR="003C6E8E">
        <w:t>uri joase</w:t>
      </w:r>
      <w:r w:rsidR="002448E5">
        <w:t>,</w:t>
      </w:r>
      <w:r w:rsidR="003C6E8E">
        <w:t xml:space="preserve"> </w:t>
      </w:r>
      <w:r w:rsidR="0054050F">
        <w:t xml:space="preserve">în </w:t>
      </w:r>
      <w:r w:rsidR="003C6E8E">
        <w:t xml:space="preserve">domeniul topoclimatic de pădure </w:t>
      </w:r>
      <w:r w:rsidR="0054050F">
        <w:t>ș</w:t>
      </w:r>
      <w:r w:rsidR="003C6E8E">
        <w:t>i paji</w:t>
      </w:r>
      <w:r w:rsidR="0054050F">
        <w:t>ș</w:t>
      </w:r>
      <w:r w:rsidR="003C6E8E">
        <w:t>ti deluroase cu un topoclimat local</w:t>
      </w:r>
      <w:r w:rsidR="002448E5">
        <w:t>:</w:t>
      </w:r>
      <w:r w:rsidR="003C6E8E">
        <w:t xml:space="preserve"> de culoare de vale </w:t>
      </w:r>
      <w:r w:rsidR="0054050F">
        <w:t>ș</w:t>
      </w:r>
      <w:r w:rsidR="003C6E8E">
        <w:t>i defilee (cea mai mare parte a trupului Izvora</w:t>
      </w:r>
      <w:r w:rsidR="0054050F">
        <w:t>ș</w:t>
      </w:r>
      <w:r w:rsidR="003C6E8E">
        <w:t>u - Nane</w:t>
      </w:r>
      <w:r w:rsidR="0054050F">
        <w:t>ș</w:t>
      </w:r>
      <w:r w:rsidR="003C6E8E">
        <w:t xml:space="preserve"> (mai pu</w:t>
      </w:r>
      <w:r w:rsidR="0054050F">
        <w:t>ț</w:t>
      </w:r>
      <w:r w:rsidR="003C6E8E">
        <w:t xml:space="preserve">in parcelele 87-89 </w:t>
      </w:r>
      <w:r w:rsidR="0054050F">
        <w:t>ș</w:t>
      </w:r>
      <w:r w:rsidR="003C6E8E">
        <w:t xml:space="preserve">i estul parcelelor 90, 91, 95) </w:t>
      </w:r>
      <w:r w:rsidR="0054050F">
        <w:t>ș</w:t>
      </w:r>
      <w:r w:rsidR="003C6E8E">
        <w:t xml:space="preserve">i estul trupului Măgureanu); </w:t>
      </w:r>
      <w:r w:rsidR="002448E5">
        <w:t xml:space="preserve">precum și </w:t>
      </w:r>
      <w:r w:rsidR="003C6E8E">
        <w:t xml:space="preserve">de depresiune </w:t>
      </w:r>
      <w:r w:rsidR="0054050F">
        <w:t>ș</w:t>
      </w:r>
      <w:r w:rsidR="003C6E8E">
        <w:t>i culoare depresionare (cea mai mare parte a trupuri</w:t>
      </w:r>
      <w:r w:rsidR="002448E5">
        <w:t>l</w:t>
      </w:r>
      <w:r w:rsidR="003C6E8E">
        <w:t xml:space="preserve">or Duba </w:t>
      </w:r>
      <w:r w:rsidR="0054050F">
        <w:t>ș</w:t>
      </w:r>
      <w:r w:rsidR="003C6E8E">
        <w:t>i Măgureanu)</w:t>
      </w:r>
      <w:r w:rsidRPr="00FE4B12">
        <w:t xml:space="preserve">. </w:t>
      </w:r>
    </w:p>
    <w:p w14:paraId="626494C0" w14:textId="4B4BFEA1" w:rsidR="00D94A18" w:rsidRPr="00FE4B12" w:rsidRDefault="009A52FC">
      <w:pPr>
        <w:pStyle w:val="normi"/>
      </w:pPr>
      <w:r w:rsidRPr="00FE4B12">
        <w:t xml:space="preserve">În conformitate cu clasificarea Köppen, zona în studiu este situată în regiunea climatică </w:t>
      </w:r>
      <w:r w:rsidR="003C6E8E">
        <w:t>C.f.b.x. având următoarele caracteristici: C - temperatura medie a celei mai calde luni este mai mare de 10 ºC. Spre Ecuator este limitată de izoterma de 18 ºC a lunii celei mai reci, iar spre Poli de cea de -3 ºC. Are un climat temperat, ploios, cu ierni calde; f - precipita</w:t>
      </w:r>
      <w:r w:rsidR="0054050F">
        <w:t>ț</w:t>
      </w:r>
      <w:r w:rsidR="003C6E8E">
        <w:t>ii suficiente tot timpul anului;</w:t>
      </w:r>
      <w:r w:rsidR="00332859">
        <w:t>.</w:t>
      </w:r>
    </w:p>
    <w:p w14:paraId="47AB86E2" w14:textId="530626AD" w:rsidR="00D94A18" w:rsidRPr="00FE4B12" w:rsidRDefault="009A52FC">
      <w:pPr>
        <w:pStyle w:val="normi"/>
      </w:pPr>
      <w:r w:rsidRPr="00FE4B12">
        <w:t>Vegeta</w:t>
      </w:r>
      <w:r w:rsidR="0054050F">
        <w:t>ț</w:t>
      </w:r>
      <w:r w:rsidRPr="00FE4B12">
        <w:t>ia forestieră spontană este formată din</w:t>
      </w:r>
      <w:r w:rsidR="005A496C">
        <w:t>:</w:t>
      </w:r>
      <w:r w:rsidRPr="00FE4B12">
        <w:t xml:space="preserve"> </w:t>
      </w:r>
      <w:r w:rsidR="003C6E8E">
        <w:t>fag, carpen, gorun, mesteacăn, anin negru, cer</w:t>
      </w:r>
      <w:r w:rsidR="00A45CC6">
        <w:t>,</w:t>
      </w:r>
      <w:r w:rsidRPr="00FE4B12">
        <w:t xml:space="preserve"> iar cea cultivată din</w:t>
      </w:r>
      <w:r w:rsidR="00E70736">
        <w:t>:</w:t>
      </w:r>
      <w:r w:rsidRPr="00FE4B12">
        <w:t xml:space="preserve"> </w:t>
      </w:r>
      <w:r w:rsidR="003C6E8E">
        <w:t>molid, larice, pin silvestru, duglas, stejar ro</w:t>
      </w:r>
      <w:r w:rsidR="0054050F">
        <w:t>ș</w:t>
      </w:r>
      <w:r w:rsidR="003C6E8E">
        <w:t>u, brad, pin strob, frasin, pin negru, stejar, cire</w:t>
      </w:r>
      <w:r w:rsidR="0054050F">
        <w:t>ș</w:t>
      </w:r>
      <w:r w:rsidRPr="00FE4B12">
        <w:t>․</w:t>
      </w:r>
    </w:p>
    <w:p w14:paraId="4A49F31B" w14:textId="32681B09" w:rsidR="00D94A18" w:rsidRPr="00FE4B12" w:rsidRDefault="009A52FC">
      <w:pPr>
        <w:pStyle w:val="normi"/>
      </w:pPr>
      <w:r w:rsidRPr="00FE4B12">
        <w:t>Datele privind condi</w:t>
      </w:r>
      <w:r w:rsidR="0054050F">
        <w:t>ț</w:t>
      </w:r>
      <w:r w:rsidRPr="00FE4B12">
        <w:t xml:space="preserve">iile climatice ale teritoriului, arătate în subcapitolele ce urmează sunt extrase prin metodologie GIS prin utilizarea datelor de pe pagina de Internet </w:t>
      </w:r>
      <w:hyperlink r:id="rId8">
        <w:r w:rsidRPr="00FE4B12">
          <w:rPr>
            <w:rStyle w:val="InternetLink"/>
          </w:rPr>
          <w:t>www.worldclim.org</w:t>
        </w:r>
      </w:hyperlink>
      <w:r w:rsidRPr="00FE4B12">
        <w:t>.</w:t>
      </w:r>
    </w:p>
    <w:p w14:paraId="12002010" w14:textId="77777777" w:rsidR="00D94A18" w:rsidRPr="00FE4B12" w:rsidRDefault="00D94A18">
      <w:pPr>
        <w:pStyle w:val="normi"/>
      </w:pPr>
    </w:p>
    <w:p w14:paraId="29DAC3B4" w14:textId="77777777" w:rsidR="00D94A18" w:rsidRPr="00FE4B12" w:rsidRDefault="009A52FC">
      <w:pPr>
        <w:pStyle w:val="Heading5"/>
      </w:pPr>
      <w:bookmarkStart w:id="11" w:name="__RefHeading__119511_668000998"/>
      <w:bookmarkEnd w:id="11"/>
      <w:r w:rsidRPr="00FE4B12">
        <w:t>4․2․4․1․ Regimul termic</w:t>
      </w:r>
    </w:p>
    <w:p w14:paraId="4892AB94" w14:textId="2E06AB04" w:rsidR="00D94A18" w:rsidRPr="00FE4B12" w:rsidRDefault="009A52FC">
      <w:pPr>
        <w:pStyle w:val="normi"/>
      </w:pPr>
      <w:r w:rsidRPr="00FE4B12">
        <w:t xml:space="preserve">În cadrul teritoriului U.P. temperatura aerului prezintă </w:t>
      </w:r>
      <w:r w:rsidR="002B2052" w:rsidRPr="00FE4B12">
        <w:t xml:space="preserve">mici </w:t>
      </w:r>
      <w:r w:rsidRPr="00FE4B12">
        <w:t>varia</w:t>
      </w:r>
      <w:r w:rsidR="0054050F">
        <w:t>ț</w:t>
      </w:r>
      <w:r w:rsidRPr="00FE4B12">
        <w:t>ii în spa</w:t>
      </w:r>
      <w:r w:rsidR="0054050F">
        <w:t>ț</w:t>
      </w:r>
      <w:r w:rsidRPr="00FE4B12">
        <w:t>iu, determinate de cre</w:t>
      </w:r>
      <w:r w:rsidR="0054050F">
        <w:t>ș</w:t>
      </w:r>
      <w:r w:rsidRPr="00FE4B12">
        <w:t>terea altitudinală․</w:t>
      </w:r>
    </w:p>
    <w:p w14:paraId="3DCD28C7" w14:textId="7EEBDC85" w:rsidR="00D94A18" w:rsidRPr="00FE4B12" w:rsidRDefault="009A52FC">
      <w:pPr>
        <w:pStyle w:val="normi"/>
      </w:pPr>
      <w:r w:rsidRPr="00FE4B12">
        <w:t xml:space="preserve">Temperatura medie anuală este de </w:t>
      </w:r>
      <w:r w:rsidR="003C6E8E">
        <w:t>8,6</w:t>
      </w:r>
      <w:r w:rsidRPr="00FE4B12">
        <w:t xml:space="preserve">ºC, cu maxima lunii celei mai calde de </w:t>
      </w:r>
      <w:r w:rsidR="003C6E8E">
        <w:t>22,2</w:t>
      </w:r>
      <w:r w:rsidRPr="00FE4B12">
        <w:t xml:space="preserve">ºC, iar minima lunii celei mai reci de </w:t>
      </w:r>
      <w:r w:rsidR="003C6E8E">
        <w:t>-7,2</w:t>
      </w:r>
      <w:r w:rsidRPr="00FE4B12">
        <w:t>ºC․</w:t>
      </w:r>
    </w:p>
    <w:p w14:paraId="02A2363C" w14:textId="60982227" w:rsidR="00D94A18" w:rsidRPr="00FE4B12" w:rsidRDefault="009A52FC">
      <w:pPr>
        <w:pStyle w:val="normi"/>
      </w:pPr>
      <w:r w:rsidRPr="00FE4B12">
        <w:t>Primul înghe</w:t>
      </w:r>
      <w:r w:rsidR="0054050F">
        <w:t>ț</w:t>
      </w:r>
      <w:r w:rsidRPr="00FE4B12">
        <w:t xml:space="preserve"> se produce la sfâr</w:t>
      </w:r>
      <w:r w:rsidR="0054050F">
        <w:t>ș</w:t>
      </w:r>
      <w:r w:rsidRPr="00FE4B12">
        <w:t>itul sezonului de vegeta</w:t>
      </w:r>
      <w:r w:rsidR="0054050F">
        <w:t>ț</w:t>
      </w:r>
      <w:r w:rsidRPr="00FE4B12">
        <w:t>ie când lujerii sunt lignifica</w:t>
      </w:r>
      <w:r w:rsidR="0054050F">
        <w:t>ț</w:t>
      </w:r>
      <w:r w:rsidRPr="00FE4B12">
        <w:t>i, pagu</w:t>
      </w:r>
      <w:r w:rsidRPr="00FE4B12">
        <w:softHyphen/>
        <w:t>be</w:t>
      </w:r>
      <w:r w:rsidRPr="00FE4B12">
        <w:softHyphen/>
        <w:t>le înregistrate datorită înghe</w:t>
      </w:r>
      <w:r w:rsidR="0054050F">
        <w:t>ț</w:t>
      </w:r>
      <w:r w:rsidRPr="00FE4B12">
        <w:t>urilor timpurii sau târzii fiind nesemnificative․</w:t>
      </w:r>
    </w:p>
    <w:p w14:paraId="24074A68" w14:textId="7BAAA9C0" w:rsidR="00D94A18" w:rsidRPr="00FE4B12" w:rsidRDefault="009A52FC">
      <w:pPr>
        <w:pStyle w:val="normi"/>
      </w:pPr>
      <w:r w:rsidRPr="00FE4B12">
        <w:t>Din punct de vedere termic condi</w:t>
      </w:r>
      <w:r w:rsidR="0054050F">
        <w:t>ț</w:t>
      </w:r>
      <w:r w:rsidRPr="00FE4B12">
        <w:t xml:space="preserve">iile sunt favorabile dezvoltării fagului, gorunului, cerului, paltinului de munte </w:t>
      </w:r>
      <w:r w:rsidR="0054050F">
        <w:t>ș</w:t>
      </w:r>
      <w:r w:rsidRPr="00FE4B12">
        <w:t>i câmp, cire</w:t>
      </w:r>
      <w:r w:rsidR="0054050F">
        <w:t>ș</w:t>
      </w:r>
      <w:r w:rsidRPr="00FE4B12">
        <w:t xml:space="preserve">ului, teiului, frasinului </w:t>
      </w:r>
      <w:bookmarkStart w:id="12" w:name="_Hlk180651356"/>
      <w:r w:rsidRPr="00FE4B12">
        <w:t xml:space="preserve">precum </w:t>
      </w:r>
      <w:r w:rsidR="0054050F">
        <w:t>ș</w:t>
      </w:r>
      <w:r w:rsidRPr="00FE4B12">
        <w:t>i stejarului ro</w:t>
      </w:r>
      <w:r w:rsidR="0054050F">
        <w:t>ș</w:t>
      </w:r>
      <w:r w:rsidRPr="00FE4B12">
        <w:t>u</w:t>
      </w:r>
      <w:bookmarkEnd w:id="12"/>
      <w:r w:rsidRPr="00FE4B12">
        <w:t>, castanului comes</w:t>
      </w:r>
      <w:r w:rsidRPr="00FE4B12">
        <w:softHyphen/>
        <w:t>ti</w:t>
      </w:r>
      <w:r w:rsidRPr="00FE4B12">
        <w:softHyphen/>
        <w:t xml:space="preserve">bil </w:t>
      </w:r>
      <w:r w:rsidR="0054050F">
        <w:t>ș</w:t>
      </w:r>
      <w:r w:rsidRPr="00FE4B12">
        <w:t xml:space="preserve">i </w:t>
      </w:r>
      <w:r w:rsidR="002448E5">
        <w:t xml:space="preserve">a unor </w:t>
      </w:r>
      <w:r w:rsidRPr="00FE4B12">
        <w:t>specii de ră</w:t>
      </w:r>
      <w:r w:rsidR="0054050F">
        <w:t>ș</w:t>
      </w:r>
      <w:r w:rsidRPr="00FE4B12">
        <w:t xml:space="preserve">inoase (duglas, </w:t>
      </w:r>
      <w:r w:rsidR="002448E5">
        <w:t xml:space="preserve">pin silvestru, </w:t>
      </w:r>
      <w:r w:rsidRPr="00FE4B12">
        <w:t>pin negru)․</w:t>
      </w:r>
    </w:p>
    <w:p w14:paraId="46BE2A83" w14:textId="77777777" w:rsidR="00D94A18" w:rsidRPr="00FE4B12" w:rsidRDefault="00D94A18">
      <w:pPr>
        <w:rPr>
          <w:lang w:val="ro-RO"/>
        </w:rPr>
      </w:pPr>
    </w:p>
    <w:p w14:paraId="0871ACF3" w14:textId="77777777" w:rsidR="00D94A18" w:rsidRPr="00FE4B12" w:rsidRDefault="009A52FC">
      <w:pPr>
        <w:pStyle w:val="Heading5"/>
      </w:pPr>
      <w:bookmarkStart w:id="13" w:name="__RefHeading__119513_668000998"/>
      <w:bookmarkEnd w:id="13"/>
      <w:r w:rsidRPr="00FE4B12">
        <w:t>4․2․4․2․ Regimul pluviometric</w:t>
      </w:r>
    </w:p>
    <w:p w14:paraId="0C049317" w14:textId="38E8109E" w:rsidR="00D94A18" w:rsidRPr="00FE4B12" w:rsidRDefault="009A52FC">
      <w:pPr>
        <w:pStyle w:val="normi"/>
      </w:pPr>
      <w:r w:rsidRPr="00FE4B12">
        <w:t>Precipita</w:t>
      </w:r>
      <w:r w:rsidR="0054050F">
        <w:t>ț</w:t>
      </w:r>
      <w:r w:rsidRPr="00FE4B12">
        <w:t xml:space="preserve">iile medii anuale se situează în jurul valorii de </w:t>
      </w:r>
      <w:r w:rsidR="003C6E8E">
        <w:t>673</w:t>
      </w:r>
      <w:r w:rsidRPr="00FE4B12">
        <w:t xml:space="preserve"> mm․</w:t>
      </w:r>
    </w:p>
    <w:p w14:paraId="268B7E4C" w14:textId="77777777" w:rsidR="00D94A18" w:rsidRPr="00FE4B12" w:rsidRDefault="00D94A18">
      <w:pPr>
        <w:rPr>
          <w:lang w:val="ro-RO"/>
        </w:rPr>
      </w:pPr>
    </w:p>
    <w:p w14:paraId="5078F224" w14:textId="77777777" w:rsidR="00D94A18" w:rsidRPr="00FE4B12" w:rsidRDefault="009A52FC">
      <w:pPr>
        <w:pStyle w:val="Heading5"/>
      </w:pPr>
      <w:bookmarkStart w:id="14" w:name="__RefHeading__119515_668000998"/>
      <w:bookmarkEnd w:id="14"/>
      <w:r w:rsidRPr="00FE4B12">
        <w:t>4․2․4․3․ Regimul eolian</w:t>
      </w:r>
    </w:p>
    <w:p w14:paraId="4AEE2253" w14:textId="31F8FB53" w:rsidR="00D94A18" w:rsidRPr="00FE4B12" w:rsidRDefault="009A52FC">
      <w:pPr>
        <w:pStyle w:val="normi"/>
      </w:pPr>
      <w:r w:rsidRPr="00FE4B12">
        <w:t>În cursul anului cele mai frecvente vânturi sunt cele</w:t>
      </w:r>
      <w:r w:rsidR="0052295D">
        <w:t xml:space="preserve"> </w:t>
      </w:r>
      <w:r w:rsidR="003C6E8E">
        <w:t>din sector sudic (S, SV, rar E)</w:t>
      </w:r>
      <w:r w:rsidRPr="00FE4B12">
        <w:t xml:space="preserve">. Viteza medie anuală a vânturilor este de </w:t>
      </w:r>
      <w:r w:rsidR="002448E5">
        <w:t>3</w:t>
      </w:r>
      <w:r w:rsidRPr="00FE4B12">
        <w:t xml:space="preserve"> m/s </w:t>
      </w:r>
      <w:r w:rsidR="0054050F">
        <w:t>ș</w:t>
      </w:r>
      <w:r w:rsidRPr="00FE4B12">
        <w:t>i, având în ve</w:t>
      </w:r>
      <w:r w:rsidRPr="00FE4B12">
        <w:softHyphen/>
        <w:t>de</w:t>
      </w:r>
      <w:r w:rsidRPr="00FE4B12">
        <w:softHyphen/>
        <w:t xml:space="preserve">re caracteristicile sistemelor de înrădăcinare a principalelor specii forestiere precum </w:t>
      </w:r>
      <w:r w:rsidR="0054050F">
        <w:t>ș</w:t>
      </w:r>
      <w:r w:rsidRPr="00FE4B12">
        <w:t>i profunzimea so</w:t>
      </w:r>
      <w:r w:rsidRPr="00FE4B12">
        <w:softHyphen/>
        <w:t xml:space="preserve">lurilor, vânturile pot produce doborâturi însemnate, </w:t>
      </w:r>
      <w:r w:rsidR="002448E5">
        <w:t xml:space="preserve">cu toate că </w:t>
      </w:r>
      <w:r w:rsidRPr="00FE4B12">
        <w:t xml:space="preserve">acestea </w:t>
      </w:r>
      <w:r w:rsidR="002448E5">
        <w:t xml:space="preserve">au fost </w:t>
      </w:r>
      <w:r w:rsidRPr="00FE4B12">
        <w:t>semnal</w:t>
      </w:r>
      <w:r w:rsidR="002448E5">
        <w:t xml:space="preserve">ate </w:t>
      </w:r>
      <w:r w:rsidR="008878FA">
        <w:t xml:space="preserve">doar </w:t>
      </w:r>
      <w:r w:rsidRPr="00FE4B12">
        <w:t>izolat․</w:t>
      </w:r>
    </w:p>
    <w:p w14:paraId="2CA79C6D" w14:textId="77777777" w:rsidR="00D94A18" w:rsidRPr="00FE4B12" w:rsidRDefault="00D94A18">
      <w:pPr>
        <w:rPr>
          <w:lang w:val="ro-RO"/>
        </w:rPr>
      </w:pPr>
    </w:p>
    <w:p w14:paraId="3528C602" w14:textId="77777777" w:rsidR="00D94A18" w:rsidRPr="00FE4B12" w:rsidRDefault="009A52FC">
      <w:pPr>
        <w:pStyle w:val="Heading5"/>
      </w:pPr>
      <w:r w:rsidRPr="00FE4B12">
        <w:t>4․2․4․4․ Indicatori sintetici ai datelor climatice</w:t>
      </w:r>
    </w:p>
    <w:p w14:paraId="78410E58" w14:textId="5E1D675E" w:rsidR="00D94A18" w:rsidRPr="00FE4B12" w:rsidRDefault="009A52FC">
      <w:pPr>
        <w:ind w:firstLine="567"/>
        <w:rPr>
          <w:lang w:val="ro-RO"/>
        </w:rPr>
      </w:pPr>
      <w:r w:rsidRPr="00FE4B12">
        <w:rPr>
          <w:sz w:val="24"/>
          <w:lang w:val="ro-RO"/>
        </w:rPr>
        <w:t xml:space="preserve">Indicele de ariditate De Martonne este de </w:t>
      </w:r>
      <w:r w:rsidR="003C6E8E">
        <w:rPr>
          <w:sz w:val="24"/>
          <w:lang w:val="ro-RO"/>
        </w:rPr>
        <w:t>36,2 - corespunzător unui climat umed.</w:t>
      </w:r>
    </w:p>
    <w:p w14:paraId="72D03B14" w14:textId="77777777" w:rsidR="00D94A18" w:rsidRPr="00FE4B12" w:rsidRDefault="00D94A18">
      <w:pPr>
        <w:pStyle w:val="Heading3"/>
      </w:pPr>
      <w:bookmarkStart w:id="15" w:name="__RefHeading__779498_1113315451"/>
      <w:bookmarkEnd w:id="15"/>
    </w:p>
    <w:p w14:paraId="39776ADF" w14:textId="77777777" w:rsidR="00D94A18" w:rsidRPr="00FE4B12" w:rsidRDefault="009A52FC">
      <w:pPr>
        <w:pStyle w:val="Heading3"/>
      </w:pPr>
      <w:r w:rsidRPr="009F386F">
        <w:t>4․3․ Soluri</w:t>
      </w:r>
    </w:p>
    <w:p w14:paraId="354BC98D" w14:textId="547AFB91" w:rsidR="00D94A18" w:rsidRPr="00FE4B12" w:rsidRDefault="009A52FC">
      <w:pPr>
        <w:pStyle w:val="Heading4"/>
        <w:numPr>
          <w:ilvl w:val="3"/>
          <w:numId w:val="2"/>
        </w:numPr>
        <w:ind w:left="283" w:firstLine="0"/>
      </w:pPr>
      <w:bookmarkStart w:id="16" w:name="__RefHeading__464212_1113315451"/>
      <w:bookmarkEnd w:id="16"/>
      <w:r w:rsidRPr="00FE4B12">
        <w:t>4․3․1․ Eviden</w:t>
      </w:r>
      <w:r w:rsidR="0054050F">
        <w:t>ț</w:t>
      </w:r>
      <w:r w:rsidRPr="00FE4B12">
        <w:t xml:space="preserve">a </w:t>
      </w:r>
      <w:r w:rsidR="0054050F">
        <w:t>ș</w:t>
      </w:r>
      <w:r w:rsidRPr="00FE4B12">
        <w:t>i răspândirea teritorială a tipurilor de sol identificate</w:t>
      </w:r>
    </w:p>
    <w:p w14:paraId="377FE636" w14:textId="6CCD8FBC" w:rsidR="00896312" w:rsidRPr="00FE4B12" w:rsidRDefault="009A52FC">
      <w:pPr>
        <w:pStyle w:val="normi"/>
      </w:pPr>
      <w:r w:rsidRPr="00FE4B12">
        <w:t>Condi</w:t>
      </w:r>
      <w:r w:rsidR="0054050F">
        <w:t>ț</w:t>
      </w:r>
      <w:r w:rsidRPr="00FE4B12">
        <w:t xml:space="preserve">iile specifice din teritoriul în studiu </w:t>
      </w:r>
      <w:r w:rsidR="0054050F">
        <w:t>ș</w:t>
      </w:r>
      <w:r w:rsidRPr="00FE4B12">
        <w:t xml:space="preserve">i mai ales substratul, înclinarea </w:t>
      </w:r>
      <w:r w:rsidR="0054050F">
        <w:t>ș</w:t>
      </w:r>
      <w:r w:rsidRPr="00FE4B12">
        <w:t>i precipita</w:t>
      </w:r>
      <w:r w:rsidR="0054050F">
        <w:t>ț</w:t>
      </w:r>
      <w:r w:rsidRPr="00FE4B12">
        <w:t>iile au avut ca rezultat formarea unor soluri ce apar</w:t>
      </w:r>
      <w:r w:rsidR="0054050F">
        <w:t>ț</w:t>
      </w:r>
      <w:r w:rsidRPr="00FE4B12">
        <w:t xml:space="preserve">in </w:t>
      </w:r>
      <w:r w:rsidR="003C6E8E">
        <w:t>claselor: protisoluri, luvisoluri, cambisoluri</w:t>
      </w:r>
      <w:r w:rsidRPr="00FE4B12">
        <w:t xml:space="preserve">, după cum urmează․ Solurile sunt în general scheletice, </w:t>
      </w:r>
      <w:r w:rsidR="002448E5">
        <w:t xml:space="preserve">chiar litice, iar </w:t>
      </w:r>
      <w:r w:rsidR="00ED6A8C">
        <w:t>în condi</w:t>
      </w:r>
      <w:r w:rsidR="0054050F">
        <w:t>ț</w:t>
      </w:r>
      <w:r w:rsidR="00ED6A8C">
        <w:t xml:space="preserve">ii de substrat argilos </w:t>
      </w:r>
      <w:r w:rsidR="0054050F">
        <w:t>ș</w:t>
      </w:r>
      <w:r w:rsidR="00ED6A8C">
        <w:t>i pantă redusă pot apărea fenomene de stagnare</w:t>
      </w:r>
      <w:r w:rsidR="00E70736">
        <w:t xml:space="preserve"> a apei.</w:t>
      </w:r>
    </w:p>
    <w:p w14:paraId="40AF841A" w14:textId="1227B2AF" w:rsidR="00D94A18" w:rsidRPr="00FE4B12" w:rsidRDefault="009A52FC">
      <w:pPr>
        <w:pStyle w:val="tabxx"/>
      </w:pPr>
      <w:r w:rsidRPr="00FE4B12">
        <w:t>Tab․ 4․3․1</w:t>
      </w:r>
    </w:p>
    <w:tbl>
      <w:tblPr>
        <w:tblW w:w="5000" w:type="pct"/>
        <w:tblCellMar>
          <w:left w:w="0" w:type="dxa"/>
          <w:right w:w="0" w:type="dxa"/>
        </w:tblCellMar>
        <w:tblLook w:val="04A0" w:firstRow="1" w:lastRow="0" w:firstColumn="1" w:lastColumn="0" w:noHBand="0" w:noVBand="1"/>
      </w:tblPr>
      <w:tblGrid>
        <w:gridCol w:w="451"/>
        <w:gridCol w:w="1601"/>
        <w:gridCol w:w="1868"/>
        <w:gridCol w:w="1454"/>
        <w:gridCol w:w="1301"/>
        <w:gridCol w:w="2101"/>
        <w:gridCol w:w="717"/>
        <w:gridCol w:w="466"/>
      </w:tblGrid>
      <w:tr w:rsidR="00D43878" w:rsidRPr="00FE4B12" w14:paraId="46B44B88" w14:textId="77777777" w:rsidTr="00FB5EBF">
        <w:trPr>
          <w:trHeight w:val="77"/>
        </w:trPr>
        <w:tc>
          <w:tcPr>
            <w:tcW w:w="226" w:type="pct"/>
            <w:tcBorders>
              <w:top w:val="single" w:sz="8" w:space="0" w:color="000000"/>
              <w:left w:val="single" w:sz="8" w:space="0" w:color="000000"/>
              <w:bottom w:val="nil"/>
              <w:right w:val="nil"/>
            </w:tcBorders>
            <w:shd w:val="clear" w:color="auto" w:fill="auto"/>
            <w:vAlign w:val="center"/>
            <w:hideMark/>
          </w:tcPr>
          <w:p w14:paraId="4BE174D9" w14:textId="77777777" w:rsidR="00896312" w:rsidRPr="00FE4B12" w:rsidRDefault="00896312" w:rsidP="00896312">
            <w:pPr>
              <w:widowControl/>
              <w:suppressAutoHyphens w:val="0"/>
              <w:jc w:val="center"/>
              <w:rPr>
                <w:rFonts w:eastAsia="Times New Roman" w:cs="Times New Roman"/>
                <w:color w:val="000000"/>
                <w:kern w:val="0"/>
                <w:szCs w:val="20"/>
                <w:lang w:val="ro-RO" w:eastAsia="ro-RO" w:bidi="ar-SA"/>
              </w:rPr>
            </w:pPr>
            <w:bookmarkStart w:id="17" w:name="__RefHeading__464214_1113315451"/>
            <w:bookmarkEnd w:id="17"/>
            <w:r w:rsidRPr="00FE4B12">
              <w:rPr>
                <w:rFonts w:eastAsia="Times New Roman" w:cs="Times New Roman"/>
                <w:color w:val="000000"/>
                <w:kern w:val="0"/>
                <w:szCs w:val="20"/>
                <w:lang w:val="ro-RO" w:eastAsia="ro-RO" w:bidi="ar-SA"/>
              </w:rPr>
              <w:t>Nr․</w:t>
            </w:r>
          </w:p>
        </w:tc>
        <w:tc>
          <w:tcPr>
            <w:tcW w:w="804" w:type="pct"/>
            <w:tcBorders>
              <w:top w:val="single" w:sz="8" w:space="0" w:color="000000"/>
              <w:left w:val="single" w:sz="8" w:space="0" w:color="000000"/>
              <w:bottom w:val="nil"/>
              <w:right w:val="nil"/>
            </w:tcBorders>
            <w:shd w:val="clear" w:color="auto" w:fill="auto"/>
            <w:vAlign w:val="center"/>
            <w:hideMark/>
          </w:tcPr>
          <w:p w14:paraId="234C8200" w14:textId="77777777" w:rsidR="00896312" w:rsidRPr="00FE4B12" w:rsidRDefault="00896312" w:rsidP="00896312">
            <w:pPr>
              <w:widowControl/>
              <w:suppressAutoHyphens w:val="0"/>
              <w:jc w:val="center"/>
              <w:rPr>
                <w:rFonts w:eastAsia="Times New Roman" w:cs="Times New Roman"/>
                <w:color w:val="000000"/>
                <w:kern w:val="0"/>
                <w:szCs w:val="20"/>
                <w:lang w:val="ro-RO" w:eastAsia="ro-RO" w:bidi="ar-SA"/>
              </w:rPr>
            </w:pPr>
            <w:r w:rsidRPr="00FE4B12">
              <w:rPr>
                <w:rFonts w:eastAsia="Times New Roman" w:cs="Times New Roman"/>
                <w:color w:val="000000"/>
                <w:kern w:val="0"/>
                <w:szCs w:val="20"/>
                <w:lang w:val="ro-RO" w:eastAsia="ro-RO" w:bidi="ar-SA"/>
              </w:rPr>
              <w:t>Clasa</w:t>
            </w:r>
          </w:p>
        </w:tc>
        <w:tc>
          <w:tcPr>
            <w:tcW w:w="938" w:type="pct"/>
            <w:tcBorders>
              <w:top w:val="single" w:sz="8" w:space="0" w:color="000000"/>
              <w:left w:val="single" w:sz="8" w:space="0" w:color="000000"/>
              <w:bottom w:val="nil"/>
              <w:right w:val="nil"/>
            </w:tcBorders>
            <w:shd w:val="clear" w:color="auto" w:fill="auto"/>
            <w:vAlign w:val="center"/>
            <w:hideMark/>
          </w:tcPr>
          <w:p w14:paraId="4923F352" w14:textId="3E23BC60" w:rsidR="00896312" w:rsidRPr="00FE4B12" w:rsidRDefault="00896312" w:rsidP="00896312">
            <w:pPr>
              <w:widowControl/>
              <w:suppressAutoHyphens w:val="0"/>
              <w:jc w:val="right"/>
              <w:rPr>
                <w:rFonts w:eastAsia="Times New Roman" w:cs="Times New Roman"/>
                <w:color w:val="000000"/>
                <w:kern w:val="0"/>
                <w:szCs w:val="20"/>
                <w:lang w:val="ro-RO" w:eastAsia="ro-RO" w:bidi="ar-SA"/>
              </w:rPr>
            </w:pPr>
            <w:r w:rsidRPr="00FE4B12">
              <w:rPr>
                <w:rFonts w:eastAsia="Times New Roman" w:cs="Times New Roman"/>
                <w:color w:val="000000"/>
                <w:kern w:val="0"/>
                <w:szCs w:val="20"/>
                <w:lang w:val="ro-RO" w:eastAsia="ro-RO" w:bidi="ar-SA"/>
              </w:rPr>
              <w:t xml:space="preserve">Tipul </w:t>
            </w:r>
            <w:r w:rsidR="0054050F">
              <w:rPr>
                <w:rFonts w:eastAsia="Times New Roman" w:cs="Times New Roman"/>
                <w:color w:val="000000"/>
                <w:kern w:val="0"/>
                <w:szCs w:val="20"/>
                <w:lang w:val="ro-RO" w:eastAsia="ro-RO" w:bidi="ar-SA"/>
              </w:rPr>
              <w:t>ș</w:t>
            </w:r>
            <w:r w:rsidRPr="00FE4B12">
              <w:rPr>
                <w:rFonts w:eastAsia="Times New Roman" w:cs="Times New Roman"/>
                <w:color w:val="000000"/>
                <w:kern w:val="0"/>
                <w:szCs w:val="20"/>
                <w:lang w:val="ro-RO" w:eastAsia="ro-RO" w:bidi="ar-SA"/>
              </w:rPr>
              <w:t>i</w:t>
            </w:r>
          </w:p>
        </w:tc>
        <w:tc>
          <w:tcPr>
            <w:tcW w:w="730" w:type="pct"/>
            <w:tcBorders>
              <w:top w:val="single" w:sz="8" w:space="0" w:color="000000"/>
              <w:left w:val="nil"/>
              <w:bottom w:val="nil"/>
              <w:right w:val="nil"/>
            </w:tcBorders>
            <w:shd w:val="clear" w:color="auto" w:fill="auto"/>
            <w:vAlign w:val="center"/>
            <w:hideMark/>
          </w:tcPr>
          <w:p w14:paraId="033A68E9" w14:textId="77777777" w:rsidR="00896312" w:rsidRPr="00FE4B12" w:rsidRDefault="00896312" w:rsidP="00896312">
            <w:pPr>
              <w:widowControl/>
              <w:suppressAutoHyphens w:val="0"/>
              <w:rPr>
                <w:rFonts w:eastAsia="Times New Roman" w:cs="Times New Roman"/>
                <w:color w:val="000000"/>
                <w:kern w:val="0"/>
                <w:szCs w:val="20"/>
                <w:lang w:val="ro-RO" w:eastAsia="ro-RO" w:bidi="ar-SA"/>
              </w:rPr>
            </w:pPr>
            <w:r w:rsidRPr="00FE4B12">
              <w:rPr>
                <w:rFonts w:eastAsia="Times New Roman" w:cs="Times New Roman"/>
                <w:color w:val="000000"/>
                <w:kern w:val="0"/>
                <w:szCs w:val="20"/>
                <w:lang w:val="ro-RO" w:eastAsia="ro-RO" w:bidi="ar-SA"/>
              </w:rPr>
              <w:t>subtipul</w:t>
            </w:r>
          </w:p>
        </w:tc>
        <w:tc>
          <w:tcPr>
            <w:tcW w:w="653" w:type="pct"/>
            <w:tcBorders>
              <w:top w:val="single" w:sz="8" w:space="0" w:color="000000"/>
              <w:left w:val="single" w:sz="8" w:space="0" w:color="000000"/>
              <w:bottom w:val="nil"/>
              <w:right w:val="nil"/>
            </w:tcBorders>
            <w:shd w:val="clear" w:color="auto" w:fill="auto"/>
            <w:vAlign w:val="center"/>
            <w:hideMark/>
          </w:tcPr>
          <w:p w14:paraId="72D75722" w14:textId="77777777" w:rsidR="00896312" w:rsidRPr="00FE4B12" w:rsidRDefault="00896312" w:rsidP="00896312">
            <w:pPr>
              <w:widowControl/>
              <w:suppressAutoHyphens w:val="0"/>
              <w:jc w:val="center"/>
              <w:rPr>
                <w:rFonts w:eastAsia="Times New Roman" w:cs="Times New Roman"/>
                <w:color w:val="000000"/>
                <w:kern w:val="0"/>
                <w:szCs w:val="20"/>
                <w:lang w:val="ro-RO" w:eastAsia="ro-RO" w:bidi="ar-SA"/>
              </w:rPr>
            </w:pPr>
            <w:r w:rsidRPr="00FE4B12">
              <w:rPr>
                <w:rFonts w:eastAsia="Times New Roman" w:cs="Times New Roman"/>
                <w:color w:val="000000"/>
                <w:kern w:val="0"/>
                <w:szCs w:val="20"/>
                <w:lang w:val="ro-RO" w:eastAsia="ro-RO" w:bidi="ar-SA"/>
              </w:rPr>
              <w:t>Codul</w:t>
            </w:r>
          </w:p>
        </w:tc>
        <w:tc>
          <w:tcPr>
            <w:tcW w:w="1055" w:type="pct"/>
            <w:tcBorders>
              <w:top w:val="single" w:sz="8" w:space="0" w:color="000000"/>
              <w:left w:val="single" w:sz="8" w:space="0" w:color="000000"/>
              <w:bottom w:val="nil"/>
              <w:right w:val="nil"/>
            </w:tcBorders>
            <w:shd w:val="clear" w:color="auto" w:fill="auto"/>
            <w:vAlign w:val="center"/>
            <w:hideMark/>
          </w:tcPr>
          <w:p w14:paraId="4A369ECD" w14:textId="77777777" w:rsidR="00896312" w:rsidRPr="00FE4B12" w:rsidRDefault="00896312" w:rsidP="00896312">
            <w:pPr>
              <w:widowControl/>
              <w:suppressAutoHyphens w:val="0"/>
              <w:jc w:val="center"/>
              <w:rPr>
                <w:rFonts w:eastAsia="Times New Roman" w:cs="Times New Roman"/>
                <w:color w:val="000000"/>
                <w:kern w:val="0"/>
                <w:szCs w:val="20"/>
                <w:lang w:val="ro-RO" w:eastAsia="ro-RO" w:bidi="ar-SA"/>
              </w:rPr>
            </w:pPr>
            <w:r w:rsidRPr="00FE4B12">
              <w:rPr>
                <w:rFonts w:eastAsia="Times New Roman" w:cs="Times New Roman"/>
                <w:color w:val="000000"/>
                <w:kern w:val="0"/>
                <w:szCs w:val="20"/>
                <w:lang w:val="ro-RO" w:eastAsia="ro-RO" w:bidi="ar-SA"/>
              </w:rPr>
              <w:t>Succesiunea</w:t>
            </w:r>
          </w:p>
        </w:tc>
        <w:tc>
          <w:tcPr>
            <w:tcW w:w="360" w:type="pct"/>
            <w:tcBorders>
              <w:top w:val="single" w:sz="8" w:space="0" w:color="000000"/>
              <w:left w:val="single" w:sz="8" w:space="0" w:color="000000"/>
              <w:bottom w:val="single" w:sz="8" w:space="0" w:color="000000"/>
              <w:right w:val="nil"/>
            </w:tcBorders>
            <w:shd w:val="clear" w:color="auto" w:fill="auto"/>
            <w:vAlign w:val="center"/>
            <w:hideMark/>
          </w:tcPr>
          <w:p w14:paraId="2C76FB29" w14:textId="77777777" w:rsidR="00896312" w:rsidRPr="00FE4B12" w:rsidRDefault="00896312" w:rsidP="00896312">
            <w:pPr>
              <w:widowControl/>
              <w:suppressAutoHyphens w:val="0"/>
              <w:jc w:val="right"/>
              <w:rPr>
                <w:rFonts w:eastAsia="Times New Roman" w:cs="Times New Roman"/>
                <w:color w:val="000000"/>
                <w:kern w:val="0"/>
                <w:szCs w:val="20"/>
                <w:lang w:val="ro-RO" w:eastAsia="ro-RO" w:bidi="ar-SA"/>
              </w:rPr>
            </w:pPr>
            <w:r w:rsidRPr="00FE4B12">
              <w:rPr>
                <w:rFonts w:eastAsia="Times New Roman" w:cs="Times New Roman"/>
                <w:color w:val="000000"/>
                <w:kern w:val="0"/>
                <w:szCs w:val="20"/>
                <w:lang w:val="ro-RO" w:eastAsia="ro-RO" w:bidi="ar-SA"/>
              </w:rPr>
              <w:t>Supra</w:t>
            </w:r>
          </w:p>
        </w:tc>
        <w:tc>
          <w:tcPr>
            <w:tcW w:w="234" w:type="pct"/>
            <w:tcBorders>
              <w:top w:val="single" w:sz="8" w:space="0" w:color="000000"/>
              <w:left w:val="nil"/>
              <w:bottom w:val="single" w:sz="8" w:space="0" w:color="000000"/>
              <w:right w:val="single" w:sz="8" w:space="0" w:color="000000"/>
            </w:tcBorders>
            <w:shd w:val="clear" w:color="auto" w:fill="auto"/>
            <w:vAlign w:val="center"/>
            <w:hideMark/>
          </w:tcPr>
          <w:p w14:paraId="6B8E21D1" w14:textId="38458489" w:rsidR="00896312" w:rsidRPr="00FE4B12" w:rsidRDefault="00896312" w:rsidP="00896312">
            <w:pPr>
              <w:widowControl/>
              <w:suppressAutoHyphens w:val="0"/>
              <w:rPr>
                <w:rFonts w:eastAsia="Times New Roman" w:cs="Times New Roman"/>
                <w:color w:val="000000"/>
                <w:kern w:val="0"/>
                <w:szCs w:val="20"/>
                <w:lang w:val="ro-RO" w:eastAsia="ro-RO" w:bidi="ar-SA"/>
              </w:rPr>
            </w:pPr>
            <w:r w:rsidRPr="00FE4B12">
              <w:rPr>
                <w:rFonts w:eastAsia="Times New Roman" w:cs="Times New Roman"/>
                <w:color w:val="000000"/>
                <w:kern w:val="0"/>
                <w:szCs w:val="20"/>
                <w:lang w:val="ro-RO" w:eastAsia="ro-RO" w:bidi="ar-SA"/>
              </w:rPr>
              <w:t>fa</w:t>
            </w:r>
            <w:r w:rsidR="0054050F">
              <w:rPr>
                <w:rFonts w:eastAsia="Times New Roman" w:cs="Times New Roman"/>
                <w:color w:val="000000"/>
                <w:kern w:val="0"/>
                <w:szCs w:val="20"/>
                <w:lang w:val="ro-RO" w:eastAsia="ro-RO" w:bidi="ar-SA"/>
              </w:rPr>
              <w:t>ț</w:t>
            </w:r>
            <w:r w:rsidRPr="00FE4B12">
              <w:rPr>
                <w:rFonts w:eastAsia="Times New Roman" w:cs="Times New Roman"/>
                <w:color w:val="000000"/>
                <w:kern w:val="0"/>
                <w:szCs w:val="20"/>
                <w:lang w:val="ro-RO" w:eastAsia="ro-RO" w:bidi="ar-SA"/>
              </w:rPr>
              <w:t>a</w:t>
            </w:r>
          </w:p>
        </w:tc>
      </w:tr>
      <w:tr w:rsidR="00D43878" w:rsidRPr="00FE4B12" w14:paraId="02DC61AD" w14:textId="77777777" w:rsidTr="00FB5EBF">
        <w:trPr>
          <w:trHeight w:val="75"/>
        </w:trPr>
        <w:tc>
          <w:tcPr>
            <w:tcW w:w="226" w:type="pct"/>
            <w:tcBorders>
              <w:top w:val="nil"/>
              <w:left w:val="single" w:sz="8" w:space="0" w:color="000000"/>
              <w:bottom w:val="single" w:sz="12" w:space="0" w:color="000000"/>
              <w:right w:val="nil"/>
            </w:tcBorders>
            <w:shd w:val="clear" w:color="auto" w:fill="auto"/>
            <w:vAlign w:val="center"/>
            <w:hideMark/>
          </w:tcPr>
          <w:p w14:paraId="0DC27CF2" w14:textId="77777777" w:rsidR="00896312" w:rsidRPr="00FE4B12" w:rsidRDefault="00896312" w:rsidP="00896312">
            <w:pPr>
              <w:widowControl/>
              <w:suppressAutoHyphens w:val="0"/>
              <w:jc w:val="center"/>
              <w:rPr>
                <w:rFonts w:eastAsia="Times New Roman" w:cs="Times New Roman"/>
                <w:color w:val="000000"/>
                <w:kern w:val="0"/>
                <w:szCs w:val="20"/>
                <w:lang w:val="ro-RO" w:eastAsia="ro-RO" w:bidi="ar-SA"/>
              </w:rPr>
            </w:pPr>
            <w:r w:rsidRPr="00FE4B12">
              <w:rPr>
                <w:rFonts w:eastAsia="Times New Roman" w:cs="Times New Roman"/>
                <w:color w:val="000000"/>
                <w:kern w:val="0"/>
                <w:szCs w:val="20"/>
                <w:lang w:val="ro-RO" w:eastAsia="ro-RO" w:bidi="ar-SA"/>
              </w:rPr>
              <w:t>crt</w:t>
            </w:r>
          </w:p>
        </w:tc>
        <w:tc>
          <w:tcPr>
            <w:tcW w:w="804" w:type="pct"/>
            <w:tcBorders>
              <w:top w:val="nil"/>
              <w:left w:val="single" w:sz="8" w:space="0" w:color="000000"/>
              <w:bottom w:val="single" w:sz="12" w:space="0" w:color="000000"/>
              <w:right w:val="nil"/>
            </w:tcBorders>
            <w:shd w:val="clear" w:color="auto" w:fill="auto"/>
            <w:vAlign w:val="center"/>
            <w:hideMark/>
          </w:tcPr>
          <w:p w14:paraId="79400FE6" w14:textId="77777777" w:rsidR="00896312" w:rsidRPr="00FE4B12" w:rsidRDefault="00896312" w:rsidP="00896312">
            <w:pPr>
              <w:widowControl/>
              <w:suppressAutoHyphens w:val="0"/>
              <w:jc w:val="center"/>
              <w:rPr>
                <w:rFonts w:eastAsia="Times New Roman" w:cs="Times New Roman"/>
                <w:color w:val="000000"/>
                <w:kern w:val="0"/>
                <w:szCs w:val="20"/>
                <w:lang w:val="ro-RO" w:eastAsia="ro-RO" w:bidi="ar-SA"/>
              </w:rPr>
            </w:pPr>
            <w:r w:rsidRPr="00FE4B12">
              <w:rPr>
                <w:rFonts w:eastAsia="Times New Roman" w:cs="Times New Roman"/>
                <w:color w:val="000000"/>
                <w:kern w:val="0"/>
                <w:szCs w:val="20"/>
                <w:lang w:val="ro-RO" w:eastAsia="ro-RO" w:bidi="ar-SA"/>
              </w:rPr>
              <w:t> </w:t>
            </w:r>
          </w:p>
        </w:tc>
        <w:tc>
          <w:tcPr>
            <w:tcW w:w="938" w:type="pct"/>
            <w:tcBorders>
              <w:top w:val="nil"/>
              <w:left w:val="single" w:sz="8" w:space="0" w:color="000000"/>
              <w:bottom w:val="single" w:sz="12" w:space="0" w:color="000000"/>
              <w:right w:val="nil"/>
            </w:tcBorders>
            <w:shd w:val="clear" w:color="auto" w:fill="auto"/>
            <w:vAlign w:val="center"/>
            <w:hideMark/>
          </w:tcPr>
          <w:p w14:paraId="29AEEF67" w14:textId="77777777" w:rsidR="00896312" w:rsidRPr="00FE4B12" w:rsidRDefault="00896312" w:rsidP="00896312">
            <w:pPr>
              <w:widowControl/>
              <w:suppressAutoHyphens w:val="0"/>
              <w:jc w:val="right"/>
              <w:rPr>
                <w:rFonts w:eastAsia="Times New Roman" w:cs="Times New Roman"/>
                <w:color w:val="000000"/>
                <w:kern w:val="0"/>
                <w:szCs w:val="20"/>
                <w:lang w:val="ro-RO" w:eastAsia="ro-RO" w:bidi="ar-SA"/>
              </w:rPr>
            </w:pPr>
            <w:r w:rsidRPr="00FE4B12">
              <w:rPr>
                <w:rFonts w:eastAsia="Times New Roman" w:cs="Times New Roman"/>
                <w:color w:val="000000"/>
                <w:kern w:val="0"/>
                <w:szCs w:val="20"/>
                <w:lang w:val="ro-RO" w:eastAsia="ro-RO" w:bidi="ar-SA"/>
              </w:rPr>
              <w:t>de</w:t>
            </w:r>
          </w:p>
        </w:tc>
        <w:tc>
          <w:tcPr>
            <w:tcW w:w="730" w:type="pct"/>
            <w:tcBorders>
              <w:top w:val="nil"/>
              <w:left w:val="nil"/>
              <w:bottom w:val="single" w:sz="12" w:space="0" w:color="000000"/>
              <w:right w:val="nil"/>
            </w:tcBorders>
            <w:shd w:val="clear" w:color="auto" w:fill="auto"/>
            <w:vAlign w:val="center"/>
            <w:hideMark/>
          </w:tcPr>
          <w:p w14:paraId="37231E35" w14:textId="77777777" w:rsidR="00896312" w:rsidRPr="00FE4B12" w:rsidRDefault="00896312" w:rsidP="00896312">
            <w:pPr>
              <w:widowControl/>
              <w:suppressAutoHyphens w:val="0"/>
              <w:rPr>
                <w:rFonts w:eastAsia="Times New Roman" w:cs="Times New Roman"/>
                <w:color w:val="000000"/>
                <w:kern w:val="0"/>
                <w:szCs w:val="20"/>
                <w:lang w:val="ro-RO" w:eastAsia="ro-RO" w:bidi="ar-SA"/>
              </w:rPr>
            </w:pPr>
            <w:r w:rsidRPr="00FE4B12">
              <w:rPr>
                <w:rFonts w:eastAsia="Times New Roman" w:cs="Times New Roman"/>
                <w:color w:val="000000"/>
                <w:kern w:val="0"/>
                <w:szCs w:val="20"/>
                <w:lang w:val="ro-RO" w:eastAsia="ro-RO" w:bidi="ar-SA"/>
              </w:rPr>
              <w:t>sol</w:t>
            </w:r>
          </w:p>
        </w:tc>
        <w:tc>
          <w:tcPr>
            <w:tcW w:w="653" w:type="pct"/>
            <w:tcBorders>
              <w:top w:val="nil"/>
              <w:left w:val="single" w:sz="8" w:space="0" w:color="000000"/>
              <w:bottom w:val="single" w:sz="12" w:space="0" w:color="000000"/>
              <w:right w:val="nil"/>
            </w:tcBorders>
            <w:shd w:val="clear" w:color="auto" w:fill="auto"/>
            <w:vAlign w:val="center"/>
            <w:hideMark/>
          </w:tcPr>
          <w:p w14:paraId="594A9E49" w14:textId="77777777" w:rsidR="00896312" w:rsidRPr="00FE4B12" w:rsidRDefault="00896312" w:rsidP="00896312">
            <w:pPr>
              <w:widowControl/>
              <w:suppressAutoHyphens w:val="0"/>
              <w:jc w:val="center"/>
              <w:rPr>
                <w:rFonts w:eastAsia="Times New Roman" w:cs="Times New Roman"/>
                <w:color w:val="000000"/>
                <w:kern w:val="0"/>
                <w:szCs w:val="20"/>
                <w:lang w:val="ro-RO" w:eastAsia="ro-RO" w:bidi="ar-SA"/>
              </w:rPr>
            </w:pPr>
            <w:r w:rsidRPr="00FE4B12">
              <w:rPr>
                <w:rFonts w:eastAsia="Times New Roman" w:cs="Times New Roman"/>
                <w:color w:val="000000"/>
                <w:kern w:val="0"/>
                <w:szCs w:val="20"/>
                <w:lang w:val="ro-RO" w:eastAsia="ro-RO" w:bidi="ar-SA"/>
              </w:rPr>
              <w:t> </w:t>
            </w:r>
          </w:p>
        </w:tc>
        <w:tc>
          <w:tcPr>
            <w:tcW w:w="1055" w:type="pct"/>
            <w:tcBorders>
              <w:top w:val="nil"/>
              <w:left w:val="single" w:sz="8" w:space="0" w:color="000000"/>
              <w:bottom w:val="single" w:sz="12" w:space="0" w:color="000000"/>
              <w:right w:val="nil"/>
            </w:tcBorders>
            <w:shd w:val="clear" w:color="auto" w:fill="auto"/>
            <w:vAlign w:val="center"/>
            <w:hideMark/>
          </w:tcPr>
          <w:p w14:paraId="1EA737DB" w14:textId="77777777" w:rsidR="00896312" w:rsidRPr="00FE4B12" w:rsidRDefault="00896312" w:rsidP="00896312">
            <w:pPr>
              <w:widowControl/>
              <w:suppressAutoHyphens w:val="0"/>
              <w:jc w:val="center"/>
              <w:rPr>
                <w:rFonts w:eastAsia="Times New Roman" w:cs="Times New Roman"/>
                <w:color w:val="000000"/>
                <w:kern w:val="0"/>
                <w:szCs w:val="20"/>
                <w:lang w:val="ro-RO" w:eastAsia="ro-RO" w:bidi="ar-SA"/>
              </w:rPr>
            </w:pPr>
            <w:r w:rsidRPr="00FE4B12">
              <w:rPr>
                <w:rFonts w:eastAsia="Times New Roman" w:cs="Times New Roman"/>
                <w:color w:val="000000"/>
                <w:kern w:val="0"/>
                <w:szCs w:val="20"/>
                <w:lang w:val="ro-RO" w:eastAsia="ro-RO" w:bidi="ar-SA"/>
              </w:rPr>
              <w:t>orizonturilor</w:t>
            </w:r>
          </w:p>
        </w:tc>
        <w:tc>
          <w:tcPr>
            <w:tcW w:w="360" w:type="pct"/>
            <w:tcBorders>
              <w:top w:val="nil"/>
              <w:left w:val="single" w:sz="8" w:space="0" w:color="000000"/>
              <w:bottom w:val="single" w:sz="12" w:space="0" w:color="000000"/>
              <w:right w:val="nil"/>
            </w:tcBorders>
            <w:shd w:val="clear" w:color="auto" w:fill="auto"/>
            <w:vAlign w:val="center"/>
            <w:hideMark/>
          </w:tcPr>
          <w:p w14:paraId="10167E2A" w14:textId="77777777" w:rsidR="00896312" w:rsidRPr="00FE4B12" w:rsidRDefault="00896312" w:rsidP="00896312">
            <w:pPr>
              <w:widowControl/>
              <w:suppressAutoHyphens w:val="0"/>
              <w:jc w:val="center"/>
              <w:rPr>
                <w:rFonts w:eastAsia="Times New Roman" w:cs="Times New Roman"/>
                <w:color w:val="000000"/>
                <w:kern w:val="0"/>
                <w:szCs w:val="20"/>
                <w:lang w:val="ro-RO" w:eastAsia="ro-RO" w:bidi="ar-SA"/>
              </w:rPr>
            </w:pPr>
            <w:r w:rsidRPr="00FE4B12">
              <w:rPr>
                <w:rFonts w:eastAsia="Times New Roman" w:cs="Times New Roman"/>
                <w:color w:val="000000"/>
                <w:kern w:val="0"/>
                <w:szCs w:val="20"/>
                <w:lang w:val="ro-RO" w:eastAsia="ro-RO" w:bidi="ar-SA"/>
              </w:rPr>
              <w:t>Ha</w:t>
            </w:r>
          </w:p>
        </w:tc>
        <w:tc>
          <w:tcPr>
            <w:tcW w:w="234" w:type="pct"/>
            <w:tcBorders>
              <w:top w:val="nil"/>
              <w:left w:val="single" w:sz="8" w:space="0" w:color="000000"/>
              <w:bottom w:val="single" w:sz="12" w:space="0" w:color="000000"/>
              <w:right w:val="single" w:sz="8" w:space="0" w:color="000000"/>
            </w:tcBorders>
            <w:shd w:val="clear" w:color="auto" w:fill="auto"/>
            <w:vAlign w:val="center"/>
            <w:hideMark/>
          </w:tcPr>
          <w:p w14:paraId="49F2CE2D" w14:textId="77777777" w:rsidR="00896312" w:rsidRPr="00FE4B12" w:rsidRDefault="00896312" w:rsidP="00896312">
            <w:pPr>
              <w:widowControl/>
              <w:suppressAutoHyphens w:val="0"/>
              <w:jc w:val="center"/>
              <w:rPr>
                <w:rFonts w:eastAsia="Times New Roman" w:cs="Times New Roman"/>
                <w:color w:val="000000"/>
                <w:kern w:val="0"/>
                <w:szCs w:val="20"/>
                <w:lang w:val="ro-RO" w:eastAsia="ro-RO" w:bidi="ar-SA"/>
              </w:rPr>
            </w:pPr>
            <w:r w:rsidRPr="00FE4B12">
              <w:rPr>
                <w:rFonts w:eastAsia="Times New Roman" w:cs="Times New Roman"/>
                <w:color w:val="000000"/>
                <w:kern w:val="0"/>
                <w:szCs w:val="20"/>
                <w:lang w:val="ro-RO" w:eastAsia="ro-RO" w:bidi="ar-SA"/>
              </w:rPr>
              <w:t>%</w:t>
            </w:r>
          </w:p>
        </w:tc>
      </w:tr>
      <w:tr w:rsidR="003C6E8E" w:rsidRPr="00FE4B12" w14:paraId="29031808" w14:textId="77777777" w:rsidTr="00293A38">
        <w:trPr>
          <w:trHeight w:val="97"/>
        </w:trPr>
        <w:tc>
          <w:tcPr>
            <w:tcW w:w="226" w:type="pct"/>
            <w:tcBorders>
              <w:top w:val="single" w:sz="8" w:space="0" w:color="000000"/>
              <w:left w:val="single" w:sz="8" w:space="0" w:color="auto"/>
              <w:bottom w:val="nil"/>
              <w:right w:val="single" w:sz="8" w:space="0" w:color="auto"/>
            </w:tcBorders>
            <w:shd w:val="clear" w:color="auto" w:fill="auto"/>
            <w:vAlign w:val="center"/>
          </w:tcPr>
          <w:p w14:paraId="5B9BEEB5" w14:textId="4E417A82" w:rsidR="003C6E8E" w:rsidRPr="00FE4B12" w:rsidRDefault="003C6E8E" w:rsidP="003C6E8E">
            <w:pPr>
              <w:widowControl/>
              <w:suppressAutoHyphens w:val="0"/>
              <w:jc w:val="center"/>
              <w:rPr>
                <w:rFonts w:eastAsia="Times New Roman" w:cs="Times New Roman"/>
                <w:color w:val="000000"/>
                <w:kern w:val="0"/>
                <w:szCs w:val="20"/>
                <w:lang w:val="ro-RO" w:eastAsia="ro-RO" w:bidi="ar-SA"/>
              </w:rPr>
            </w:pPr>
            <w:r>
              <w:rPr>
                <w:color w:val="000000"/>
                <w:szCs w:val="20"/>
              </w:rPr>
              <w:t>1</w:t>
            </w:r>
          </w:p>
        </w:tc>
        <w:tc>
          <w:tcPr>
            <w:tcW w:w="804" w:type="pct"/>
            <w:tcBorders>
              <w:top w:val="nil"/>
              <w:left w:val="nil"/>
              <w:bottom w:val="nil"/>
              <w:right w:val="nil"/>
            </w:tcBorders>
            <w:shd w:val="clear" w:color="auto" w:fill="auto"/>
            <w:vAlign w:val="center"/>
          </w:tcPr>
          <w:p w14:paraId="08216CD4" w14:textId="4105A81D" w:rsidR="003C6E8E" w:rsidRPr="00FE4B12" w:rsidRDefault="003C6E8E" w:rsidP="003C6E8E">
            <w:pPr>
              <w:widowControl/>
              <w:suppressAutoHyphens w:val="0"/>
              <w:jc w:val="center"/>
              <w:rPr>
                <w:rFonts w:eastAsia="Times New Roman" w:cs="Times New Roman"/>
                <w:color w:val="000000"/>
                <w:kern w:val="0"/>
                <w:szCs w:val="20"/>
                <w:lang w:val="ro-RO" w:eastAsia="ro-RO" w:bidi="ar-SA"/>
              </w:rPr>
            </w:pPr>
            <w:r>
              <w:rPr>
                <w:color w:val="000000"/>
                <w:szCs w:val="20"/>
              </w:rPr>
              <w:t xml:space="preserve">Protisoluri </w:t>
            </w:r>
          </w:p>
        </w:tc>
        <w:tc>
          <w:tcPr>
            <w:tcW w:w="938" w:type="pct"/>
            <w:tcBorders>
              <w:top w:val="single" w:sz="8" w:space="0" w:color="000000"/>
              <w:left w:val="single" w:sz="8" w:space="0" w:color="000000"/>
              <w:bottom w:val="nil"/>
              <w:right w:val="nil"/>
            </w:tcBorders>
            <w:shd w:val="clear" w:color="auto" w:fill="auto"/>
            <w:vAlign w:val="center"/>
          </w:tcPr>
          <w:p w14:paraId="0558A7AF" w14:textId="110F470A" w:rsidR="003C6E8E" w:rsidRPr="00FE4B12" w:rsidRDefault="003C6E8E" w:rsidP="003C6E8E">
            <w:pPr>
              <w:widowControl/>
              <w:suppressAutoHyphens w:val="0"/>
              <w:jc w:val="center"/>
              <w:rPr>
                <w:rFonts w:eastAsia="Times New Roman" w:cs="Times New Roman"/>
                <w:color w:val="000000"/>
                <w:kern w:val="0"/>
                <w:szCs w:val="20"/>
                <w:lang w:val="ro-RO" w:eastAsia="ro-RO" w:bidi="ar-SA"/>
              </w:rPr>
            </w:pPr>
            <w:r>
              <w:rPr>
                <w:color w:val="000000"/>
                <w:szCs w:val="20"/>
              </w:rPr>
              <w:t>Aluviosol</w:t>
            </w:r>
          </w:p>
        </w:tc>
        <w:tc>
          <w:tcPr>
            <w:tcW w:w="730" w:type="pct"/>
            <w:tcBorders>
              <w:top w:val="single" w:sz="8" w:space="0" w:color="000000"/>
              <w:left w:val="nil"/>
              <w:bottom w:val="nil"/>
              <w:right w:val="single" w:sz="8" w:space="0" w:color="000000"/>
            </w:tcBorders>
            <w:shd w:val="clear" w:color="auto" w:fill="auto"/>
            <w:vAlign w:val="center"/>
          </w:tcPr>
          <w:p w14:paraId="35258D90" w14:textId="122510B2" w:rsidR="003C6E8E" w:rsidRPr="00FE4B12" w:rsidRDefault="003C6E8E" w:rsidP="003C6E8E">
            <w:pPr>
              <w:widowControl/>
              <w:suppressAutoHyphens w:val="0"/>
              <w:jc w:val="center"/>
              <w:rPr>
                <w:rFonts w:eastAsia="Times New Roman" w:cs="Times New Roman"/>
                <w:color w:val="000000"/>
                <w:kern w:val="0"/>
                <w:szCs w:val="20"/>
                <w:lang w:val="ro-RO" w:eastAsia="ro-RO" w:bidi="ar-SA"/>
              </w:rPr>
            </w:pPr>
            <w:r>
              <w:rPr>
                <w:color w:val="000000"/>
                <w:szCs w:val="20"/>
              </w:rPr>
              <w:t>distric</w:t>
            </w:r>
          </w:p>
        </w:tc>
        <w:tc>
          <w:tcPr>
            <w:tcW w:w="653" w:type="pct"/>
            <w:tcBorders>
              <w:top w:val="nil"/>
              <w:left w:val="nil"/>
              <w:bottom w:val="nil"/>
              <w:right w:val="nil"/>
            </w:tcBorders>
            <w:shd w:val="clear" w:color="auto" w:fill="auto"/>
            <w:vAlign w:val="center"/>
          </w:tcPr>
          <w:p w14:paraId="7CB48E7F" w14:textId="32FE29C6" w:rsidR="003C6E8E" w:rsidRPr="00FE4B12" w:rsidRDefault="003C6E8E" w:rsidP="003C6E8E">
            <w:pPr>
              <w:widowControl/>
              <w:suppressAutoHyphens w:val="0"/>
              <w:jc w:val="center"/>
              <w:rPr>
                <w:rFonts w:eastAsia="Times New Roman" w:cs="Times New Roman"/>
                <w:color w:val="000000"/>
                <w:kern w:val="0"/>
                <w:szCs w:val="20"/>
                <w:lang w:val="ro-RO" w:eastAsia="ro-RO" w:bidi="ar-SA"/>
              </w:rPr>
            </w:pPr>
            <w:r>
              <w:rPr>
                <w:color w:val="000000"/>
                <w:szCs w:val="20"/>
              </w:rPr>
              <w:t>401</w:t>
            </w:r>
          </w:p>
        </w:tc>
        <w:tc>
          <w:tcPr>
            <w:tcW w:w="1055" w:type="pct"/>
            <w:tcBorders>
              <w:top w:val="single" w:sz="8" w:space="0" w:color="000000"/>
              <w:left w:val="single" w:sz="8" w:space="0" w:color="000000"/>
              <w:bottom w:val="nil"/>
              <w:right w:val="single" w:sz="8" w:space="0" w:color="000000"/>
            </w:tcBorders>
            <w:shd w:val="clear" w:color="auto" w:fill="auto"/>
            <w:vAlign w:val="center"/>
          </w:tcPr>
          <w:p w14:paraId="35CB9F64" w14:textId="5B9551BE" w:rsidR="003C6E8E" w:rsidRPr="00FE4B12" w:rsidRDefault="003C6E8E" w:rsidP="003C6E8E">
            <w:pPr>
              <w:widowControl/>
              <w:suppressAutoHyphens w:val="0"/>
              <w:jc w:val="center"/>
              <w:rPr>
                <w:rFonts w:eastAsia="Times New Roman" w:cs="Times New Roman"/>
                <w:color w:val="000000"/>
                <w:kern w:val="0"/>
                <w:szCs w:val="20"/>
                <w:lang w:val="ro-RO" w:eastAsia="ro-RO" w:bidi="ar-SA"/>
              </w:rPr>
            </w:pPr>
            <w:r>
              <w:rPr>
                <w:color w:val="000000"/>
                <w:szCs w:val="20"/>
              </w:rPr>
              <w:t>-</w:t>
            </w:r>
          </w:p>
        </w:tc>
        <w:tc>
          <w:tcPr>
            <w:tcW w:w="360" w:type="pct"/>
            <w:tcBorders>
              <w:top w:val="nil"/>
              <w:left w:val="nil"/>
              <w:bottom w:val="nil"/>
              <w:right w:val="nil"/>
            </w:tcBorders>
            <w:shd w:val="clear" w:color="auto" w:fill="auto"/>
            <w:vAlign w:val="center"/>
          </w:tcPr>
          <w:p w14:paraId="5FAE7F8A" w14:textId="0A6DC470" w:rsidR="003C6E8E" w:rsidRPr="00FE4B12" w:rsidRDefault="003C6E8E" w:rsidP="003C6E8E">
            <w:pPr>
              <w:widowControl/>
              <w:suppressAutoHyphens w:val="0"/>
              <w:jc w:val="right"/>
              <w:rPr>
                <w:rFonts w:eastAsia="Times New Roman" w:cs="Times New Roman"/>
                <w:color w:val="000000"/>
                <w:kern w:val="0"/>
                <w:szCs w:val="20"/>
                <w:lang w:val="ro-RO" w:eastAsia="ro-RO" w:bidi="ar-SA"/>
              </w:rPr>
            </w:pPr>
            <w:r>
              <w:rPr>
                <w:color w:val="000000"/>
                <w:szCs w:val="20"/>
              </w:rPr>
              <w:t>7,44</w:t>
            </w:r>
          </w:p>
        </w:tc>
        <w:tc>
          <w:tcPr>
            <w:tcW w:w="234" w:type="pct"/>
            <w:tcBorders>
              <w:top w:val="single" w:sz="8" w:space="0" w:color="000000"/>
              <w:left w:val="single" w:sz="8" w:space="0" w:color="000000"/>
              <w:bottom w:val="nil"/>
              <w:right w:val="single" w:sz="8" w:space="0" w:color="auto"/>
            </w:tcBorders>
            <w:shd w:val="clear" w:color="auto" w:fill="auto"/>
            <w:vAlign w:val="center"/>
          </w:tcPr>
          <w:p w14:paraId="445FC486" w14:textId="3015AB12" w:rsidR="003C6E8E" w:rsidRPr="00FE4B12" w:rsidRDefault="003C6E8E" w:rsidP="003C6E8E">
            <w:pPr>
              <w:widowControl/>
              <w:suppressAutoHyphens w:val="0"/>
              <w:jc w:val="center"/>
              <w:rPr>
                <w:rFonts w:eastAsia="Times New Roman" w:cs="Times New Roman"/>
                <w:color w:val="000000"/>
                <w:kern w:val="0"/>
                <w:szCs w:val="20"/>
                <w:lang w:val="ro-RO" w:eastAsia="ro-RO" w:bidi="ar-SA"/>
              </w:rPr>
            </w:pPr>
            <w:r>
              <w:rPr>
                <w:color w:val="000000"/>
                <w:szCs w:val="20"/>
              </w:rPr>
              <w:t>0</w:t>
            </w:r>
          </w:p>
        </w:tc>
      </w:tr>
      <w:tr w:rsidR="003C6E8E" w:rsidRPr="00FE4B12" w14:paraId="6C7D1536" w14:textId="77777777" w:rsidTr="00293A38">
        <w:trPr>
          <w:trHeight w:val="140"/>
        </w:trPr>
        <w:tc>
          <w:tcPr>
            <w:tcW w:w="226" w:type="pct"/>
            <w:tcBorders>
              <w:top w:val="nil"/>
              <w:left w:val="single" w:sz="8" w:space="0" w:color="auto"/>
              <w:bottom w:val="nil"/>
              <w:right w:val="single" w:sz="8" w:space="0" w:color="auto"/>
            </w:tcBorders>
            <w:shd w:val="clear" w:color="auto" w:fill="auto"/>
            <w:vAlign w:val="center"/>
          </w:tcPr>
          <w:p w14:paraId="76BDAC17" w14:textId="4A5095B9" w:rsidR="003C6E8E" w:rsidRPr="00FE4B12" w:rsidRDefault="003C6E8E" w:rsidP="003C6E8E">
            <w:pPr>
              <w:widowControl/>
              <w:suppressAutoHyphens w:val="0"/>
              <w:jc w:val="center"/>
              <w:rPr>
                <w:rFonts w:eastAsia="Times New Roman" w:cs="Times New Roman"/>
                <w:color w:val="000000"/>
                <w:kern w:val="0"/>
                <w:sz w:val="21"/>
                <w:szCs w:val="21"/>
                <w:lang w:val="ro-RO" w:eastAsia="ro-RO" w:bidi="ar-SA"/>
              </w:rPr>
            </w:pPr>
            <w:r>
              <w:rPr>
                <w:color w:val="000000"/>
                <w:sz w:val="21"/>
                <w:szCs w:val="21"/>
              </w:rPr>
              <w:t> </w:t>
            </w:r>
          </w:p>
        </w:tc>
        <w:tc>
          <w:tcPr>
            <w:tcW w:w="804" w:type="pct"/>
            <w:tcBorders>
              <w:top w:val="nil"/>
              <w:left w:val="nil"/>
              <w:bottom w:val="nil"/>
              <w:right w:val="nil"/>
            </w:tcBorders>
            <w:shd w:val="clear" w:color="auto" w:fill="auto"/>
            <w:vAlign w:val="center"/>
          </w:tcPr>
          <w:p w14:paraId="657FEF9B" w14:textId="0FF16446" w:rsidR="003C6E8E" w:rsidRPr="00FE4B12" w:rsidRDefault="003C6E8E" w:rsidP="003C6E8E">
            <w:pPr>
              <w:widowControl/>
              <w:suppressAutoHyphens w:val="0"/>
              <w:jc w:val="center"/>
              <w:rPr>
                <w:rFonts w:eastAsia="Times New Roman" w:cs="Times New Roman"/>
                <w:color w:val="000000"/>
                <w:kern w:val="0"/>
                <w:szCs w:val="20"/>
                <w:lang w:val="ro-RO" w:eastAsia="ro-RO" w:bidi="ar-SA"/>
              </w:rPr>
            </w:pPr>
          </w:p>
        </w:tc>
        <w:tc>
          <w:tcPr>
            <w:tcW w:w="938" w:type="pct"/>
            <w:tcBorders>
              <w:top w:val="nil"/>
              <w:left w:val="single" w:sz="8" w:space="0" w:color="000000"/>
              <w:bottom w:val="nil"/>
              <w:right w:val="nil"/>
            </w:tcBorders>
            <w:shd w:val="clear" w:color="auto" w:fill="auto"/>
            <w:vAlign w:val="center"/>
          </w:tcPr>
          <w:p w14:paraId="7817F3E2" w14:textId="108CBF4A" w:rsidR="003C6E8E" w:rsidRPr="00FE4B12" w:rsidRDefault="003C6E8E" w:rsidP="003C6E8E">
            <w:pPr>
              <w:widowControl/>
              <w:suppressAutoHyphens w:val="0"/>
              <w:jc w:val="center"/>
              <w:rPr>
                <w:rFonts w:eastAsia="Times New Roman" w:cs="Times New Roman"/>
                <w:color w:val="000000"/>
                <w:kern w:val="0"/>
                <w:szCs w:val="20"/>
                <w:lang w:val="ro-RO" w:eastAsia="ro-RO" w:bidi="ar-SA"/>
              </w:rPr>
            </w:pPr>
            <w:r>
              <w:rPr>
                <w:color w:val="000000"/>
                <w:szCs w:val="20"/>
              </w:rPr>
              <w:t> </w:t>
            </w:r>
          </w:p>
        </w:tc>
        <w:tc>
          <w:tcPr>
            <w:tcW w:w="730" w:type="pct"/>
            <w:tcBorders>
              <w:top w:val="nil"/>
              <w:left w:val="nil"/>
              <w:bottom w:val="nil"/>
              <w:right w:val="single" w:sz="8" w:space="0" w:color="000000"/>
            </w:tcBorders>
            <w:shd w:val="clear" w:color="auto" w:fill="auto"/>
            <w:vAlign w:val="center"/>
          </w:tcPr>
          <w:p w14:paraId="49F4187E" w14:textId="02932EA3" w:rsidR="003C6E8E" w:rsidRPr="00FE4B12" w:rsidRDefault="003C6E8E" w:rsidP="003C6E8E">
            <w:pPr>
              <w:widowControl/>
              <w:suppressAutoHyphens w:val="0"/>
              <w:jc w:val="center"/>
              <w:rPr>
                <w:rFonts w:eastAsia="Times New Roman" w:cs="Times New Roman"/>
                <w:color w:val="000000"/>
                <w:kern w:val="0"/>
                <w:szCs w:val="20"/>
                <w:lang w:val="ro-RO" w:eastAsia="ro-RO" w:bidi="ar-SA"/>
              </w:rPr>
            </w:pPr>
            <w:r>
              <w:rPr>
                <w:color w:val="000000"/>
                <w:szCs w:val="20"/>
              </w:rPr>
              <w:t>TOTAL</w:t>
            </w:r>
          </w:p>
        </w:tc>
        <w:tc>
          <w:tcPr>
            <w:tcW w:w="653" w:type="pct"/>
            <w:tcBorders>
              <w:top w:val="nil"/>
              <w:left w:val="nil"/>
              <w:bottom w:val="nil"/>
              <w:right w:val="nil"/>
            </w:tcBorders>
            <w:shd w:val="clear" w:color="auto" w:fill="auto"/>
            <w:vAlign w:val="center"/>
          </w:tcPr>
          <w:p w14:paraId="345C6920" w14:textId="6370D1E5" w:rsidR="003C6E8E" w:rsidRPr="00FE4B12" w:rsidRDefault="003C6E8E" w:rsidP="003C6E8E">
            <w:pPr>
              <w:widowControl/>
              <w:suppressAutoHyphens w:val="0"/>
              <w:jc w:val="center"/>
              <w:rPr>
                <w:rFonts w:eastAsia="Times New Roman" w:cs="Times New Roman"/>
                <w:color w:val="000000"/>
                <w:kern w:val="0"/>
                <w:szCs w:val="20"/>
                <w:lang w:val="ro-RO" w:eastAsia="ro-RO" w:bidi="ar-SA"/>
              </w:rPr>
            </w:pPr>
            <w:r>
              <w:rPr>
                <w:color w:val="000000"/>
                <w:szCs w:val="20"/>
              </w:rPr>
              <w:t>-</w:t>
            </w:r>
          </w:p>
        </w:tc>
        <w:tc>
          <w:tcPr>
            <w:tcW w:w="1055" w:type="pct"/>
            <w:tcBorders>
              <w:top w:val="nil"/>
              <w:left w:val="single" w:sz="8" w:space="0" w:color="000000"/>
              <w:bottom w:val="nil"/>
              <w:right w:val="single" w:sz="8" w:space="0" w:color="000000"/>
            </w:tcBorders>
            <w:shd w:val="clear" w:color="auto" w:fill="auto"/>
            <w:vAlign w:val="center"/>
          </w:tcPr>
          <w:p w14:paraId="5839B1D0" w14:textId="7A311E40" w:rsidR="003C6E8E" w:rsidRPr="00FE4B12" w:rsidRDefault="003C6E8E" w:rsidP="003C6E8E">
            <w:pPr>
              <w:widowControl/>
              <w:suppressAutoHyphens w:val="0"/>
              <w:jc w:val="center"/>
              <w:rPr>
                <w:rFonts w:eastAsia="Times New Roman" w:cs="Times New Roman"/>
                <w:color w:val="000000"/>
                <w:kern w:val="0"/>
                <w:szCs w:val="20"/>
                <w:lang w:val="ro-RO" w:eastAsia="ro-RO" w:bidi="ar-SA"/>
              </w:rPr>
            </w:pPr>
            <w:r>
              <w:rPr>
                <w:color w:val="000000"/>
                <w:szCs w:val="20"/>
              </w:rPr>
              <w:t>-</w:t>
            </w:r>
          </w:p>
        </w:tc>
        <w:tc>
          <w:tcPr>
            <w:tcW w:w="360" w:type="pct"/>
            <w:tcBorders>
              <w:top w:val="nil"/>
              <w:left w:val="nil"/>
              <w:bottom w:val="nil"/>
              <w:right w:val="nil"/>
            </w:tcBorders>
            <w:shd w:val="clear" w:color="auto" w:fill="auto"/>
            <w:vAlign w:val="center"/>
          </w:tcPr>
          <w:p w14:paraId="38675374" w14:textId="496268D9" w:rsidR="003C6E8E" w:rsidRPr="00FE4B12" w:rsidRDefault="003C6E8E" w:rsidP="003C6E8E">
            <w:pPr>
              <w:widowControl/>
              <w:suppressAutoHyphens w:val="0"/>
              <w:jc w:val="right"/>
              <w:rPr>
                <w:rFonts w:eastAsia="Times New Roman" w:cs="Times New Roman"/>
                <w:color w:val="000000"/>
                <w:kern w:val="0"/>
                <w:szCs w:val="20"/>
                <w:lang w:val="ro-RO" w:eastAsia="ro-RO" w:bidi="ar-SA"/>
              </w:rPr>
            </w:pPr>
            <w:r>
              <w:rPr>
                <w:color w:val="000000"/>
                <w:szCs w:val="20"/>
              </w:rPr>
              <w:t>7,44</w:t>
            </w:r>
          </w:p>
        </w:tc>
        <w:tc>
          <w:tcPr>
            <w:tcW w:w="234" w:type="pct"/>
            <w:tcBorders>
              <w:top w:val="nil"/>
              <w:left w:val="single" w:sz="8" w:space="0" w:color="000000"/>
              <w:bottom w:val="nil"/>
              <w:right w:val="single" w:sz="8" w:space="0" w:color="auto"/>
            </w:tcBorders>
            <w:shd w:val="clear" w:color="auto" w:fill="auto"/>
            <w:vAlign w:val="center"/>
          </w:tcPr>
          <w:p w14:paraId="6EF94947" w14:textId="5F5D2060" w:rsidR="003C6E8E" w:rsidRPr="00FE4B12" w:rsidRDefault="003C6E8E" w:rsidP="003C6E8E">
            <w:pPr>
              <w:widowControl/>
              <w:suppressAutoHyphens w:val="0"/>
              <w:jc w:val="center"/>
              <w:rPr>
                <w:rFonts w:eastAsia="Times New Roman" w:cs="Times New Roman"/>
                <w:color w:val="000000"/>
                <w:kern w:val="0"/>
                <w:szCs w:val="20"/>
                <w:lang w:val="ro-RO" w:eastAsia="ro-RO" w:bidi="ar-SA"/>
              </w:rPr>
            </w:pPr>
            <w:r>
              <w:rPr>
                <w:color w:val="000000"/>
                <w:szCs w:val="20"/>
              </w:rPr>
              <w:t>0</w:t>
            </w:r>
          </w:p>
        </w:tc>
      </w:tr>
      <w:tr w:rsidR="003C6E8E" w:rsidRPr="00FE4B12" w14:paraId="1E0DA4A7" w14:textId="77777777" w:rsidTr="00293A38">
        <w:trPr>
          <w:trHeight w:val="75"/>
        </w:trPr>
        <w:tc>
          <w:tcPr>
            <w:tcW w:w="226" w:type="pct"/>
            <w:tcBorders>
              <w:top w:val="nil"/>
              <w:left w:val="single" w:sz="8" w:space="0" w:color="auto"/>
              <w:bottom w:val="nil"/>
              <w:right w:val="single" w:sz="8" w:space="0" w:color="auto"/>
            </w:tcBorders>
            <w:shd w:val="clear" w:color="auto" w:fill="auto"/>
            <w:vAlign w:val="center"/>
          </w:tcPr>
          <w:p w14:paraId="15A3B287" w14:textId="12AFF106" w:rsidR="003C6E8E" w:rsidRPr="00FE4B12" w:rsidRDefault="003C6E8E" w:rsidP="003C6E8E">
            <w:pPr>
              <w:widowControl/>
              <w:suppressAutoHyphens w:val="0"/>
              <w:jc w:val="center"/>
              <w:rPr>
                <w:rFonts w:eastAsia="Times New Roman" w:cs="Times New Roman"/>
                <w:color w:val="000000"/>
                <w:kern w:val="0"/>
                <w:sz w:val="21"/>
                <w:szCs w:val="21"/>
                <w:lang w:val="ro-RO" w:eastAsia="ro-RO" w:bidi="ar-SA"/>
              </w:rPr>
            </w:pPr>
            <w:r>
              <w:rPr>
                <w:color w:val="000000"/>
                <w:sz w:val="21"/>
                <w:szCs w:val="21"/>
              </w:rPr>
              <w:t> </w:t>
            </w:r>
          </w:p>
        </w:tc>
        <w:tc>
          <w:tcPr>
            <w:tcW w:w="804" w:type="pct"/>
            <w:tcBorders>
              <w:top w:val="nil"/>
              <w:left w:val="nil"/>
              <w:bottom w:val="nil"/>
              <w:right w:val="nil"/>
            </w:tcBorders>
            <w:shd w:val="clear" w:color="auto" w:fill="auto"/>
            <w:vAlign w:val="center"/>
          </w:tcPr>
          <w:p w14:paraId="4404ACE6" w14:textId="73EAF298" w:rsidR="003C6E8E" w:rsidRPr="00FE4B12" w:rsidRDefault="003C6E8E" w:rsidP="003C6E8E">
            <w:pPr>
              <w:widowControl/>
              <w:suppressAutoHyphens w:val="0"/>
              <w:jc w:val="center"/>
              <w:rPr>
                <w:rFonts w:eastAsia="Times New Roman" w:cs="Times New Roman"/>
                <w:color w:val="000000"/>
                <w:kern w:val="0"/>
                <w:szCs w:val="20"/>
                <w:lang w:val="ro-RO" w:eastAsia="ro-RO" w:bidi="ar-SA"/>
              </w:rPr>
            </w:pPr>
          </w:p>
        </w:tc>
        <w:tc>
          <w:tcPr>
            <w:tcW w:w="938" w:type="pct"/>
            <w:tcBorders>
              <w:top w:val="nil"/>
              <w:left w:val="single" w:sz="8" w:space="0" w:color="000000"/>
              <w:bottom w:val="nil"/>
              <w:right w:val="nil"/>
            </w:tcBorders>
            <w:shd w:val="clear" w:color="auto" w:fill="auto"/>
            <w:vAlign w:val="center"/>
          </w:tcPr>
          <w:p w14:paraId="0269D4D1" w14:textId="02BE271C" w:rsidR="003C6E8E" w:rsidRPr="00FE4B12" w:rsidRDefault="003C6E8E" w:rsidP="003C6E8E">
            <w:pPr>
              <w:widowControl/>
              <w:suppressAutoHyphens w:val="0"/>
              <w:jc w:val="center"/>
              <w:rPr>
                <w:rFonts w:eastAsia="Times New Roman" w:cs="Times New Roman"/>
                <w:color w:val="000000"/>
                <w:kern w:val="0"/>
                <w:szCs w:val="20"/>
                <w:lang w:val="ro-RO" w:eastAsia="ro-RO" w:bidi="ar-SA"/>
              </w:rPr>
            </w:pPr>
            <w:r>
              <w:rPr>
                <w:color w:val="000000"/>
                <w:szCs w:val="20"/>
              </w:rPr>
              <w:t xml:space="preserve">TOTAL </w:t>
            </w:r>
          </w:p>
        </w:tc>
        <w:tc>
          <w:tcPr>
            <w:tcW w:w="730" w:type="pct"/>
            <w:tcBorders>
              <w:top w:val="nil"/>
              <w:left w:val="nil"/>
              <w:bottom w:val="nil"/>
              <w:right w:val="single" w:sz="8" w:space="0" w:color="000000"/>
            </w:tcBorders>
            <w:shd w:val="clear" w:color="auto" w:fill="auto"/>
            <w:vAlign w:val="center"/>
          </w:tcPr>
          <w:p w14:paraId="31160090" w14:textId="53EF0BED" w:rsidR="003C6E8E" w:rsidRPr="00FE4B12" w:rsidRDefault="003C6E8E" w:rsidP="003C6E8E">
            <w:pPr>
              <w:widowControl/>
              <w:suppressAutoHyphens w:val="0"/>
              <w:jc w:val="center"/>
              <w:rPr>
                <w:rFonts w:eastAsia="Times New Roman" w:cs="Times New Roman"/>
                <w:color w:val="000000"/>
                <w:kern w:val="0"/>
                <w:szCs w:val="20"/>
                <w:lang w:val="ro-RO" w:eastAsia="ro-RO" w:bidi="ar-SA"/>
              </w:rPr>
            </w:pPr>
            <w:r>
              <w:rPr>
                <w:color w:val="000000"/>
                <w:szCs w:val="20"/>
              </w:rPr>
              <w:t>CLASA</w:t>
            </w:r>
          </w:p>
        </w:tc>
        <w:tc>
          <w:tcPr>
            <w:tcW w:w="653" w:type="pct"/>
            <w:tcBorders>
              <w:top w:val="nil"/>
              <w:left w:val="nil"/>
              <w:bottom w:val="nil"/>
              <w:right w:val="nil"/>
            </w:tcBorders>
            <w:shd w:val="clear" w:color="auto" w:fill="auto"/>
            <w:vAlign w:val="center"/>
          </w:tcPr>
          <w:p w14:paraId="3420555B" w14:textId="14A96A21" w:rsidR="003C6E8E" w:rsidRPr="00FE4B12" w:rsidRDefault="003C6E8E" w:rsidP="003C6E8E">
            <w:pPr>
              <w:widowControl/>
              <w:suppressAutoHyphens w:val="0"/>
              <w:jc w:val="center"/>
              <w:rPr>
                <w:rFonts w:eastAsia="Times New Roman" w:cs="Times New Roman"/>
                <w:color w:val="000000"/>
                <w:kern w:val="0"/>
                <w:szCs w:val="20"/>
                <w:lang w:val="ro-RO" w:eastAsia="ro-RO" w:bidi="ar-SA"/>
              </w:rPr>
            </w:pPr>
            <w:r>
              <w:rPr>
                <w:color w:val="000000"/>
                <w:szCs w:val="20"/>
              </w:rPr>
              <w:t>-</w:t>
            </w:r>
          </w:p>
        </w:tc>
        <w:tc>
          <w:tcPr>
            <w:tcW w:w="1055" w:type="pct"/>
            <w:tcBorders>
              <w:top w:val="nil"/>
              <w:left w:val="single" w:sz="8" w:space="0" w:color="000000"/>
              <w:bottom w:val="nil"/>
              <w:right w:val="single" w:sz="8" w:space="0" w:color="000000"/>
            </w:tcBorders>
            <w:shd w:val="clear" w:color="auto" w:fill="auto"/>
            <w:vAlign w:val="center"/>
          </w:tcPr>
          <w:p w14:paraId="577741A6" w14:textId="4259351A" w:rsidR="003C6E8E" w:rsidRPr="00FE4B12" w:rsidRDefault="003C6E8E" w:rsidP="003C6E8E">
            <w:pPr>
              <w:widowControl/>
              <w:suppressAutoHyphens w:val="0"/>
              <w:jc w:val="center"/>
              <w:rPr>
                <w:rFonts w:eastAsia="Times New Roman" w:cs="Times New Roman"/>
                <w:color w:val="000000"/>
                <w:kern w:val="0"/>
                <w:szCs w:val="20"/>
                <w:lang w:val="ro-RO" w:eastAsia="ro-RO" w:bidi="ar-SA"/>
              </w:rPr>
            </w:pPr>
            <w:r>
              <w:rPr>
                <w:color w:val="000000"/>
                <w:szCs w:val="20"/>
              </w:rPr>
              <w:t>-</w:t>
            </w:r>
          </w:p>
        </w:tc>
        <w:tc>
          <w:tcPr>
            <w:tcW w:w="360" w:type="pct"/>
            <w:tcBorders>
              <w:top w:val="nil"/>
              <w:left w:val="nil"/>
              <w:bottom w:val="nil"/>
              <w:right w:val="nil"/>
            </w:tcBorders>
            <w:shd w:val="clear" w:color="auto" w:fill="auto"/>
            <w:vAlign w:val="center"/>
          </w:tcPr>
          <w:p w14:paraId="151E62FC" w14:textId="7356FA5D" w:rsidR="003C6E8E" w:rsidRPr="00FE4B12" w:rsidRDefault="003C6E8E" w:rsidP="003C6E8E">
            <w:pPr>
              <w:widowControl/>
              <w:suppressAutoHyphens w:val="0"/>
              <w:jc w:val="right"/>
              <w:rPr>
                <w:rFonts w:eastAsia="Times New Roman" w:cs="Times New Roman"/>
                <w:color w:val="000000"/>
                <w:kern w:val="0"/>
                <w:szCs w:val="20"/>
                <w:lang w:val="ro-RO" w:eastAsia="ro-RO" w:bidi="ar-SA"/>
              </w:rPr>
            </w:pPr>
            <w:r>
              <w:rPr>
                <w:color w:val="000000"/>
                <w:szCs w:val="20"/>
              </w:rPr>
              <w:t>7,44</w:t>
            </w:r>
          </w:p>
        </w:tc>
        <w:tc>
          <w:tcPr>
            <w:tcW w:w="234" w:type="pct"/>
            <w:tcBorders>
              <w:top w:val="nil"/>
              <w:left w:val="single" w:sz="8" w:space="0" w:color="000000"/>
              <w:bottom w:val="nil"/>
              <w:right w:val="single" w:sz="8" w:space="0" w:color="auto"/>
            </w:tcBorders>
            <w:shd w:val="clear" w:color="auto" w:fill="auto"/>
            <w:vAlign w:val="center"/>
          </w:tcPr>
          <w:p w14:paraId="49C823AE" w14:textId="6ACFAC68" w:rsidR="003C6E8E" w:rsidRPr="00FE4B12" w:rsidRDefault="003C6E8E" w:rsidP="003C6E8E">
            <w:pPr>
              <w:widowControl/>
              <w:suppressAutoHyphens w:val="0"/>
              <w:jc w:val="center"/>
              <w:rPr>
                <w:rFonts w:eastAsia="Times New Roman" w:cs="Times New Roman"/>
                <w:color w:val="000000"/>
                <w:kern w:val="0"/>
                <w:szCs w:val="20"/>
                <w:lang w:val="ro-RO" w:eastAsia="ro-RO" w:bidi="ar-SA"/>
              </w:rPr>
            </w:pPr>
            <w:r>
              <w:rPr>
                <w:color w:val="000000"/>
                <w:szCs w:val="20"/>
              </w:rPr>
              <w:t>0</w:t>
            </w:r>
          </w:p>
        </w:tc>
      </w:tr>
      <w:tr w:rsidR="003C6E8E" w:rsidRPr="00FE4B12" w14:paraId="02E0B93B" w14:textId="77777777" w:rsidTr="00293A38">
        <w:trPr>
          <w:trHeight w:val="75"/>
        </w:trPr>
        <w:tc>
          <w:tcPr>
            <w:tcW w:w="226" w:type="pct"/>
            <w:tcBorders>
              <w:top w:val="nil"/>
              <w:left w:val="single" w:sz="8" w:space="0" w:color="auto"/>
              <w:bottom w:val="nil"/>
              <w:right w:val="single" w:sz="8" w:space="0" w:color="auto"/>
            </w:tcBorders>
            <w:shd w:val="clear" w:color="auto" w:fill="auto"/>
            <w:vAlign w:val="center"/>
          </w:tcPr>
          <w:p w14:paraId="0C72575D" w14:textId="3C15FDE7" w:rsidR="003C6E8E" w:rsidRPr="00FE4B12" w:rsidRDefault="003C6E8E" w:rsidP="003C6E8E">
            <w:pPr>
              <w:widowControl/>
              <w:suppressAutoHyphens w:val="0"/>
              <w:jc w:val="center"/>
              <w:rPr>
                <w:rFonts w:eastAsia="Times New Roman" w:cs="Times New Roman"/>
                <w:i/>
                <w:iCs/>
                <w:color w:val="000000"/>
                <w:kern w:val="0"/>
                <w:szCs w:val="20"/>
                <w:lang w:val="ro-RO" w:eastAsia="ro-RO" w:bidi="ar-SA"/>
              </w:rPr>
            </w:pPr>
            <w:r>
              <w:rPr>
                <w:color w:val="000000"/>
                <w:sz w:val="21"/>
                <w:szCs w:val="21"/>
              </w:rPr>
              <w:t>2</w:t>
            </w:r>
          </w:p>
        </w:tc>
        <w:tc>
          <w:tcPr>
            <w:tcW w:w="804" w:type="pct"/>
            <w:tcBorders>
              <w:top w:val="nil"/>
              <w:left w:val="nil"/>
              <w:bottom w:val="nil"/>
              <w:right w:val="nil"/>
            </w:tcBorders>
            <w:shd w:val="clear" w:color="auto" w:fill="auto"/>
            <w:vAlign w:val="center"/>
          </w:tcPr>
          <w:p w14:paraId="198E4335" w14:textId="32BA64F4" w:rsidR="003C6E8E" w:rsidRPr="00FE4B12" w:rsidRDefault="003C6E8E" w:rsidP="003C6E8E">
            <w:pPr>
              <w:widowControl/>
              <w:suppressAutoHyphens w:val="0"/>
              <w:jc w:val="center"/>
              <w:rPr>
                <w:rFonts w:eastAsia="Times New Roman" w:cs="Times New Roman"/>
                <w:i/>
                <w:iCs/>
                <w:color w:val="000000"/>
                <w:kern w:val="0"/>
                <w:szCs w:val="20"/>
                <w:lang w:val="ro-RO" w:eastAsia="ro-RO" w:bidi="ar-SA"/>
              </w:rPr>
            </w:pPr>
            <w:r>
              <w:rPr>
                <w:color w:val="000000"/>
                <w:szCs w:val="20"/>
              </w:rPr>
              <w:t>Luvisoluri</w:t>
            </w:r>
          </w:p>
        </w:tc>
        <w:tc>
          <w:tcPr>
            <w:tcW w:w="938" w:type="pct"/>
            <w:tcBorders>
              <w:top w:val="nil"/>
              <w:left w:val="single" w:sz="8" w:space="0" w:color="000000"/>
              <w:bottom w:val="nil"/>
              <w:right w:val="nil"/>
            </w:tcBorders>
            <w:shd w:val="clear" w:color="auto" w:fill="auto"/>
            <w:vAlign w:val="center"/>
          </w:tcPr>
          <w:p w14:paraId="01B5197B" w14:textId="33BFBCE8" w:rsidR="003C6E8E" w:rsidRPr="00FE4B12" w:rsidRDefault="003C6E8E" w:rsidP="003C6E8E">
            <w:pPr>
              <w:widowControl/>
              <w:suppressAutoHyphens w:val="0"/>
              <w:jc w:val="center"/>
              <w:rPr>
                <w:rFonts w:eastAsia="Times New Roman" w:cs="Times New Roman"/>
                <w:i/>
                <w:iCs/>
                <w:color w:val="000000"/>
                <w:kern w:val="0"/>
                <w:szCs w:val="20"/>
                <w:lang w:val="ro-RO" w:eastAsia="ro-RO" w:bidi="ar-SA"/>
              </w:rPr>
            </w:pPr>
            <w:r>
              <w:rPr>
                <w:color w:val="000000"/>
                <w:szCs w:val="20"/>
              </w:rPr>
              <w:t>Luvosol</w:t>
            </w:r>
          </w:p>
        </w:tc>
        <w:tc>
          <w:tcPr>
            <w:tcW w:w="730" w:type="pct"/>
            <w:tcBorders>
              <w:top w:val="nil"/>
              <w:left w:val="nil"/>
              <w:bottom w:val="nil"/>
              <w:right w:val="single" w:sz="8" w:space="0" w:color="000000"/>
            </w:tcBorders>
            <w:shd w:val="clear" w:color="auto" w:fill="auto"/>
            <w:vAlign w:val="center"/>
          </w:tcPr>
          <w:p w14:paraId="1B9F3344" w14:textId="5DBEE912" w:rsidR="003C6E8E" w:rsidRPr="00FE4B12" w:rsidRDefault="003C6E8E" w:rsidP="003C6E8E">
            <w:pPr>
              <w:widowControl/>
              <w:suppressAutoHyphens w:val="0"/>
              <w:jc w:val="center"/>
              <w:rPr>
                <w:rFonts w:eastAsia="Times New Roman" w:cs="Times New Roman"/>
                <w:i/>
                <w:iCs/>
                <w:color w:val="000000"/>
                <w:kern w:val="0"/>
                <w:szCs w:val="20"/>
                <w:lang w:val="ro-RO" w:eastAsia="ro-RO" w:bidi="ar-SA"/>
              </w:rPr>
            </w:pPr>
            <w:r>
              <w:rPr>
                <w:color w:val="000000"/>
                <w:szCs w:val="20"/>
              </w:rPr>
              <w:t>tipic</w:t>
            </w:r>
          </w:p>
        </w:tc>
        <w:tc>
          <w:tcPr>
            <w:tcW w:w="653" w:type="pct"/>
            <w:tcBorders>
              <w:top w:val="nil"/>
              <w:left w:val="nil"/>
              <w:bottom w:val="nil"/>
              <w:right w:val="nil"/>
            </w:tcBorders>
            <w:shd w:val="clear" w:color="auto" w:fill="auto"/>
            <w:vAlign w:val="center"/>
          </w:tcPr>
          <w:p w14:paraId="457E784B" w14:textId="00003AC0" w:rsidR="003C6E8E" w:rsidRPr="00FE4B12" w:rsidRDefault="003C6E8E" w:rsidP="003C6E8E">
            <w:pPr>
              <w:widowControl/>
              <w:suppressAutoHyphens w:val="0"/>
              <w:jc w:val="center"/>
              <w:rPr>
                <w:rFonts w:eastAsia="Times New Roman" w:cs="Times New Roman"/>
                <w:i/>
                <w:iCs/>
                <w:color w:val="000000"/>
                <w:kern w:val="0"/>
                <w:szCs w:val="20"/>
                <w:lang w:val="ro-RO" w:eastAsia="ro-RO" w:bidi="ar-SA"/>
              </w:rPr>
            </w:pPr>
            <w:r>
              <w:rPr>
                <w:color w:val="000000"/>
                <w:szCs w:val="20"/>
              </w:rPr>
              <w:t>2201</w:t>
            </w:r>
          </w:p>
        </w:tc>
        <w:tc>
          <w:tcPr>
            <w:tcW w:w="1055" w:type="pct"/>
            <w:tcBorders>
              <w:top w:val="nil"/>
              <w:left w:val="single" w:sz="8" w:space="0" w:color="000000"/>
              <w:bottom w:val="nil"/>
              <w:right w:val="single" w:sz="8" w:space="0" w:color="000000"/>
            </w:tcBorders>
            <w:shd w:val="clear" w:color="auto" w:fill="auto"/>
            <w:vAlign w:val="center"/>
          </w:tcPr>
          <w:p w14:paraId="1FD9B5C2" w14:textId="23DA77BF" w:rsidR="003C6E8E" w:rsidRPr="00FE4B12" w:rsidRDefault="003C6E8E" w:rsidP="003C6E8E">
            <w:pPr>
              <w:widowControl/>
              <w:suppressAutoHyphens w:val="0"/>
              <w:jc w:val="center"/>
              <w:rPr>
                <w:rFonts w:eastAsia="Times New Roman" w:cs="Times New Roman"/>
                <w:i/>
                <w:iCs/>
                <w:color w:val="000000"/>
                <w:kern w:val="0"/>
                <w:szCs w:val="20"/>
                <w:lang w:val="ro-RO" w:eastAsia="ro-RO" w:bidi="ar-SA"/>
              </w:rPr>
            </w:pPr>
            <w:r>
              <w:rPr>
                <w:color w:val="000000"/>
                <w:szCs w:val="20"/>
              </w:rPr>
              <w:t>Ao-El-Bt-C</w:t>
            </w:r>
          </w:p>
        </w:tc>
        <w:tc>
          <w:tcPr>
            <w:tcW w:w="360" w:type="pct"/>
            <w:tcBorders>
              <w:top w:val="nil"/>
              <w:left w:val="nil"/>
              <w:bottom w:val="nil"/>
              <w:right w:val="nil"/>
            </w:tcBorders>
            <w:shd w:val="clear" w:color="auto" w:fill="auto"/>
            <w:vAlign w:val="center"/>
          </w:tcPr>
          <w:p w14:paraId="7E1E8527" w14:textId="0F30A35F" w:rsidR="003C6E8E" w:rsidRPr="00FE4B12" w:rsidRDefault="003C6E8E" w:rsidP="003C6E8E">
            <w:pPr>
              <w:widowControl/>
              <w:suppressAutoHyphens w:val="0"/>
              <w:jc w:val="right"/>
              <w:rPr>
                <w:rFonts w:eastAsia="Times New Roman" w:cs="Times New Roman"/>
                <w:i/>
                <w:iCs/>
                <w:color w:val="000000"/>
                <w:kern w:val="0"/>
                <w:szCs w:val="20"/>
                <w:lang w:val="ro-RO" w:eastAsia="ro-RO" w:bidi="ar-SA"/>
              </w:rPr>
            </w:pPr>
            <w:r>
              <w:rPr>
                <w:color w:val="000000"/>
                <w:szCs w:val="20"/>
              </w:rPr>
              <w:t>80,32</w:t>
            </w:r>
          </w:p>
        </w:tc>
        <w:tc>
          <w:tcPr>
            <w:tcW w:w="234" w:type="pct"/>
            <w:tcBorders>
              <w:top w:val="nil"/>
              <w:left w:val="single" w:sz="8" w:space="0" w:color="000000"/>
              <w:bottom w:val="nil"/>
              <w:right w:val="single" w:sz="8" w:space="0" w:color="auto"/>
            </w:tcBorders>
            <w:shd w:val="clear" w:color="auto" w:fill="auto"/>
            <w:vAlign w:val="center"/>
          </w:tcPr>
          <w:p w14:paraId="73E7136A" w14:textId="57F831A0" w:rsidR="003C6E8E" w:rsidRPr="00FE4B12" w:rsidRDefault="003C6E8E" w:rsidP="003C6E8E">
            <w:pPr>
              <w:widowControl/>
              <w:suppressAutoHyphens w:val="0"/>
              <w:jc w:val="center"/>
              <w:rPr>
                <w:rFonts w:eastAsia="Times New Roman" w:cs="Times New Roman"/>
                <w:i/>
                <w:iCs/>
                <w:color w:val="000000"/>
                <w:kern w:val="0"/>
                <w:szCs w:val="20"/>
                <w:lang w:val="ro-RO" w:eastAsia="ro-RO" w:bidi="ar-SA"/>
              </w:rPr>
            </w:pPr>
            <w:r>
              <w:rPr>
                <w:color w:val="000000"/>
                <w:szCs w:val="20"/>
              </w:rPr>
              <w:t>5</w:t>
            </w:r>
          </w:p>
        </w:tc>
      </w:tr>
      <w:tr w:rsidR="003C6E8E" w:rsidRPr="00FE4B12" w14:paraId="315470A8" w14:textId="77777777" w:rsidTr="00293A38">
        <w:trPr>
          <w:trHeight w:val="75"/>
        </w:trPr>
        <w:tc>
          <w:tcPr>
            <w:tcW w:w="226" w:type="pct"/>
            <w:tcBorders>
              <w:top w:val="nil"/>
              <w:left w:val="single" w:sz="8" w:space="0" w:color="auto"/>
              <w:bottom w:val="nil"/>
              <w:right w:val="single" w:sz="8" w:space="0" w:color="auto"/>
            </w:tcBorders>
            <w:shd w:val="clear" w:color="auto" w:fill="auto"/>
            <w:vAlign w:val="center"/>
          </w:tcPr>
          <w:p w14:paraId="022EB952" w14:textId="6794B737" w:rsidR="003C6E8E" w:rsidRPr="00FE4B12" w:rsidRDefault="003C6E8E" w:rsidP="003C6E8E">
            <w:pPr>
              <w:widowControl/>
              <w:suppressAutoHyphens w:val="0"/>
              <w:jc w:val="center"/>
              <w:rPr>
                <w:rFonts w:eastAsia="Times New Roman" w:cs="Times New Roman"/>
                <w:b/>
                <w:bCs/>
                <w:i/>
                <w:iCs/>
                <w:color w:val="000000"/>
                <w:kern w:val="0"/>
                <w:szCs w:val="20"/>
                <w:lang w:val="ro-RO" w:eastAsia="ro-RO" w:bidi="ar-SA"/>
              </w:rPr>
            </w:pPr>
            <w:r>
              <w:rPr>
                <w:color w:val="000000"/>
                <w:sz w:val="21"/>
                <w:szCs w:val="21"/>
              </w:rPr>
              <w:t>3</w:t>
            </w:r>
          </w:p>
        </w:tc>
        <w:tc>
          <w:tcPr>
            <w:tcW w:w="804" w:type="pct"/>
            <w:tcBorders>
              <w:top w:val="nil"/>
              <w:left w:val="nil"/>
              <w:bottom w:val="nil"/>
              <w:right w:val="nil"/>
            </w:tcBorders>
            <w:shd w:val="clear" w:color="auto" w:fill="auto"/>
            <w:vAlign w:val="center"/>
          </w:tcPr>
          <w:p w14:paraId="55882AB3" w14:textId="316BBB4A" w:rsidR="003C6E8E" w:rsidRPr="00FE4B12" w:rsidRDefault="003C6E8E" w:rsidP="003C6E8E">
            <w:pPr>
              <w:widowControl/>
              <w:suppressAutoHyphens w:val="0"/>
              <w:jc w:val="center"/>
              <w:rPr>
                <w:rFonts w:eastAsia="Times New Roman" w:cs="Times New Roman"/>
                <w:b/>
                <w:bCs/>
                <w:i/>
                <w:iCs/>
                <w:color w:val="000000"/>
                <w:kern w:val="0"/>
                <w:szCs w:val="20"/>
                <w:lang w:val="ro-RO" w:eastAsia="ro-RO" w:bidi="ar-SA"/>
              </w:rPr>
            </w:pPr>
          </w:p>
        </w:tc>
        <w:tc>
          <w:tcPr>
            <w:tcW w:w="938" w:type="pct"/>
            <w:tcBorders>
              <w:top w:val="nil"/>
              <w:left w:val="single" w:sz="8" w:space="0" w:color="000000"/>
              <w:bottom w:val="nil"/>
              <w:right w:val="nil"/>
            </w:tcBorders>
            <w:shd w:val="clear" w:color="auto" w:fill="auto"/>
            <w:vAlign w:val="center"/>
          </w:tcPr>
          <w:p w14:paraId="63DAF06F" w14:textId="4F45AEFE" w:rsidR="003C6E8E" w:rsidRPr="00FE4B12" w:rsidRDefault="003C6E8E" w:rsidP="003C6E8E">
            <w:pPr>
              <w:widowControl/>
              <w:suppressAutoHyphens w:val="0"/>
              <w:jc w:val="center"/>
              <w:rPr>
                <w:rFonts w:eastAsia="Times New Roman" w:cs="Times New Roman"/>
                <w:b/>
                <w:bCs/>
                <w:i/>
                <w:iCs/>
                <w:color w:val="000000"/>
                <w:kern w:val="0"/>
                <w:szCs w:val="20"/>
                <w:lang w:val="ro-RO" w:eastAsia="ro-RO" w:bidi="ar-SA"/>
              </w:rPr>
            </w:pPr>
            <w:r>
              <w:rPr>
                <w:color w:val="000000"/>
                <w:szCs w:val="20"/>
              </w:rPr>
              <w:t> </w:t>
            </w:r>
          </w:p>
        </w:tc>
        <w:tc>
          <w:tcPr>
            <w:tcW w:w="730" w:type="pct"/>
            <w:tcBorders>
              <w:top w:val="nil"/>
              <w:left w:val="nil"/>
              <w:bottom w:val="nil"/>
              <w:right w:val="single" w:sz="8" w:space="0" w:color="000000"/>
            </w:tcBorders>
            <w:shd w:val="clear" w:color="auto" w:fill="auto"/>
            <w:vAlign w:val="center"/>
          </w:tcPr>
          <w:p w14:paraId="6146BB99" w14:textId="3F572356" w:rsidR="003C6E8E" w:rsidRPr="00FE4B12" w:rsidRDefault="003C6E8E" w:rsidP="003C6E8E">
            <w:pPr>
              <w:widowControl/>
              <w:suppressAutoHyphens w:val="0"/>
              <w:jc w:val="center"/>
              <w:rPr>
                <w:rFonts w:eastAsia="Times New Roman" w:cs="Times New Roman"/>
                <w:b/>
                <w:bCs/>
                <w:i/>
                <w:iCs/>
                <w:color w:val="000000"/>
                <w:kern w:val="0"/>
                <w:szCs w:val="20"/>
                <w:lang w:val="ro-RO" w:eastAsia="ro-RO" w:bidi="ar-SA"/>
              </w:rPr>
            </w:pPr>
            <w:r>
              <w:rPr>
                <w:color w:val="000000"/>
                <w:szCs w:val="20"/>
              </w:rPr>
              <w:t>stagnic</w:t>
            </w:r>
          </w:p>
        </w:tc>
        <w:tc>
          <w:tcPr>
            <w:tcW w:w="653" w:type="pct"/>
            <w:tcBorders>
              <w:top w:val="nil"/>
              <w:left w:val="nil"/>
              <w:bottom w:val="nil"/>
              <w:right w:val="nil"/>
            </w:tcBorders>
            <w:shd w:val="clear" w:color="auto" w:fill="auto"/>
            <w:vAlign w:val="center"/>
          </w:tcPr>
          <w:p w14:paraId="7197BE49" w14:textId="0CF364A6" w:rsidR="003C6E8E" w:rsidRPr="00FE4B12" w:rsidRDefault="003C6E8E" w:rsidP="003C6E8E">
            <w:pPr>
              <w:widowControl/>
              <w:suppressAutoHyphens w:val="0"/>
              <w:jc w:val="center"/>
              <w:rPr>
                <w:rFonts w:eastAsia="Times New Roman" w:cs="Times New Roman"/>
                <w:b/>
                <w:bCs/>
                <w:i/>
                <w:iCs/>
                <w:color w:val="000000"/>
                <w:kern w:val="0"/>
                <w:szCs w:val="20"/>
                <w:lang w:val="ro-RO" w:eastAsia="ro-RO" w:bidi="ar-SA"/>
              </w:rPr>
            </w:pPr>
            <w:r>
              <w:rPr>
                <w:color w:val="000000"/>
                <w:szCs w:val="20"/>
              </w:rPr>
              <w:t>2212</w:t>
            </w:r>
          </w:p>
        </w:tc>
        <w:tc>
          <w:tcPr>
            <w:tcW w:w="1055" w:type="pct"/>
            <w:tcBorders>
              <w:top w:val="nil"/>
              <w:left w:val="single" w:sz="8" w:space="0" w:color="000000"/>
              <w:bottom w:val="nil"/>
              <w:right w:val="single" w:sz="8" w:space="0" w:color="000000"/>
            </w:tcBorders>
            <w:shd w:val="clear" w:color="auto" w:fill="auto"/>
            <w:vAlign w:val="center"/>
          </w:tcPr>
          <w:p w14:paraId="656BF153" w14:textId="7068F5F0" w:rsidR="003C6E8E" w:rsidRPr="00FE4B12" w:rsidRDefault="003C6E8E" w:rsidP="003C6E8E">
            <w:pPr>
              <w:widowControl/>
              <w:suppressAutoHyphens w:val="0"/>
              <w:jc w:val="center"/>
              <w:rPr>
                <w:rFonts w:eastAsia="Times New Roman" w:cs="Times New Roman"/>
                <w:b/>
                <w:bCs/>
                <w:i/>
                <w:iCs/>
                <w:color w:val="000000"/>
                <w:kern w:val="0"/>
                <w:szCs w:val="20"/>
                <w:lang w:val="ro-RO" w:eastAsia="ro-RO" w:bidi="ar-SA"/>
              </w:rPr>
            </w:pPr>
            <w:r>
              <w:rPr>
                <w:color w:val="000000"/>
                <w:szCs w:val="20"/>
              </w:rPr>
              <w:t>Ao-El-Btw-C</w:t>
            </w:r>
          </w:p>
        </w:tc>
        <w:tc>
          <w:tcPr>
            <w:tcW w:w="360" w:type="pct"/>
            <w:tcBorders>
              <w:top w:val="nil"/>
              <w:left w:val="nil"/>
              <w:bottom w:val="nil"/>
              <w:right w:val="nil"/>
            </w:tcBorders>
            <w:shd w:val="clear" w:color="auto" w:fill="auto"/>
            <w:vAlign w:val="center"/>
          </w:tcPr>
          <w:p w14:paraId="7915F243" w14:textId="05AFFCE4" w:rsidR="003C6E8E" w:rsidRPr="00FE4B12" w:rsidRDefault="003C6E8E" w:rsidP="003C6E8E">
            <w:pPr>
              <w:widowControl/>
              <w:suppressAutoHyphens w:val="0"/>
              <w:jc w:val="right"/>
              <w:rPr>
                <w:rFonts w:eastAsia="Times New Roman" w:cs="Times New Roman"/>
                <w:b/>
                <w:bCs/>
                <w:i/>
                <w:iCs/>
                <w:color w:val="000000"/>
                <w:kern w:val="0"/>
                <w:szCs w:val="20"/>
                <w:lang w:val="ro-RO" w:eastAsia="ro-RO" w:bidi="ar-SA"/>
              </w:rPr>
            </w:pPr>
            <w:r>
              <w:rPr>
                <w:color w:val="000000"/>
                <w:szCs w:val="20"/>
              </w:rPr>
              <w:t>28,00</w:t>
            </w:r>
          </w:p>
        </w:tc>
        <w:tc>
          <w:tcPr>
            <w:tcW w:w="234" w:type="pct"/>
            <w:tcBorders>
              <w:top w:val="nil"/>
              <w:left w:val="single" w:sz="8" w:space="0" w:color="000000"/>
              <w:bottom w:val="nil"/>
              <w:right w:val="single" w:sz="8" w:space="0" w:color="auto"/>
            </w:tcBorders>
            <w:shd w:val="clear" w:color="auto" w:fill="auto"/>
            <w:vAlign w:val="center"/>
          </w:tcPr>
          <w:p w14:paraId="59FBF0DF" w14:textId="4B855E51" w:rsidR="003C6E8E" w:rsidRPr="00FE4B12" w:rsidRDefault="003C6E8E" w:rsidP="003C6E8E">
            <w:pPr>
              <w:widowControl/>
              <w:suppressAutoHyphens w:val="0"/>
              <w:jc w:val="center"/>
              <w:rPr>
                <w:rFonts w:eastAsia="Times New Roman" w:cs="Times New Roman"/>
                <w:b/>
                <w:bCs/>
                <w:i/>
                <w:iCs/>
                <w:color w:val="000000"/>
                <w:kern w:val="0"/>
                <w:szCs w:val="20"/>
                <w:lang w:val="ro-RO" w:eastAsia="ro-RO" w:bidi="ar-SA"/>
              </w:rPr>
            </w:pPr>
            <w:r>
              <w:rPr>
                <w:color w:val="000000"/>
                <w:szCs w:val="20"/>
              </w:rPr>
              <w:t>1</w:t>
            </w:r>
          </w:p>
        </w:tc>
      </w:tr>
      <w:tr w:rsidR="003C6E8E" w:rsidRPr="00FE4B12" w14:paraId="32CC8264" w14:textId="77777777" w:rsidTr="00293A38">
        <w:trPr>
          <w:trHeight w:val="112"/>
        </w:trPr>
        <w:tc>
          <w:tcPr>
            <w:tcW w:w="226" w:type="pct"/>
            <w:tcBorders>
              <w:top w:val="nil"/>
              <w:left w:val="single" w:sz="8" w:space="0" w:color="auto"/>
              <w:bottom w:val="nil"/>
              <w:right w:val="single" w:sz="8" w:space="0" w:color="auto"/>
            </w:tcBorders>
            <w:shd w:val="clear" w:color="auto" w:fill="auto"/>
            <w:vAlign w:val="center"/>
          </w:tcPr>
          <w:p w14:paraId="0F72A81D" w14:textId="568018B3" w:rsidR="003C6E8E" w:rsidRPr="00FE4B12" w:rsidRDefault="003C6E8E" w:rsidP="003C6E8E">
            <w:pPr>
              <w:widowControl/>
              <w:suppressAutoHyphens w:val="0"/>
              <w:jc w:val="center"/>
              <w:rPr>
                <w:rFonts w:eastAsia="Times New Roman" w:cs="Times New Roman"/>
                <w:color w:val="000000"/>
                <w:kern w:val="0"/>
                <w:szCs w:val="20"/>
                <w:lang w:val="ro-RO" w:eastAsia="ro-RO" w:bidi="ar-SA"/>
              </w:rPr>
            </w:pPr>
            <w:r>
              <w:rPr>
                <w:color w:val="000000"/>
                <w:sz w:val="21"/>
                <w:szCs w:val="21"/>
              </w:rPr>
              <w:t>4</w:t>
            </w:r>
          </w:p>
        </w:tc>
        <w:tc>
          <w:tcPr>
            <w:tcW w:w="804" w:type="pct"/>
            <w:tcBorders>
              <w:top w:val="nil"/>
              <w:left w:val="nil"/>
              <w:bottom w:val="nil"/>
              <w:right w:val="nil"/>
            </w:tcBorders>
            <w:shd w:val="clear" w:color="auto" w:fill="auto"/>
            <w:vAlign w:val="center"/>
          </w:tcPr>
          <w:p w14:paraId="3CA81429" w14:textId="59066D92" w:rsidR="003C6E8E" w:rsidRPr="00FE4B12" w:rsidRDefault="003C6E8E" w:rsidP="003C6E8E">
            <w:pPr>
              <w:widowControl/>
              <w:suppressAutoHyphens w:val="0"/>
              <w:jc w:val="center"/>
              <w:rPr>
                <w:rFonts w:eastAsia="Times New Roman" w:cs="Times New Roman"/>
                <w:color w:val="000000"/>
                <w:kern w:val="0"/>
                <w:szCs w:val="20"/>
                <w:lang w:val="ro-RO" w:eastAsia="ro-RO" w:bidi="ar-SA"/>
              </w:rPr>
            </w:pPr>
          </w:p>
        </w:tc>
        <w:tc>
          <w:tcPr>
            <w:tcW w:w="938" w:type="pct"/>
            <w:tcBorders>
              <w:top w:val="nil"/>
              <w:left w:val="single" w:sz="8" w:space="0" w:color="000000"/>
              <w:bottom w:val="nil"/>
              <w:right w:val="nil"/>
            </w:tcBorders>
            <w:shd w:val="clear" w:color="auto" w:fill="auto"/>
            <w:vAlign w:val="center"/>
          </w:tcPr>
          <w:p w14:paraId="171A4881" w14:textId="0B406B9D" w:rsidR="003C6E8E" w:rsidRPr="00FE4B12" w:rsidRDefault="003C6E8E" w:rsidP="003C6E8E">
            <w:pPr>
              <w:widowControl/>
              <w:suppressAutoHyphens w:val="0"/>
              <w:jc w:val="center"/>
              <w:rPr>
                <w:rFonts w:eastAsia="Times New Roman" w:cs="Times New Roman"/>
                <w:color w:val="000000"/>
                <w:kern w:val="0"/>
                <w:szCs w:val="20"/>
                <w:lang w:val="ro-RO" w:eastAsia="ro-RO" w:bidi="ar-SA"/>
              </w:rPr>
            </w:pPr>
            <w:r>
              <w:rPr>
                <w:color w:val="000000"/>
                <w:szCs w:val="20"/>
              </w:rPr>
              <w:t> </w:t>
            </w:r>
          </w:p>
        </w:tc>
        <w:tc>
          <w:tcPr>
            <w:tcW w:w="730" w:type="pct"/>
            <w:tcBorders>
              <w:top w:val="nil"/>
              <w:left w:val="nil"/>
              <w:bottom w:val="nil"/>
              <w:right w:val="single" w:sz="8" w:space="0" w:color="000000"/>
            </w:tcBorders>
            <w:shd w:val="clear" w:color="auto" w:fill="auto"/>
            <w:vAlign w:val="center"/>
          </w:tcPr>
          <w:p w14:paraId="665C4E02" w14:textId="416D1EAE" w:rsidR="003C6E8E" w:rsidRPr="00FE4B12" w:rsidRDefault="003C6E8E" w:rsidP="003C6E8E">
            <w:pPr>
              <w:widowControl/>
              <w:suppressAutoHyphens w:val="0"/>
              <w:jc w:val="center"/>
              <w:rPr>
                <w:rFonts w:eastAsia="Times New Roman" w:cs="Times New Roman"/>
                <w:color w:val="000000"/>
                <w:kern w:val="0"/>
                <w:szCs w:val="20"/>
                <w:lang w:val="ro-RO" w:eastAsia="ro-RO" w:bidi="ar-SA"/>
              </w:rPr>
            </w:pPr>
            <w:r>
              <w:rPr>
                <w:color w:val="000000"/>
                <w:szCs w:val="20"/>
              </w:rPr>
              <w:t>litic</w:t>
            </w:r>
          </w:p>
        </w:tc>
        <w:tc>
          <w:tcPr>
            <w:tcW w:w="653" w:type="pct"/>
            <w:tcBorders>
              <w:top w:val="nil"/>
              <w:left w:val="nil"/>
              <w:bottom w:val="nil"/>
              <w:right w:val="nil"/>
            </w:tcBorders>
            <w:shd w:val="clear" w:color="auto" w:fill="auto"/>
            <w:vAlign w:val="center"/>
          </w:tcPr>
          <w:p w14:paraId="7E299810" w14:textId="123EDF57" w:rsidR="003C6E8E" w:rsidRPr="00FE4B12" w:rsidRDefault="003C6E8E" w:rsidP="003C6E8E">
            <w:pPr>
              <w:widowControl/>
              <w:suppressAutoHyphens w:val="0"/>
              <w:jc w:val="center"/>
              <w:rPr>
                <w:rFonts w:eastAsia="Times New Roman" w:cs="Times New Roman"/>
                <w:color w:val="000000"/>
                <w:kern w:val="0"/>
                <w:szCs w:val="20"/>
                <w:lang w:val="ro-RO" w:eastAsia="ro-RO" w:bidi="ar-SA"/>
              </w:rPr>
            </w:pPr>
            <w:r>
              <w:rPr>
                <w:color w:val="000000"/>
                <w:szCs w:val="20"/>
              </w:rPr>
              <w:t>2214</w:t>
            </w:r>
          </w:p>
        </w:tc>
        <w:tc>
          <w:tcPr>
            <w:tcW w:w="1055" w:type="pct"/>
            <w:tcBorders>
              <w:top w:val="nil"/>
              <w:left w:val="single" w:sz="8" w:space="0" w:color="000000"/>
              <w:bottom w:val="nil"/>
              <w:right w:val="single" w:sz="8" w:space="0" w:color="000000"/>
            </w:tcBorders>
            <w:shd w:val="clear" w:color="auto" w:fill="auto"/>
            <w:vAlign w:val="center"/>
          </w:tcPr>
          <w:p w14:paraId="1CBB88E3" w14:textId="110AD630" w:rsidR="003C6E8E" w:rsidRPr="00FE4B12" w:rsidRDefault="003C6E8E" w:rsidP="003C6E8E">
            <w:pPr>
              <w:widowControl/>
              <w:suppressAutoHyphens w:val="0"/>
              <w:jc w:val="center"/>
              <w:rPr>
                <w:rFonts w:eastAsia="Times New Roman" w:cs="Times New Roman"/>
                <w:color w:val="000000"/>
                <w:kern w:val="0"/>
                <w:szCs w:val="20"/>
                <w:lang w:val="ro-RO" w:eastAsia="ro-RO" w:bidi="ar-SA"/>
              </w:rPr>
            </w:pPr>
            <w:r>
              <w:rPr>
                <w:color w:val="000000"/>
                <w:szCs w:val="20"/>
              </w:rPr>
              <w:t>Ao-El-Bt-R</w:t>
            </w:r>
          </w:p>
        </w:tc>
        <w:tc>
          <w:tcPr>
            <w:tcW w:w="360" w:type="pct"/>
            <w:tcBorders>
              <w:top w:val="nil"/>
              <w:left w:val="nil"/>
              <w:bottom w:val="nil"/>
              <w:right w:val="nil"/>
            </w:tcBorders>
            <w:shd w:val="clear" w:color="auto" w:fill="auto"/>
            <w:vAlign w:val="center"/>
          </w:tcPr>
          <w:p w14:paraId="617F35AB" w14:textId="67C7B126" w:rsidR="003C6E8E" w:rsidRPr="00FE4B12" w:rsidRDefault="003C6E8E" w:rsidP="003C6E8E">
            <w:pPr>
              <w:widowControl/>
              <w:suppressAutoHyphens w:val="0"/>
              <w:jc w:val="right"/>
              <w:rPr>
                <w:rFonts w:eastAsia="Times New Roman" w:cs="Times New Roman"/>
                <w:color w:val="000000"/>
                <w:kern w:val="0"/>
                <w:szCs w:val="20"/>
                <w:lang w:val="ro-RO" w:eastAsia="ro-RO" w:bidi="ar-SA"/>
              </w:rPr>
            </w:pPr>
            <w:r>
              <w:rPr>
                <w:color w:val="000000"/>
                <w:szCs w:val="20"/>
              </w:rPr>
              <w:t>74,30</w:t>
            </w:r>
          </w:p>
        </w:tc>
        <w:tc>
          <w:tcPr>
            <w:tcW w:w="234" w:type="pct"/>
            <w:tcBorders>
              <w:top w:val="nil"/>
              <w:left w:val="single" w:sz="8" w:space="0" w:color="000000"/>
              <w:bottom w:val="nil"/>
              <w:right w:val="single" w:sz="8" w:space="0" w:color="auto"/>
            </w:tcBorders>
            <w:shd w:val="clear" w:color="auto" w:fill="auto"/>
            <w:vAlign w:val="center"/>
          </w:tcPr>
          <w:p w14:paraId="683ACCB7" w14:textId="72E3E41B" w:rsidR="003C6E8E" w:rsidRPr="00FE4B12" w:rsidRDefault="003C6E8E" w:rsidP="003C6E8E">
            <w:pPr>
              <w:widowControl/>
              <w:suppressAutoHyphens w:val="0"/>
              <w:jc w:val="center"/>
              <w:rPr>
                <w:rFonts w:eastAsia="Times New Roman" w:cs="Times New Roman"/>
                <w:color w:val="000000"/>
                <w:kern w:val="0"/>
                <w:szCs w:val="20"/>
                <w:lang w:val="ro-RO" w:eastAsia="ro-RO" w:bidi="ar-SA"/>
              </w:rPr>
            </w:pPr>
            <w:r>
              <w:rPr>
                <w:color w:val="000000"/>
                <w:szCs w:val="20"/>
              </w:rPr>
              <w:t>4</w:t>
            </w:r>
          </w:p>
        </w:tc>
      </w:tr>
      <w:tr w:rsidR="003C6E8E" w:rsidRPr="00FE4B12" w14:paraId="02CAE232" w14:textId="77777777" w:rsidTr="00293A38">
        <w:trPr>
          <w:trHeight w:val="75"/>
        </w:trPr>
        <w:tc>
          <w:tcPr>
            <w:tcW w:w="226" w:type="pct"/>
            <w:tcBorders>
              <w:top w:val="nil"/>
              <w:left w:val="single" w:sz="8" w:space="0" w:color="auto"/>
              <w:bottom w:val="nil"/>
              <w:right w:val="single" w:sz="8" w:space="0" w:color="auto"/>
            </w:tcBorders>
            <w:shd w:val="clear" w:color="auto" w:fill="auto"/>
            <w:vAlign w:val="center"/>
          </w:tcPr>
          <w:p w14:paraId="6AB2FE1B" w14:textId="2BB2CFD4" w:rsidR="003C6E8E" w:rsidRPr="00FE4B12" w:rsidRDefault="003C6E8E" w:rsidP="003C6E8E">
            <w:pPr>
              <w:widowControl/>
              <w:suppressAutoHyphens w:val="0"/>
              <w:jc w:val="center"/>
              <w:rPr>
                <w:rFonts w:eastAsia="Times New Roman" w:cs="Times New Roman"/>
                <w:b/>
                <w:bCs/>
                <w:i/>
                <w:iCs/>
                <w:color w:val="000000"/>
                <w:kern w:val="0"/>
                <w:szCs w:val="20"/>
                <w:lang w:val="ro-RO" w:eastAsia="ro-RO" w:bidi="ar-SA"/>
              </w:rPr>
            </w:pPr>
            <w:r>
              <w:rPr>
                <w:color w:val="000000"/>
                <w:sz w:val="21"/>
                <w:szCs w:val="21"/>
              </w:rPr>
              <w:t> </w:t>
            </w:r>
          </w:p>
        </w:tc>
        <w:tc>
          <w:tcPr>
            <w:tcW w:w="804" w:type="pct"/>
            <w:tcBorders>
              <w:top w:val="nil"/>
              <w:left w:val="nil"/>
              <w:bottom w:val="nil"/>
              <w:right w:val="nil"/>
            </w:tcBorders>
            <w:shd w:val="clear" w:color="auto" w:fill="auto"/>
            <w:vAlign w:val="center"/>
          </w:tcPr>
          <w:p w14:paraId="6FCB5275" w14:textId="77777777" w:rsidR="003C6E8E" w:rsidRPr="00FE4B12" w:rsidRDefault="003C6E8E" w:rsidP="003C6E8E">
            <w:pPr>
              <w:widowControl/>
              <w:suppressAutoHyphens w:val="0"/>
              <w:jc w:val="center"/>
              <w:rPr>
                <w:rFonts w:eastAsia="Times New Roman" w:cs="Times New Roman"/>
                <w:b/>
                <w:bCs/>
                <w:i/>
                <w:iCs/>
                <w:color w:val="000000"/>
                <w:kern w:val="0"/>
                <w:szCs w:val="20"/>
                <w:lang w:val="ro-RO" w:eastAsia="ro-RO" w:bidi="ar-SA"/>
              </w:rPr>
            </w:pPr>
          </w:p>
        </w:tc>
        <w:tc>
          <w:tcPr>
            <w:tcW w:w="938" w:type="pct"/>
            <w:tcBorders>
              <w:top w:val="nil"/>
              <w:left w:val="single" w:sz="8" w:space="0" w:color="000000"/>
              <w:bottom w:val="nil"/>
              <w:right w:val="nil"/>
            </w:tcBorders>
            <w:shd w:val="clear" w:color="auto" w:fill="auto"/>
            <w:vAlign w:val="center"/>
          </w:tcPr>
          <w:p w14:paraId="66274DFC" w14:textId="05DBC0C6" w:rsidR="003C6E8E" w:rsidRPr="00FE4B12" w:rsidRDefault="003C6E8E" w:rsidP="003C6E8E">
            <w:pPr>
              <w:widowControl/>
              <w:suppressAutoHyphens w:val="0"/>
              <w:jc w:val="center"/>
              <w:rPr>
                <w:rFonts w:eastAsia="Times New Roman" w:cs="Times New Roman"/>
                <w:b/>
                <w:bCs/>
                <w:i/>
                <w:iCs/>
                <w:color w:val="000000"/>
                <w:kern w:val="0"/>
                <w:szCs w:val="20"/>
                <w:lang w:val="ro-RO" w:eastAsia="ro-RO" w:bidi="ar-SA"/>
              </w:rPr>
            </w:pPr>
            <w:r>
              <w:rPr>
                <w:color w:val="000000"/>
                <w:szCs w:val="20"/>
              </w:rPr>
              <w:t> </w:t>
            </w:r>
          </w:p>
        </w:tc>
        <w:tc>
          <w:tcPr>
            <w:tcW w:w="730" w:type="pct"/>
            <w:tcBorders>
              <w:top w:val="nil"/>
              <w:left w:val="nil"/>
              <w:bottom w:val="nil"/>
              <w:right w:val="single" w:sz="8" w:space="0" w:color="000000"/>
            </w:tcBorders>
            <w:shd w:val="clear" w:color="auto" w:fill="auto"/>
            <w:vAlign w:val="center"/>
          </w:tcPr>
          <w:p w14:paraId="0CE7A394" w14:textId="5A7F2DB7" w:rsidR="003C6E8E" w:rsidRPr="00FE4B12" w:rsidRDefault="003C6E8E" w:rsidP="003C6E8E">
            <w:pPr>
              <w:widowControl/>
              <w:suppressAutoHyphens w:val="0"/>
              <w:jc w:val="center"/>
              <w:rPr>
                <w:rFonts w:eastAsia="Times New Roman" w:cs="Times New Roman"/>
                <w:b/>
                <w:bCs/>
                <w:i/>
                <w:iCs/>
                <w:color w:val="000000"/>
                <w:kern w:val="0"/>
                <w:szCs w:val="20"/>
                <w:lang w:val="ro-RO" w:eastAsia="ro-RO" w:bidi="ar-SA"/>
              </w:rPr>
            </w:pPr>
            <w:r>
              <w:rPr>
                <w:color w:val="000000"/>
                <w:szCs w:val="20"/>
              </w:rPr>
              <w:t>TOTAL</w:t>
            </w:r>
          </w:p>
        </w:tc>
        <w:tc>
          <w:tcPr>
            <w:tcW w:w="653" w:type="pct"/>
            <w:tcBorders>
              <w:top w:val="nil"/>
              <w:left w:val="nil"/>
              <w:bottom w:val="nil"/>
              <w:right w:val="nil"/>
            </w:tcBorders>
            <w:shd w:val="clear" w:color="auto" w:fill="auto"/>
            <w:vAlign w:val="center"/>
          </w:tcPr>
          <w:p w14:paraId="2D7B0EE0" w14:textId="5C09B1C0" w:rsidR="003C6E8E" w:rsidRPr="00FE4B12" w:rsidRDefault="003C6E8E" w:rsidP="003C6E8E">
            <w:pPr>
              <w:widowControl/>
              <w:suppressAutoHyphens w:val="0"/>
              <w:jc w:val="center"/>
              <w:rPr>
                <w:rFonts w:eastAsia="Times New Roman" w:cs="Times New Roman"/>
                <w:color w:val="000000"/>
                <w:kern w:val="0"/>
                <w:szCs w:val="20"/>
                <w:lang w:val="ro-RO" w:eastAsia="ro-RO" w:bidi="ar-SA"/>
              </w:rPr>
            </w:pPr>
            <w:r>
              <w:rPr>
                <w:color w:val="000000"/>
                <w:szCs w:val="20"/>
              </w:rPr>
              <w:t>-</w:t>
            </w:r>
          </w:p>
        </w:tc>
        <w:tc>
          <w:tcPr>
            <w:tcW w:w="1055" w:type="pct"/>
            <w:tcBorders>
              <w:top w:val="nil"/>
              <w:left w:val="single" w:sz="8" w:space="0" w:color="000000"/>
              <w:bottom w:val="nil"/>
              <w:right w:val="single" w:sz="8" w:space="0" w:color="000000"/>
            </w:tcBorders>
            <w:shd w:val="clear" w:color="auto" w:fill="auto"/>
            <w:vAlign w:val="center"/>
          </w:tcPr>
          <w:p w14:paraId="64F6845C" w14:textId="7AF4FEA5" w:rsidR="003C6E8E" w:rsidRPr="00FE4B12" w:rsidRDefault="003C6E8E" w:rsidP="003C6E8E">
            <w:pPr>
              <w:widowControl/>
              <w:suppressAutoHyphens w:val="0"/>
              <w:jc w:val="center"/>
              <w:rPr>
                <w:rFonts w:eastAsia="Times New Roman" w:cs="Times New Roman"/>
                <w:color w:val="000000"/>
                <w:kern w:val="0"/>
                <w:szCs w:val="20"/>
                <w:lang w:val="ro-RO" w:eastAsia="ro-RO" w:bidi="ar-SA"/>
              </w:rPr>
            </w:pPr>
            <w:r>
              <w:rPr>
                <w:color w:val="000000"/>
                <w:szCs w:val="20"/>
              </w:rPr>
              <w:t>-</w:t>
            </w:r>
          </w:p>
        </w:tc>
        <w:tc>
          <w:tcPr>
            <w:tcW w:w="360" w:type="pct"/>
            <w:tcBorders>
              <w:top w:val="nil"/>
              <w:left w:val="nil"/>
              <w:bottom w:val="nil"/>
              <w:right w:val="nil"/>
            </w:tcBorders>
            <w:shd w:val="clear" w:color="auto" w:fill="auto"/>
            <w:vAlign w:val="center"/>
          </w:tcPr>
          <w:p w14:paraId="6040A738" w14:textId="23D9EF5D" w:rsidR="003C6E8E" w:rsidRPr="00FE4B12" w:rsidRDefault="003C6E8E" w:rsidP="003C6E8E">
            <w:pPr>
              <w:widowControl/>
              <w:suppressAutoHyphens w:val="0"/>
              <w:jc w:val="right"/>
              <w:rPr>
                <w:rFonts w:eastAsia="Times New Roman" w:cs="Times New Roman"/>
                <w:color w:val="000000"/>
                <w:kern w:val="0"/>
                <w:szCs w:val="20"/>
                <w:lang w:val="ro-RO" w:eastAsia="ro-RO" w:bidi="ar-SA"/>
              </w:rPr>
            </w:pPr>
            <w:r>
              <w:rPr>
                <w:color w:val="000000"/>
                <w:szCs w:val="20"/>
              </w:rPr>
              <w:t>182,62</w:t>
            </w:r>
          </w:p>
        </w:tc>
        <w:tc>
          <w:tcPr>
            <w:tcW w:w="234" w:type="pct"/>
            <w:tcBorders>
              <w:top w:val="nil"/>
              <w:left w:val="single" w:sz="8" w:space="0" w:color="000000"/>
              <w:bottom w:val="nil"/>
              <w:right w:val="single" w:sz="8" w:space="0" w:color="auto"/>
            </w:tcBorders>
            <w:shd w:val="clear" w:color="auto" w:fill="auto"/>
            <w:vAlign w:val="center"/>
          </w:tcPr>
          <w:p w14:paraId="2B5BFB78" w14:textId="7AC07A27" w:rsidR="003C6E8E" w:rsidRPr="00FE4B12" w:rsidRDefault="003C6E8E" w:rsidP="003C6E8E">
            <w:pPr>
              <w:widowControl/>
              <w:suppressAutoHyphens w:val="0"/>
              <w:jc w:val="center"/>
              <w:rPr>
                <w:rFonts w:eastAsia="Times New Roman" w:cs="Times New Roman"/>
                <w:b/>
                <w:bCs/>
                <w:i/>
                <w:iCs/>
                <w:color w:val="000000"/>
                <w:kern w:val="0"/>
                <w:szCs w:val="20"/>
                <w:lang w:val="ro-RO" w:eastAsia="ro-RO" w:bidi="ar-SA"/>
              </w:rPr>
            </w:pPr>
            <w:r>
              <w:rPr>
                <w:color w:val="000000"/>
                <w:szCs w:val="20"/>
              </w:rPr>
              <w:t>10</w:t>
            </w:r>
          </w:p>
        </w:tc>
      </w:tr>
      <w:tr w:rsidR="003C6E8E" w:rsidRPr="00FE4B12" w14:paraId="1DA1ECCE" w14:textId="77777777" w:rsidTr="00293A38">
        <w:trPr>
          <w:trHeight w:val="75"/>
        </w:trPr>
        <w:tc>
          <w:tcPr>
            <w:tcW w:w="226" w:type="pct"/>
            <w:tcBorders>
              <w:top w:val="nil"/>
              <w:left w:val="single" w:sz="8" w:space="0" w:color="auto"/>
              <w:bottom w:val="nil"/>
              <w:right w:val="single" w:sz="8" w:space="0" w:color="auto"/>
            </w:tcBorders>
            <w:shd w:val="clear" w:color="auto" w:fill="auto"/>
            <w:vAlign w:val="center"/>
          </w:tcPr>
          <w:p w14:paraId="7BA3F048" w14:textId="451B3349" w:rsidR="003C6E8E" w:rsidRPr="00FE4B12" w:rsidRDefault="003C6E8E" w:rsidP="003C6E8E">
            <w:pPr>
              <w:widowControl/>
              <w:suppressAutoHyphens w:val="0"/>
              <w:jc w:val="center"/>
              <w:rPr>
                <w:rFonts w:eastAsia="Times New Roman" w:cs="Times New Roman"/>
                <w:b/>
                <w:bCs/>
                <w:i/>
                <w:iCs/>
                <w:color w:val="000000"/>
                <w:kern w:val="0"/>
                <w:szCs w:val="20"/>
                <w:lang w:val="ro-RO" w:eastAsia="ro-RO" w:bidi="ar-SA"/>
              </w:rPr>
            </w:pPr>
            <w:r>
              <w:rPr>
                <w:color w:val="000000"/>
                <w:sz w:val="21"/>
                <w:szCs w:val="21"/>
              </w:rPr>
              <w:t> </w:t>
            </w:r>
          </w:p>
        </w:tc>
        <w:tc>
          <w:tcPr>
            <w:tcW w:w="804" w:type="pct"/>
            <w:tcBorders>
              <w:top w:val="nil"/>
              <w:left w:val="nil"/>
              <w:bottom w:val="nil"/>
              <w:right w:val="nil"/>
            </w:tcBorders>
            <w:shd w:val="clear" w:color="auto" w:fill="auto"/>
            <w:vAlign w:val="center"/>
          </w:tcPr>
          <w:p w14:paraId="5B460153" w14:textId="77777777" w:rsidR="003C6E8E" w:rsidRPr="00FE4B12" w:rsidRDefault="003C6E8E" w:rsidP="003C6E8E">
            <w:pPr>
              <w:widowControl/>
              <w:suppressAutoHyphens w:val="0"/>
              <w:jc w:val="center"/>
              <w:rPr>
                <w:rFonts w:eastAsia="Times New Roman" w:cs="Times New Roman"/>
                <w:b/>
                <w:bCs/>
                <w:i/>
                <w:iCs/>
                <w:color w:val="000000"/>
                <w:kern w:val="0"/>
                <w:szCs w:val="20"/>
                <w:lang w:val="ro-RO" w:eastAsia="ro-RO" w:bidi="ar-SA"/>
              </w:rPr>
            </w:pPr>
          </w:p>
        </w:tc>
        <w:tc>
          <w:tcPr>
            <w:tcW w:w="938" w:type="pct"/>
            <w:tcBorders>
              <w:top w:val="nil"/>
              <w:left w:val="single" w:sz="8" w:space="0" w:color="000000"/>
              <w:bottom w:val="nil"/>
              <w:right w:val="nil"/>
            </w:tcBorders>
            <w:shd w:val="clear" w:color="auto" w:fill="auto"/>
            <w:vAlign w:val="center"/>
          </w:tcPr>
          <w:p w14:paraId="27ADC111" w14:textId="3F8B60F2" w:rsidR="003C6E8E" w:rsidRPr="00FE4B12" w:rsidRDefault="003C6E8E" w:rsidP="003C6E8E">
            <w:pPr>
              <w:widowControl/>
              <w:suppressAutoHyphens w:val="0"/>
              <w:jc w:val="center"/>
              <w:rPr>
                <w:rFonts w:eastAsia="Times New Roman" w:cs="Times New Roman"/>
                <w:b/>
                <w:bCs/>
                <w:i/>
                <w:iCs/>
                <w:color w:val="000000"/>
                <w:kern w:val="0"/>
                <w:szCs w:val="20"/>
                <w:lang w:val="ro-RO" w:eastAsia="ro-RO" w:bidi="ar-SA"/>
              </w:rPr>
            </w:pPr>
            <w:r>
              <w:rPr>
                <w:color w:val="000000"/>
                <w:szCs w:val="20"/>
              </w:rPr>
              <w:t xml:space="preserve">TOTAL </w:t>
            </w:r>
          </w:p>
        </w:tc>
        <w:tc>
          <w:tcPr>
            <w:tcW w:w="730" w:type="pct"/>
            <w:tcBorders>
              <w:top w:val="nil"/>
              <w:left w:val="nil"/>
              <w:bottom w:val="nil"/>
              <w:right w:val="single" w:sz="8" w:space="0" w:color="000000"/>
            </w:tcBorders>
            <w:shd w:val="clear" w:color="auto" w:fill="auto"/>
            <w:vAlign w:val="center"/>
          </w:tcPr>
          <w:p w14:paraId="4FD482F0" w14:textId="6112ED31" w:rsidR="003C6E8E" w:rsidRPr="00FE4B12" w:rsidRDefault="003C6E8E" w:rsidP="003C6E8E">
            <w:pPr>
              <w:widowControl/>
              <w:suppressAutoHyphens w:val="0"/>
              <w:jc w:val="center"/>
              <w:rPr>
                <w:rFonts w:eastAsia="Times New Roman" w:cs="Times New Roman"/>
                <w:b/>
                <w:bCs/>
                <w:i/>
                <w:iCs/>
                <w:color w:val="000000"/>
                <w:kern w:val="0"/>
                <w:szCs w:val="20"/>
                <w:lang w:val="ro-RO" w:eastAsia="ro-RO" w:bidi="ar-SA"/>
              </w:rPr>
            </w:pPr>
            <w:r>
              <w:rPr>
                <w:color w:val="000000"/>
                <w:szCs w:val="20"/>
              </w:rPr>
              <w:t>CLASA</w:t>
            </w:r>
          </w:p>
        </w:tc>
        <w:tc>
          <w:tcPr>
            <w:tcW w:w="653" w:type="pct"/>
            <w:tcBorders>
              <w:top w:val="nil"/>
              <w:left w:val="nil"/>
              <w:bottom w:val="nil"/>
              <w:right w:val="nil"/>
            </w:tcBorders>
            <w:shd w:val="clear" w:color="auto" w:fill="auto"/>
            <w:vAlign w:val="center"/>
          </w:tcPr>
          <w:p w14:paraId="26B02242" w14:textId="2E22635E" w:rsidR="003C6E8E" w:rsidRPr="00FE4B12" w:rsidRDefault="003C6E8E" w:rsidP="003C6E8E">
            <w:pPr>
              <w:widowControl/>
              <w:suppressAutoHyphens w:val="0"/>
              <w:jc w:val="center"/>
              <w:rPr>
                <w:rFonts w:eastAsia="Times New Roman" w:cs="Times New Roman"/>
                <w:color w:val="000000"/>
                <w:kern w:val="0"/>
                <w:szCs w:val="20"/>
                <w:lang w:val="ro-RO" w:eastAsia="ro-RO" w:bidi="ar-SA"/>
              </w:rPr>
            </w:pPr>
            <w:r>
              <w:rPr>
                <w:color w:val="000000"/>
                <w:szCs w:val="20"/>
              </w:rPr>
              <w:t>-</w:t>
            </w:r>
          </w:p>
        </w:tc>
        <w:tc>
          <w:tcPr>
            <w:tcW w:w="1055" w:type="pct"/>
            <w:tcBorders>
              <w:top w:val="nil"/>
              <w:left w:val="single" w:sz="8" w:space="0" w:color="000000"/>
              <w:bottom w:val="nil"/>
              <w:right w:val="single" w:sz="8" w:space="0" w:color="000000"/>
            </w:tcBorders>
            <w:shd w:val="clear" w:color="auto" w:fill="auto"/>
            <w:vAlign w:val="center"/>
          </w:tcPr>
          <w:p w14:paraId="4E1EF520" w14:textId="784ADC92" w:rsidR="003C6E8E" w:rsidRPr="00FE4B12" w:rsidRDefault="003C6E8E" w:rsidP="003C6E8E">
            <w:pPr>
              <w:widowControl/>
              <w:suppressAutoHyphens w:val="0"/>
              <w:jc w:val="center"/>
              <w:rPr>
                <w:rFonts w:eastAsia="Times New Roman" w:cs="Times New Roman"/>
                <w:color w:val="000000"/>
                <w:kern w:val="0"/>
                <w:szCs w:val="20"/>
                <w:lang w:val="ro-RO" w:eastAsia="ro-RO" w:bidi="ar-SA"/>
              </w:rPr>
            </w:pPr>
            <w:r>
              <w:rPr>
                <w:color w:val="000000"/>
                <w:szCs w:val="20"/>
              </w:rPr>
              <w:t>-</w:t>
            </w:r>
          </w:p>
        </w:tc>
        <w:tc>
          <w:tcPr>
            <w:tcW w:w="360" w:type="pct"/>
            <w:tcBorders>
              <w:top w:val="nil"/>
              <w:left w:val="nil"/>
              <w:bottom w:val="nil"/>
              <w:right w:val="nil"/>
            </w:tcBorders>
            <w:shd w:val="clear" w:color="auto" w:fill="auto"/>
            <w:vAlign w:val="center"/>
          </w:tcPr>
          <w:p w14:paraId="14AE9A7A" w14:textId="6AFCBB8E" w:rsidR="003C6E8E" w:rsidRPr="00FE4B12" w:rsidRDefault="003C6E8E" w:rsidP="003C6E8E">
            <w:pPr>
              <w:widowControl/>
              <w:suppressAutoHyphens w:val="0"/>
              <w:jc w:val="right"/>
              <w:rPr>
                <w:rFonts w:eastAsia="Times New Roman" w:cs="Times New Roman"/>
                <w:color w:val="000000"/>
                <w:kern w:val="0"/>
                <w:szCs w:val="20"/>
                <w:lang w:val="ro-RO" w:eastAsia="ro-RO" w:bidi="ar-SA"/>
              </w:rPr>
            </w:pPr>
            <w:r>
              <w:rPr>
                <w:color w:val="000000"/>
                <w:szCs w:val="20"/>
              </w:rPr>
              <w:t>182,62</w:t>
            </w:r>
          </w:p>
        </w:tc>
        <w:tc>
          <w:tcPr>
            <w:tcW w:w="234" w:type="pct"/>
            <w:tcBorders>
              <w:top w:val="nil"/>
              <w:left w:val="single" w:sz="8" w:space="0" w:color="000000"/>
              <w:bottom w:val="nil"/>
              <w:right w:val="single" w:sz="8" w:space="0" w:color="auto"/>
            </w:tcBorders>
            <w:shd w:val="clear" w:color="auto" w:fill="auto"/>
            <w:vAlign w:val="center"/>
          </w:tcPr>
          <w:p w14:paraId="09690999" w14:textId="7CB433CA" w:rsidR="003C6E8E" w:rsidRPr="00FE4B12" w:rsidRDefault="003C6E8E" w:rsidP="003C6E8E">
            <w:pPr>
              <w:widowControl/>
              <w:suppressAutoHyphens w:val="0"/>
              <w:jc w:val="center"/>
              <w:rPr>
                <w:rFonts w:eastAsia="Times New Roman" w:cs="Times New Roman"/>
                <w:b/>
                <w:bCs/>
                <w:i/>
                <w:iCs/>
                <w:color w:val="000000"/>
                <w:kern w:val="0"/>
                <w:szCs w:val="20"/>
                <w:lang w:val="ro-RO" w:eastAsia="ro-RO" w:bidi="ar-SA"/>
              </w:rPr>
            </w:pPr>
            <w:r>
              <w:rPr>
                <w:color w:val="000000"/>
                <w:szCs w:val="20"/>
              </w:rPr>
              <w:t>10</w:t>
            </w:r>
          </w:p>
        </w:tc>
      </w:tr>
      <w:tr w:rsidR="003C6E8E" w:rsidRPr="00FE4B12" w14:paraId="75C0DEF1" w14:textId="77777777" w:rsidTr="00293A38">
        <w:trPr>
          <w:trHeight w:val="75"/>
        </w:trPr>
        <w:tc>
          <w:tcPr>
            <w:tcW w:w="226" w:type="pct"/>
            <w:tcBorders>
              <w:top w:val="nil"/>
              <w:left w:val="single" w:sz="8" w:space="0" w:color="auto"/>
              <w:bottom w:val="nil"/>
              <w:right w:val="single" w:sz="8" w:space="0" w:color="auto"/>
            </w:tcBorders>
            <w:shd w:val="clear" w:color="auto" w:fill="auto"/>
            <w:vAlign w:val="center"/>
          </w:tcPr>
          <w:p w14:paraId="0DD7C999" w14:textId="2833BA4E" w:rsidR="003C6E8E" w:rsidRPr="00FE4B12" w:rsidRDefault="003C6E8E" w:rsidP="003C6E8E">
            <w:pPr>
              <w:widowControl/>
              <w:suppressAutoHyphens w:val="0"/>
              <w:jc w:val="center"/>
              <w:rPr>
                <w:rFonts w:eastAsia="Times New Roman" w:cs="Times New Roman"/>
                <w:b/>
                <w:bCs/>
                <w:i/>
                <w:iCs/>
                <w:color w:val="000000"/>
                <w:kern w:val="0"/>
                <w:szCs w:val="20"/>
                <w:lang w:val="ro-RO" w:eastAsia="ro-RO" w:bidi="ar-SA"/>
              </w:rPr>
            </w:pPr>
            <w:r>
              <w:rPr>
                <w:color w:val="000000"/>
                <w:sz w:val="21"/>
                <w:szCs w:val="21"/>
              </w:rPr>
              <w:t>5</w:t>
            </w:r>
          </w:p>
        </w:tc>
        <w:tc>
          <w:tcPr>
            <w:tcW w:w="804" w:type="pct"/>
            <w:tcBorders>
              <w:top w:val="nil"/>
              <w:left w:val="nil"/>
              <w:bottom w:val="nil"/>
              <w:right w:val="nil"/>
            </w:tcBorders>
            <w:shd w:val="clear" w:color="auto" w:fill="auto"/>
            <w:vAlign w:val="center"/>
          </w:tcPr>
          <w:p w14:paraId="2A5DACA7" w14:textId="637F07CB" w:rsidR="003C6E8E" w:rsidRPr="00FE4B12" w:rsidRDefault="003C6E8E" w:rsidP="003C6E8E">
            <w:pPr>
              <w:widowControl/>
              <w:suppressAutoHyphens w:val="0"/>
              <w:jc w:val="center"/>
              <w:rPr>
                <w:rFonts w:eastAsia="Times New Roman" w:cs="Times New Roman"/>
                <w:b/>
                <w:bCs/>
                <w:i/>
                <w:iCs/>
                <w:color w:val="000000"/>
                <w:kern w:val="0"/>
                <w:szCs w:val="20"/>
                <w:lang w:val="ro-RO" w:eastAsia="ro-RO" w:bidi="ar-SA"/>
              </w:rPr>
            </w:pPr>
            <w:r>
              <w:rPr>
                <w:color w:val="000000"/>
                <w:szCs w:val="20"/>
              </w:rPr>
              <w:t>Cambisoluri</w:t>
            </w:r>
          </w:p>
        </w:tc>
        <w:tc>
          <w:tcPr>
            <w:tcW w:w="938" w:type="pct"/>
            <w:tcBorders>
              <w:top w:val="nil"/>
              <w:left w:val="single" w:sz="8" w:space="0" w:color="000000"/>
              <w:bottom w:val="nil"/>
              <w:right w:val="nil"/>
            </w:tcBorders>
            <w:shd w:val="clear" w:color="auto" w:fill="auto"/>
            <w:vAlign w:val="center"/>
          </w:tcPr>
          <w:p w14:paraId="66B553BD" w14:textId="1B5ADF33" w:rsidR="003C6E8E" w:rsidRPr="00FE4B12" w:rsidRDefault="003C6E8E" w:rsidP="003C6E8E">
            <w:pPr>
              <w:widowControl/>
              <w:suppressAutoHyphens w:val="0"/>
              <w:jc w:val="center"/>
              <w:rPr>
                <w:rFonts w:eastAsia="Times New Roman" w:cs="Times New Roman"/>
                <w:b/>
                <w:bCs/>
                <w:i/>
                <w:iCs/>
                <w:color w:val="000000"/>
                <w:kern w:val="0"/>
                <w:szCs w:val="20"/>
                <w:lang w:val="ro-RO" w:eastAsia="ro-RO" w:bidi="ar-SA"/>
              </w:rPr>
            </w:pPr>
            <w:r>
              <w:rPr>
                <w:color w:val="000000"/>
                <w:szCs w:val="20"/>
              </w:rPr>
              <w:t>Eutricambosol</w:t>
            </w:r>
          </w:p>
        </w:tc>
        <w:tc>
          <w:tcPr>
            <w:tcW w:w="730" w:type="pct"/>
            <w:tcBorders>
              <w:top w:val="nil"/>
              <w:left w:val="nil"/>
              <w:bottom w:val="nil"/>
              <w:right w:val="single" w:sz="8" w:space="0" w:color="000000"/>
            </w:tcBorders>
            <w:shd w:val="clear" w:color="auto" w:fill="auto"/>
            <w:vAlign w:val="center"/>
          </w:tcPr>
          <w:p w14:paraId="555A6807" w14:textId="083162F3" w:rsidR="003C6E8E" w:rsidRPr="00FE4B12" w:rsidRDefault="003C6E8E" w:rsidP="003C6E8E">
            <w:pPr>
              <w:widowControl/>
              <w:suppressAutoHyphens w:val="0"/>
              <w:jc w:val="center"/>
              <w:rPr>
                <w:rFonts w:eastAsia="Times New Roman" w:cs="Times New Roman"/>
                <w:b/>
                <w:bCs/>
                <w:i/>
                <w:iCs/>
                <w:color w:val="000000"/>
                <w:kern w:val="0"/>
                <w:szCs w:val="20"/>
                <w:lang w:val="ro-RO" w:eastAsia="ro-RO" w:bidi="ar-SA"/>
              </w:rPr>
            </w:pPr>
            <w:r>
              <w:rPr>
                <w:color w:val="000000"/>
                <w:szCs w:val="20"/>
              </w:rPr>
              <w:t>tipic</w:t>
            </w:r>
          </w:p>
        </w:tc>
        <w:tc>
          <w:tcPr>
            <w:tcW w:w="653" w:type="pct"/>
            <w:tcBorders>
              <w:top w:val="nil"/>
              <w:left w:val="nil"/>
              <w:bottom w:val="nil"/>
              <w:right w:val="nil"/>
            </w:tcBorders>
            <w:shd w:val="clear" w:color="auto" w:fill="auto"/>
            <w:vAlign w:val="center"/>
          </w:tcPr>
          <w:p w14:paraId="0855C3BE" w14:textId="69ADB953" w:rsidR="003C6E8E" w:rsidRPr="00FE4B12" w:rsidRDefault="003C6E8E" w:rsidP="003C6E8E">
            <w:pPr>
              <w:widowControl/>
              <w:suppressAutoHyphens w:val="0"/>
              <w:jc w:val="center"/>
              <w:rPr>
                <w:rFonts w:eastAsia="Times New Roman" w:cs="Times New Roman"/>
                <w:color w:val="000000"/>
                <w:kern w:val="0"/>
                <w:szCs w:val="20"/>
                <w:lang w:val="ro-RO" w:eastAsia="ro-RO" w:bidi="ar-SA"/>
              </w:rPr>
            </w:pPr>
            <w:r>
              <w:rPr>
                <w:color w:val="000000"/>
                <w:szCs w:val="20"/>
              </w:rPr>
              <w:t>3101</w:t>
            </w:r>
          </w:p>
        </w:tc>
        <w:tc>
          <w:tcPr>
            <w:tcW w:w="1055" w:type="pct"/>
            <w:tcBorders>
              <w:top w:val="nil"/>
              <w:left w:val="single" w:sz="8" w:space="0" w:color="000000"/>
              <w:bottom w:val="nil"/>
              <w:right w:val="single" w:sz="8" w:space="0" w:color="000000"/>
            </w:tcBorders>
            <w:shd w:val="clear" w:color="auto" w:fill="auto"/>
            <w:vAlign w:val="center"/>
          </w:tcPr>
          <w:p w14:paraId="5D42F26A" w14:textId="48AB9612" w:rsidR="003C6E8E" w:rsidRPr="00FE4B12" w:rsidRDefault="003C6E8E" w:rsidP="003C6E8E">
            <w:pPr>
              <w:widowControl/>
              <w:suppressAutoHyphens w:val="0"/>
              <w:jc w:val="center"/>
              <w:rPr>
                <w:rFonts w:eastAsia="Times New Roman" w:cs="Times New Roman"/>
                <w:color w:val="000000"/>
                <w:kern w:val="0"/>
                <w:szCs w:val="20"/>
                <w:lang w:val="ro-RO" w:eastAsia="ro-RO" w:bidi="ar-SA"/>
              </w:rPr>
            </w:pPr>
            <w:r>
              <w:rPr>
                <w:color w:val="000000"/>
                <w:szCs w:val="20"/>
              </w:rPr>
              <w:t>Ao-Bv-C</w:t>
            </w:r>
          </w:p>
        </w:tc>
        <w:tc>
          <w:tcPr>
            <w:tcW w:w="360" w:type="pct"/>
            <w:tcBorders>
              <w:top w:val="nil"/>
              <w:left w:val="nil"/>
              <w:bottom w:val="nil"/>
              <w:right w:val="nil"/>
            </w:tcBorders>
            <w:shd w:val="clear" w:color="auto" w:fill="auto"/>
            <w:vAlign w:val="center"/>
          </w:tcPr>
          <w:p w14:paraId="6C5AB4A8" w14:textId="79A9001C" w:rsidR="003C6E8E" w:rsidRPr="00FE4B12" w:rsidRDefault="003C6E8E" w:rsidP="003C6E8E">
            <w:pPr>
              <w:widowControl/>
              <w:suppressAutoHyphens w:val="0"/>
              <w:jc w:val="right"/>
              <w:rPr>
                <w:rFonts w:eastAsia="Times New Roman" w:cs="Times New Roman"/>
                <w:color w:val="000000"/>
                <w:kern w:val="0"/>
                <w:szCs w:val="20"/>
                <w:lang w:val="ro-RO" w:eastAsia="ro-RO" w:bidi="ar-SA"/>
              </w:rPr>
            </w:pPr>
            <w:r>
              <w:rPr>
                <w:color w:val="000000"/>
                <w:szCs w:val="20"/>
              </w:rPr>
              <w:t>1718,91</w:t>
            </w:r>
          </w:p>
        </w:tc>
        <w:tc>
          <w:tcPr>
            <w:tcW w:w="234" w:type="pct"/>
            <w:tcBorders>
              <w:top w:val="nil"/>
              <w:left w:val="single" w:sz="8" w:space="0" w:color="000000"/>
              <w:bottom w:val="nil"/>
              <w:right w:val="single" w:sz="8" w:space="0" w:color="auto"/>
            </w:tcBorders>
            <w:shd w:val="clear" w:color="auto" w:fill="auto"/>
            <w:vAlign w:val="center"/>
          </w:tcPr>
          <w:p w14:paraId="6ED17D4D" w14:textId="63762EA0" w:rsidR="003C6E8E" w:rsidRPr="00FE4B12" w:rsidRDefault="003C6E8E" w:rsidP="003C6E8E">
            <w:pPr>
              <w:widowControl/>
              <w:suppressAutoHyphens w:val="0"/>
              <w:jc w:val="center"/>
              <w:rPr>
                <w:rFonts w:eastAsia="Times New Roman" w:cs="Times New Roman"/>
                <w:b/>
                <w:bCs/>
                <w:i/>
                <w:iCs/>
                <w:color w:val="000000"/>
                <w:kern w:val="0"/>
                <w:szCs w:val="20"/>
                <w:lang w:val="ro-RO" w:eastAsia="ro-RO" w:bidi="ar-SA"/>
              </w:rPr>
            </w:pPr>
            <w:r>
              <w:rPr>
                <w:color w:val="000000"/>
                <w:szCs w:val="20"/>
              </w:rPr>
              <w:t>90</w:t>
            </w:r>
          </w:p>
        </w:tc>
      </w:tr>
      <w:tr w:rsidR="003C6E8E" w:rsidRPr="00FE4B12" w14:paraId="31FEC42D" w14:textId="77777777" w:rsidTr="00293A38">
        <w:trPr>
          <w:trHeight w:val="75"/>
        </w:trPr>
        <w:tc>
          <w:tcPr>
            <w:tcW w:w="226" w:type="pct"/>
            <w:tcBorders>
              <w:top w:val="nil"/>
              <w:left w:val="single" w:sz="8" w:space="0" w:color="auto"/>
              <w:bottom w:val="nil"/>
              <w:right w:val="single" w:sz="8" w:space="0" w:color="auto"/>
            </w:tcBorders>
            <w:shd w:val="clear" w:color="auto" w:fill="auto"/>
            <w:vAlign w:val="center"/>
          </w:tcPr>
          <w:p w14:paraId="34391A10" w14:textId="47E7A517" w:rsidR="003C6E8E" w:rsidRPr="00FE4B12" w:rsidRDefault="003C6E8E" w:rsidP="003C6E8E">
            <w:pPr>
              <w:widowControl/>
              <w:suppressAutoHyphens w:val="0"/>
              <w:jc w:val="center"/>
              <w:rPr>
                <w:rFonts w:eastAsia="Times New Roman" w:cs="Times New Roman"/>
                <w:b/>
                <w:bCs/>
                <w:i/>
                <w:iCs/>
                <w:color w:val="000000"/>
                <w:kern w:val="0"/>
                <w:szCs w:val="20"/>
                <w:lang w:val="ro-RO" w:eastAsia="ro-RO" w:bidi="ar-SA"/>
              </w:rPr>
            </w:pPr>
            <w:r>
              <w:rPr>
                <w:color w:val="000000"/>
                <w:sz w:val="21"/>
                <w:szCs w:val="21"/>
              </w:rPr>
              <w:t> </w:t>
            </w:r>
          </w:p>
        </w:tc>
        <w:tc>
          <w:tcPr>
            <w:tcW w:w="804" w:type="pct"/>
            <w:tcBorders>
              <w:top w:val="nil"/>
              <w:left w:val="nil"/>
              <w:bottom w:val="nil"/>
              <w:right w:val="nil"/>
            </w:tcBorders>
            <w:shd w:val="clear" w:color="auto" w:fill="auto"/>
            <w:vAlign w:val="center"/>
          </w:tcPr>
          <w:p w14:paraId="0DA99F13" w14:textId="77777777" w:rsidR="003C6E8E" w:rsidRPr="00FE4B12" w:rsidRDefault="003C6E8E" w:rsidP="003C6E8E">
            <w:pPr>
              <w:widowControl/>
              <w:suppressAutoHyphens w:val="0"/>
              <w:jc w:val="center"/>
              <w:rPr>
                <w:rFonts w:eastAsia="Times New Roman" w:cs="Times New Roman"/>
                <w:b/>
                <w:bCs/>
                <w:i/>
                <w:iCs/>
                <w:color w:val="000000"/>
                <w:kern w:val="0"/>
                <w:szCs w:val="20"/>
                <w:lang w:val="ro-RO" w:eastAsia="ro-RO" w:bidi="ar-SA"/>
              </w:rPr>
            </w:pPr>
          </w:p>
        </w:tc>
        <w:tc>
          <w:tcPr>
            <w:tcW w:w="938" w:type="pct"/>
            <w:tcBorders>
              <w:top w:val="nil"/>
              <w:left w:val="single" w:sz="8" w:space="0" w:color="000000"/>
              <w:bottom w:val="nil"/>
              <w:right w:val="nil"/>
            </w:tcBorders>
            <w:shd w:val="clear" w:color="auto" w:fill="auto"/>
            <w:vAlign w:val="center"/>
          </w:tcPr>
          <w:p w14:paraId="3F48456A" w14:textId="1CB52B97" w:rsidR="003C6E8E" w:rsidRPr="00FE4B12" w:rsidRDefault="003C6E8E" w:rsidP="003C6E8E">
            <w:pPr>
              <w:widowControl/>
              <w:suppressAutoHyphens w:val="0"/>
              <w:jc w:val="center"/>
              <w:rPr>
                <w:rFonts w:eastAsia="Times New Roman" w:cs="Times New Roman"/>
                <w:b/>
                <w:bCs/>
                <w:i/>
                <w:iCs/>
                <w:color w:val="000000"/>
                <w:kern w:val="0"/>
                <w:szCs w:val="20"/>
                <w:lang w:val="ro-RO" w:eastAsia="ro-RO" w:bidi="ar-SA"/>
              </w:rPr>
            </w:pPr>
            <w:r>
              <w:rPr>
                <w:color w:val="000000"/>
                <w:szCs w:val="20"/>
              </w:rPr>
              <w:t> </w:t>
            </w:r>
          </w:p>
        </w:tc>
        <w:tc>
          <w:tcPr>
            <w:tcW w:w="730" w:type="pct"/>
            <w:tcBorders>
              <w:top w:val="nil"/>
              <w:left w:val="nil"/>
              <w:bottom w:val="nil"/>
              <w:right w:val="single" w:sz="8" w:space="0" w:color="000000"/>
            </w:tcBorders>
            <w:shd w:val="clear" w:color="auto" w:fill="auto"/>
            <w:vAlign w:val="center"/>
          </w:tcPr>
          <w:p w14:paraId="529BBF1C" w14:textId="6D55F73A" w:rsidR="003C6E8E" w:rsidRPr="00FE4B12" w:rsidRDefault="003C6E8E" w:rsidP="003C6E8E">
            <w:pPr>
              <w:widowControl/>
              <w:suppressAutoHyphens w:val="0"/>
              <w:jc w:val="center"/>
              <w:rPr>
                <w:rFonts w:eastAsia="Times New Roman" w:cs="Times New Roman"/>
                <w:b/>
                <w:bCs/>
                <w:i/>
                <w:iCs/>
                <w:color w:val="000000"/>
                <w:kern w:val="0"/>
                <w:szCs w:val="20"/>
                <w:lang w:val="ro-RO" w:eastAsia="ro-RO" w:bidi="ar-SA"/>
              </w:rPr>
            </w:pPr>
            <w:r>
              <w:rPr>
                <w:color w:val="000000"/>
                <w:szCs w:val="20"/>
              </w:rPr>
              <w:t>TOTAL</w:t>
            </w:r>
          </w:p>
        </w:tc>
        <w:tc>
          <w:tcPr>
            <w:tcW w:w="653" w:type="pct"/>
            <w:tcBorders>
              <w:top w:val="nil"/>
              <w:left w:val="nil"/>
              <w:bottom w:val="nil"/>
              <w:right w:val="nil"/>
            </w:tcBorders>
            <w:shd w:val="clear" w:color="auto" w:fill="auto"/>
            <w:vAlign w:val="center"/>
          </w:tcPr>
          <w:p w14:paraId="3BFF7994" w14:textId="15FA4ED4" w:rsidR="003C6E8E" w:rsidRPr="00FE4B12" w:rsidRDefault="003C6E8E" w:rsidP="003C6E8E">
            <w:pPr>
              <w:widowControl/>
              <w:suppressAutoHyphens w:val="0"/>
              <w:jc w:val="center"/>
              <w:rPr>
                <w:rFonts w:eastAsia="Times New Roman" w:cs="Times New Roman"/>
                <w:color w:val="000000"/>
                <w:kern w:val="0"/>
                <w:szCs w:val="20"/>
                <w:lang w:val="ro-RO" w:eastAsia="ro-RO" w:bidi="ar-SA"/>
              </w:rPr>
            </w:pPr>
            <w:r>
              <w:rPr>
                <w:color w:val="000000"/>
                <w:szCs w:val="20"/>
              </w:rPr>
              <w:t>-</w:t>
            </w:r>
          </w:p>
        </w:tc>
        <w:tc>
          <w:tcPr>
            <w:tcW w:w="1055" w:type="pct"/>
            <w:tcBorders>
              <w:top w:val="nil"/>
              <w:left w:val="single" w:sz="8" w:space="0" w:color="000000"/>
              <w:bottom w:val="nil"/>
              <w:right w:val="single" w:sz="8" w:space="0" w:color="000000"/>
            </w:tcBorders>
            <w:shd w:val="clear" w:color="auto" w:fill="auto"/>
            <w:vAlign w:val="center"/>
          </w:tcPr>
          <w:p w14:paraId="52E7E587" w14:textId="3EAEDE14" w:rsidR="003C6E8E" w:rsidRPr="00FE4B12" w:rsidRDefault="003C6E8E" w:rsidP="003C6E8E">
            <w:pPr>
              <w:widowControl/>
              <w:suppressAutoHyphens w:val="0"/>
              <w:jc w:val="center"/>
              <w:rPr>
                <w:rFonts w:eastAsia="Times New Roman" w:cs="Times New Roman"/>
                <w:color w:val="000000"/>
                <w:kern w:val="0"/>
                <w:szCs w:val="20"/>
                <w:lang w:val="ro-RO" w:eastAsia="ro-RO" w:bidi="ar-SA"/>
              </w:rPr>
            </w:pPr>
            <w:r>
              <w:rPr>
                <w:color w:val="000000"/>
                <w:szCs w:val="20"/>
              </w:rPr>
              <w:t>-</w:t>
            </w:r>
          </w:p>
        </w:tc>
        <w:tc>
          <w:tcPr>
            <w:tcW w:w="360" w:type="pct"/>
            <w:tcBorders>
              <w:top w:val="nil"/>
              <w:left w:val="nil"/>
              <w:bottom w:val="nil"/>
              <w:right w:val="nil"/>
            </w:tcBorders>
            <w:shd w:val="clear" w:color="auto" w:fill="auto"/>
            <w:vAlign w:val="center"/>
          </w:tcPr>
          <w:p w14:paraId="255D3FD1" w14:textId="558A6E8B" w:rsidR="003C6E8E" w:rsidRPr="00FE4B12" w:rsidRDefault="003C6E8E" w:rsidP="003C6E8E">
            <w:pPr>
              <w:widowControl/>
              <w:suppressAutoHyphens w:val="0"/>
              <w:jc w:val="right"/>
              <w:rPr>
                <w:rFonts w:eastAsia="Times New Roman" w:cs="Times New Roman"/>
                <w:color w:val="000000"/>
                <w:kern w:val="0"/>
                <w:szCs w:val="20"/>
                <w:lang w:val="ro-RO" w:eastAsia="ro-RO" w:bidi="ar-SA"/>
              </w:rPr>
            </w:pPr>
            <w:r>
              <w:rPr>
                <w:color w:val="000000"/>
                <w:szCs w:val="20"/>
              </w:rPr>
              <w:t>1718,91</w:t>
            </w:r>
          </w:p>
        </w:tc>
        <w:tc>
          <w:tcPr>
            <w:tcW w:w="234" w:type="pct"/>
            <w:tcBorders>
              <w:top w:val="nil"/>
              <w:left w:val="single" w:sz="8" w:space="0" w:color="000000"/>
              <w:bottom w:val="nil"/>
              <w:right w:val="single" w:sz="8" w:space="0" w:color="auto"/>
            </w:tcBorders>
            <w:shd w:val="clear" w:color="auto" w:fill="auto"/>
            <w:vAlign w:val="center"/>
          </w:tcPr>
          <w:p w14:paraId="0565EB41" w14:textId="3ABFBD10" w:rsidR="003C6E8E" w:rsidRPr="00FE4B12" w:rsidRDefault="003C6E8E" w:rsidP="003C6E8E">
            <w:pPr>
              <w:widowControl/>
              <w:suppressAutoHyphens w:val="0"/>
              <w:jc w:val="center"/>
              <w:rPr>
                <w:rFonts w:eastAsia="Times New Roman" w:cs="Times New Roman"/>
                <w:b/>
                <w:bCs/>
                <w:i/>
                <w:iCs/>
                <w:color w:val="000000"/>
                <w:kern w:val="0"/>
                <w:szCs w:val="20"/>
                <w:lang w:val="ro-RO" w:eastAsia="ro-RO" w:bidi="ar-SA"/>
              </w:rPr>
            </w:pPr>
            <w:r>
              <w:rPr>
                <w:color w:val="000000"/>
                <w:szCs w:val="20"/>
              </w:rPr>
              <w:t>90</w:t>
            </w:r>
          </w:p>
        </w:tc>
      </w:tr>
      <w:tr w:rsidR="003C6E8E" w:rsidRPr="00FE4B12" w14:paraId="7F4D80D6" w14:textId="77777777" w:rsidTr="00293A38">
        <w:trPr>
          <w:trHeight w:val="75"/>
        </w:trPr>
        <w:tc>
          <w:tcPr>
            <w:tcW w:w="226" w:type="pct"/>
            <w:tcBorders>
              <w:top w:val="nil"/>
              <w:left w:val="single" w:sz="8" w:space="0" w:color="auto"/>
              <w:bottom w:val="nil"/>
              <w:right w:val="single" w:sz="8" w:space="0" w:color="auto"/>
            </w:tcBorders>
            <w:shd w:val="clear" w:color="auto" w:fill="auto"/>
            <w:vAlign w:val="center"/>
          </w:tcPr>
          <w:p w14:paraId="50B06B92" w14:textId="68C4DE3C" w:rsidR="003C6E8E" w:rsidRPr="00FE4B12" w:rsidRDefault="003C6E8E" w:rsidP="003C6E8E">
            <w:pPr>
              <w:widowControl/>
              <w:suppressAutoHyphens w:val="0"/>
              <w:jc w:val="center"/>
              <w:rPr>
                <w:rFonts w:eastAsia="Times New Roman" w:cs="Times New Roman"/>
                <w:b/>
                <w:bCs/>
                <w:i/>
                <w:iCs/>
                <w:color w:val="000000"/>
                <w:kern w:val="0"/>
                <w:szCs w:val="20"/>
                <w:lang w:val="ro-RO" w:eastAsia="ro-RO" w:bidi="ar-SA"/>
              </w:rPr>
            </w:pPr>
            <w:r>
              <w:rPr>
                <w:color w:val="000000"/>
                <w:sz w:val="21"/>
                <w:szCs w:val="21"/>
              </w:rPr>
              <w:t> </w:t>
            </w:r>
          </w:p>
        </w:tc>
        <w:tc>
          <w:tcPr>
            <w:tcW w:w="804" w:type="pct"/>
            <w:tcBorders>
              <w:top w:val="nil"/>
              <w:left w:val="nil"/>
              <w:bottom w:val="nil"/>
              <w:right w:val="nil"/>
            </w:tcBorders>
            <w:shd w:val="clear" w:color="auto" w:fill="auto"/>
            <w:vAlign w:val="center"/>
          </w:tcPr>
          <w:p w14:paraId="1B1BB228" w14:textId="77777777" w:rsidR="003C6E8E" w:rsidRPr="00FE4B12" w:rsidRDefault="003C6E8E" w:rsidP="003C6E8E">
            <w:pPr>
              <w:widowControl/>
              <w:suppressAutoHyphens w:val="0"/>
              <w:jc w:val="center"/>
              <w:rPr>
                <w:rFonts w:eastAsia="Times New Roman" w:cs="Times New Roman"/>
                <w:b/>
                <w:bCs/>
                <w:i/>
                <w:iCs/>
                <w:color w:val="000000"/>
                <w:kern w:val="0"/>
                <w:szCs w:val="20"/>
                <w:lang w:val="ro-RO" w:eastAsia="ro-RO" w:bidi="ar-SA"/>
              </w:rPr>
            </w:pPr>
          </w:p>
        </w:tc>
        <w:tc>
          <w:tcPr>
            <w:tcW w:w="938" w:type="pct"/>
            <w:tcBorders>
              <w:top w:val="nil"/>
              <w:left w:val="single" w:sz="8" w:space="0" w:color="000000"/>
              <w:bottom w:val="nil"/>
              <w:right w:val="nil"/>
            </w:tcBorders>
            <w:shd w:val="clear" w:color="auto" w:fill="auto"/>
            <w:vAlign w:val="center"/>
          </w:tcPr>
          <w:p w14:paraId="108E7483" w14:textId="638E9250" w:rsidR="003C6E8E" w:rsidRPr="00FE4B12" w:rsidRDefault="003C6E8E" w:rsidP="003C6E8E">
            <w:pPr>
              <w:widowControl/>
              <w:suppressAutoHyphens w:val="0"/>
              <w:jc w:val="center"/>
              <w:rPr>
                <w:rFonts w:eastAsia="Times New Roman" w:cs="Times New Roman"/>
                <w:b/>
                <w:bCs/>
                <w:i/>
                <w:iCs/>
                <w:color w:val="000000"/>
                <w:kern w:val="0"/>
                <w:szCs w:val="20"/>
                <w:lang w:val="ro-RO" w:eastAsia="ro-RO" w:bidi="ar-SA"/>
              </w:rPr>
            </w:pPr>
            <w:r>
              <w:rPr>
                <w:color w:val="000000"/>
                <w:szCs w:val="20"/>
              </w:rPr>
              <w:t xml:space="preserve">TOTAL </w:t>
            </w:r>
          </w:p>
        </w:tc>
        <w:tc>
          <w:tcPr>
            <w:tcW w:w="730" w:type="pct"/>
            <w:tcBorders>
              <w:top w:val="nil"/>
              <w:left w:val="nil"/>
              <w:bottom w:val="nil"/>
              <w:right w:val="single" w:sz="8" w:space="0" w:color="000000"/>
            </w:tcBorders>
            <w:shd w:val="clear" w:color="auto" w:fill="auto"/>
            <w:vAlign w:val="center"/>
          </w:tcPr>
          <w:p w14:paraId="4418801C" w14:textId="6F900431" w:rsidR="003C6E8E" w:rsidRPr="00FE4B12" w:rsidRDefault="003C6E8E" w:rsidP="003C6E8E">
            <w:pPr>
              <w:widowControl/>
              <w:suppressAutoHyphens w:val="0"/>
              <w:jc w:val="center"/>
              <w:rPr>
                <w:rFonts w:eastAsia="Times New Roman" w:cs="Times New Roman"/>
                <w:b/>
                <w:bCs/>
                <w:i/>
                <w:iCs/>
                <w:color w:val="000000"/>
                <w:kern w:val="0"/>
                <w:szCs w:val="20"/>
                <w:lang w:val="ro-RO" w:eastAsia="ro-RO" w:bidi="ar-SA"/>
              </w:rPr>
            </w:pPr>
            <w:r>
              <w:rPr>
                <w:color w:val="000000"/>
                <w:szCs w:val="20"/>
              </w:rPr>
              <w:t>CLASA</w:t>
            </w:r>
          </w:p>
        </w:tc>
        <w:tc>
          <w:tcPr>
            <w:tcW w:w="653" w:type="pct"/>
            <w:tcBorders>
              <w:top w:val="nil"/>
              <w:left w:val="nil"/>
              <w:bottom w:val="nil"/>
              <w:right w:val="nil"/>
            </w:tcBorders>
            <w:shd w:val="clear" w:color="auto" w:fill="auto"/>
            <w:vAlign w:val="center"/>
          </w:tcPr>
          <w:p w14:paraId="7AF786B0" w14:textId="02FDB2AE" w:rsidR="003C6E8E" w:rsidRPr="00FE4B12" w:rsidRDefault="003C6E8E" w:rsidP="003C6E8E">
            <w:pPr>
              <w:widowControl/>
              <w:suppressAutoHyphens w:val="0"/>
              <w:jc w:val="center"/>
              <w:rPr>
                <w:rFonts w:eastAsia="Times New Roman" w:cs="Times New Roman"/>
                <w:color w:val="000000"/>
                <w:kern w:val="0"/>
                <w:szCs w:val="20"/>
                <w:lang w:val="ro-RO" w:eastAsia="ro-RO" w:bidi="ar-SA"/>
              </w:rPr>
            </w:pPr>
            <w:r>
              <w:rPr>
                <w:color w:val="000000"/>
                <w:szCs w:val="20"/>
              </w:rPr>
              <w:t>-</w:t>
            </w:r>
          </w:p>
        </w:tc>
        <w:tc>
          <w:tcPr>
            <w:tcW w:w="1055" w:type="pct"/>
            <w:tcBorders>
              <w:top w:val="nil"/>
              <w:left w:val="single" w:sz="8" w:space="0" w:color="000000"/>
              <w:bottom w:val="nil"/>
              <w:right w:val="single" w:sz="8" w:space="0" w:color="000000"/>
            </w:tcBorders>
            <w:shd w:val="clear" w:color="auto" w:fill="auto"/>
            <w:vAlign w:val="center"/>
          </w:tcPr>
          <w:p w14:paraId="04F709F3" w14:textId="59BC7FD2" w:rsidR="003C6E8E" w:rsidRPr="00FE4B12" w:rsidRDefault="003C6E8E" w:rsidP="003C6E8E">
            <w:pPr>
              <w:widowControl/>
              <w:suppressAutoHyphens w:val="0"/>
              <w:jc w:val="center"/>
              <w:rPr>
                <w:rFonts w:eastAsia="Times New Roman" w:cs="Times New Roman"/>
                <w:color w:val="000000"/>
                <w:kern w:val="0"/>
                <w:szCs w:val="20"/>
                <w:lang w:val="ro-RO" w:eastAsia="ro-RO" w:bidi="ar-SA"/>
              </w:rPr>
            </w:pPr>
            <w:r>
              <w:rPr>
                <w:color w:val="000000"/>
                <w:szCs w:val="20"/>
              </w:rPr>
              <w:t>-</w:t>
            </w:r>
          </w:p>
        </w:tc>
        <w:tc>
          <w:tcPr>
            <w:tcW w:w="360" w:type="pct"/>
            <w:tcBorders>
              <w:top w:val="nil"/>
              <w:left w:val="nil"/>
              <w:bottom w:val="nil"/>
              <w:right w:val="nil"/>
            </w:tcBorders>
            <w:shd w:val="clear" w:color="auto" w:fill="auto"/>
            <w:vAlign w:val="center"/>
          </w:tcPr>
          <w:p w14:paraId="14455412" w14:textId="2F80877D" w:rsidR="003C6E8E" w:rsidRPr="00FE4B12" w:rsidRDefault="003C6E8E" w:rsidP="003C6E8E">
            <w:pPr>
              <w:widowControl/>
              <w:suppressAutoHyphens w:val="0"/>
              <w:jc w:val="right"/>
              <w:rPr>
                <w:rFonts w:eastAsia="Times New Roman" w:cs="Times New Roman"/>
                <w:color w:val="000000"/>
                <w:kern w:val="0"/>
                <w:szCs w:val="20"/>
                <w:lang w:val="ro-RO" w:eastAsia="ro-RO" w:bidi="ar-SA"/>
              </w:rPr>
            </w:pPr>
            <w:r>
              <w:rPr>
                <w:color w:val="000000"/>
                <w:szCs w:val="20"/>
              </w:rPr>
              <w:t>1718,91</w:t>
            </w:r>
          </w:p>
        </w:tc>
        <w:tc>
          <w:tcPr>
            <w:tcW w:w="234" w:type="pct"/>
            <w:tcBorders>
              <w:top w:val="nil"/>
              <w:left w:val="single" w:sz="8" w:space="0" w:color="000000"/>
              <w:bottom w:val="nil"/>
              <w:right w:val="single" w:sz="8" w:space="0" w:color="auto"/>
            </w:tcBorders>
            <w:shd w:val="clear" w:color="auto" w:fill="auto"/>
            <w:vAlign w:val="center"/>
          </w:tcPr>
          <w:p w14:paraId="42B6F122" w14:textId="70DA9BFA" w:rsidR="003C6E8E" w:rsidRPr="00FE4B12" w:rsidRDefault="003C6E8E" w:rsidP="003C6E8E">
            <w:pPr>
              <w:widowControl/>
              <w:suppressAutoHyphens w:val="0"/>
              <w:jc w:val="center"/>
              <w:rPr>
                <w:rFonts w:eastAsia="Times New Roman" w:cs="Times New Roman"/>
                <w:b/>
                <w:bCs/>
                <w:i/>
                <w:iCs/>
                <w:color w:val="000000"/>
                <w:kern w:val="0"/>
                <w:szCs w:val="20"/>
                <w:lang w:val="ro-RO" w:eastAsia="ro-RO" w:bidi="ar-SA"/>
              </w:rPr>
            </w:pPr>
            <w:r>
              <w:rPr>
                <w:color w:val="000000"/>
                <w:szCs w:val="20"/>
              </w:rPr>
              <w:t>90</w:t>
            </w:r>
          </w:p>
        </w:tc>
      </w:tr>
      <w:tr w:rsidR="003C6E8E" w:rsidRPr="00FE4B12" w14:paraId="383C0D8B" w14:textId="77777777" w:rsidTr="00293A38">
        <w:trPr>
          <w:trHeight w:val="75"/>
        </w:trPr>
        <w:tc>
          <w:tcPr>
            <w:tcW w:w="226" w:type="pct"/>
            <w:tcBorders>
              <w:top w:val="single" w:sz="4" w:space="0" w:color="auto"/>
              <w:left w:val="single" w:sz="8" w:space="0" w:color="000000"/>
              <w:bottom w:val="single" w:sz="8" w:space="0" w:color="000000"/>
              <w:right w:val="single" w:sz="8" w:space="0" w:color="000000"/>
            </w:tcBorders>
            <w:shd w:val="clear" w:color="auto" w:fill="auto"/>
            <w:vAlign w:val="center"/>
          </w:tcPr>
          <w:p w14:paraId="50037EB9" w14:textId="5574BA3E" w:rsidR="003C6E8E" w:rsidRPr="00FE4B12" w:rsidRDefault="003C6E8E" w:rsidP="003C6E8E">
            <w:pPr>
              <w:widowControl/>
              <w:suppressAutoHyphens w:val="0"/>
              <w:jc w:val="center"/>
              <w:rPr>
                <w:rFonts w:eastAsia="Times New Roman" w:cs="Times New Roman"/>
                <w:color w:val="000000"/>
                <w:kern w:val="0"/>
                <w:szCs w:val="20"/>
                <w:lang w:val="ro-RO" w:eastAsia="ro-RO" w:bidi="ar-SA"/>
              </w:rPr>
            </w:pPr>
            <w:r>
              <w:rPr>
                <w:color w:val="000000"/>
                <w:sz w:val="21"/>
                <w:szCs w:val="21"/>
              </w:rPr>
              <w:t> </w:t>
            </w:r>
          </w:p>
        </w:tc>
        <w:tc>
          <w:tcPr>
            <w:tcW w:w="804" w:type="pct"/>
            <w:tcBorders>
              <w:top w:val="single" w:sz="4" w:space="0" w:color="auto"/>
              <w:left w:val="nil"/>
              <w:bottom w:val="single" w:sz="4" w:space="0" w:color="auto"/>
              <w:right w:val="nil"/>
            </w:tcBorders>
            <w:shd w:val="clear" w:color="auto" w:fill="auto"/>
            <w:vAlign w:val="center"/>
          </w:tcPr>
          <w:p w14:paraId="312157EC" w14:textId="7A19B96E" w:rsidR="003C6E8E" w:rsidRPr="00FE4B12" w:rsidRDefault="003C6E8E" w:rsidP="003C6E8E">
            <w:pPr>
              <w:widowControl/>
              <w:suppressAutoHyphens w:val="0"/>
              <w:jc w:val="center"/>
              <w:rPr>
                <w:rFonts w:eastAsia="Times New Roman" w:cs="Times New Roman"/>
                <w:color w:val="000000"/>
                <w:kern w:val="0"/>
                <w:szCs w:val="20"/>
                <w:lang w:val="ro-RO" w:eastAsia="ro-RO" w:bidi="ar-SA"/>
              </w:rPr>
            </w:pPr>
            <w:r>
              <w:rPr>
                <w:color w:val="000000"/>
                <w:szCs w:val="20"/>
              </w:rPr>
              <w:t> </w:t>
            </w:r>
          </w:p>
        </w:tc>
        <w:tc>
          <w:tcPr>
            <w:tcW w:w="938" w:type="pct"/>
            <w:tcBorders>
              <w:top w:val="single" w:sz="4" w:space="0" w:color="auto"/>
              <w:left w:val="single" w:sz="8" w:space="0" w:color="000000"/>
              <w:bottom w:val="single" w:sz="4" w:space="0" w:color="auto"/>
            </w:tcBorders>
            <w:shd w:val="clear" w:color="auto" w:fill="auto"/>
            <w:vAlign w:val="center"/>
          </w:tcPr>
          <w:p w14:paraId="6736D4F8" w14:textId="47EBBA28" w:rsidR="003C6E8E" w:rsidRPr="00FE4B12" w:rsidRDefault="003C6E8E" w:rsidP="003C6E8E">
            <w:pPr>
              <w:widowControl/>
              <w:suppressAutoHyphens w:val="0"/>
              <w:jc w:val="center"/>
              <w:rPr>
                <w:rFonts w:eastAsia="Times New Roman" w:cs="Times New Roman"/>
                <w:color w:val="000000"/>
                <w:kern w:val="0"/>
                <w:szCs w:val="20"/>
                <w:lang w:val="ro-RO" w:eastAsia="ro-RO" w:bidi="ar-SA"/>
              </w:rPr>
            </w:pPr>
            <w:r>
              <w:rPr>
                <w:b/>
                <w:bCs/>
                <w:color w:val="000000"/>
                <w:szCs w:val="20"/>
              </w:rPr>
              <w:t xml:space="preserve">TOTAL </w:t>
            </w:r>
          </w:p>
        </w:tc>
        <w:tc>
          <w:tcPr>
            <w:tcW w:w="730" w:type="pct"/>
            <w:tcBorders>
              <w:top w:val="single" w:sz="4" w:space="0" w:color="auto"/>
              <w:left w:val="nil"/>
              <w:bottom w:val="single" w:sz="4" w:space="0" w:color="auto"/>
              <w:right w:val="single" w:sz="4" w:space="0" w:color="auto"/>
            </w:tcBorders>
            <w:shd w:val="clear" w:color="auto" w:fill="auto"/>
            <w:vAlign w:val="center"/>
          </w:tcPr>
          <w:p w14:paraId="3D951EF0" w14:textId="39515A7C" w:rsidR="003C6E8E" w:rsidRPr="00FE4B12" w:rsidRDefault="003C6E8E" w:rsidP="003C6E8E">
            <w:pPr>
              <w:widowControl/>
              <w:suppressAutoHyphens w:val="0"/>
              <w:jc w:val="center"/>
              <w:rPr>
                <w:rFonts w:eastAsia="Times New Roman" w:cs="Times New Roman"/>
                <w:color w:val="000000"/>
                <w:kern w:val="0"/>
                <w:szCs w:val="20"/>
                <w:lang w:val="ro-RO" w:eastAsia="ro-RO" w:bidi="ar-SA"/>
              </w:rPr>
            </w:pPr>
            <w:r>
              <w:rPr>
                <w:b/>
                <w:bCs/>
                <w:color w:val="000000"/>
                <w:szCs w:val="20"/>
              </w:rPr>
              <w:t>GENERAL</w:t>
            </w:r>
          </w:p>
        </w:tc>
        <w:tc>
          <w:tcPr>
            <w:tcW w:w="653" w:type="pct"/>
            <w:tcBorders>
              <w:top w:val="single" w:sz="4" w:space="0" w:color="auto"/>
              <w:left w:val="single" w:sz="4" w:space="0" w:color="auto"/>
              <w:bottom w:val="single" w:sz="4" w:space="0" w:color="auto"/>
              <w:right w:val="single" w:sz="4" w:space="0" w:color="auto"/>
            </w:tcBorders>
            <w:shd w:val="clear" w:color="auto" w:fill="auto"/>
            <w:vAlign w:val="center"/>
          </w:tcPr>
          <w:p w14:paraId="1CD0A5CC" w14:textId="01092B9B" w:rsidR="003C6E8E" w:rsidRPr="00FE4B12" w:rsidRDefault="003C6E8E" w:rsidP="003C6E8E">
            <w:pPr>
              <w:widowControl/>
              <w:suppressAutoHyphens w:val="0"/>
              <w:jc w:val="center"/>
              <w:rPr>
                <w:rFonts w:eastAsia="Times New Roman" w:cs="Times New Roman"/>
                <w:color w:val="000000"/>
                <w:kern w:val="0"/>
                <w:szCs w:val="20"/>
                <w:lang w:val="ro-RO" w:eastAsia="ro-RO" w:bidi="ar-SA"/>
              </w:rPr>
            </w:pPr>
            <w:r>
              <w:rPr>
                <w:b/>
                <w:bCs/>
                <w:color w:val="000000"/>
                <w:szCs w:val="20"/>
              </w:rPr>
              <w:t>-</w:t>
            </w:r>
          </w:p>
        </w:tc>
        <w:tc>
          <w:tcPr>
            <w:tcW w:w="1055" w:type="pct"/>
            <w:tcBorders>
              <w:top w:val="single" w:sz="4" w:space="0" w:color="auto"/>
              <w:left w:val="single" w:sz="4" w:space="0" w:color="auto"/>
              <w:bottom w:val="single" w:sz="4" w:space="0" w:color="auto"/>
              <w:right w:val="nil"/>
            </w:tcBorders>
            <w:shd w:val="clear" w:color="auto" w:fill="auto"/>
            <w:vAlign w:val="center"/>
          </w:tcPr>
          <w:p w14:paraId="0B7536F7" w14:textId="57DA83A4" w:rsidR="003C6E8E" w:rsidRPr="00FE4B12" w:rsidRDefault="003C6E8E" w:rsidP="003C6E8E">
            <w:pPr>
              <w:widowControl/>
              <w:suppressAutoHyphens w:val="0"/>
              <w:jc w:val="center"/>
              <w:rPr>
                <w:rFonts w:eastAsia="Times New Roman" w:cs="Times New Roman"/>
                <w:color w:val="000000"/>
                <w:kern w:val="0"/>
                <w:szCs w:val="20"/>
                <w:lang w:val="ro-RO" w:eastAsia="ro-RO" w:bidi="ar-SA"/>
              </w:rPr>
            </w:pPr>
            <w:r>
              <w:rPr>
                <w:b/>
                <w:bCs/>
                <w:color w:val="000000"/>
                <w:szCs w:val="20"/>
              </w:rPr>
              <w:t>-</w:t>
            </w:r>
          </w:p>
        </w:tc>
        <w:tc>
          <w:tcPr>
            <w:tcW w:w="360" w:type="pct"/>
            <w:tcBorders>
              <w:top w:val="single" w:sz="4" w:space="0" w:color="auto"/>
              <w:left w:val="single" w:sz="8" w:space="0" w:color="000000"/>
              <w:bottom w:val="single" w:sz="4" w:space="0" w:color="auto"/>
              <w:right w:val="single" w:sz="4" w:space="0" w:color="auto"/>
            </w:tcBorders>
            <w:shd w:val="clear" w:color="auto" w:fill="auto"/>
            <w:vAlign w:val="center"/>
          </w:tcPr>
          <w:p w14:paraId="2ACA4985" w14:textId="74F91C78" w:rsidR="003C6E8E" w:rsidRPr="00FE4B12" w:rsidRDefault="003C6E8E" w:rsidP="003C6E8E">
            <w:pPr>
              <w:widowControl/>
              <w:suppressAutoHyphens w:val="0"/>
              <w:jc w:val="right"/>
              <w:rPr>
                <w:rFonts w:eastAsia="Times New Roman" w:cs="Times New Roman"/>
                <w:color w:val="000000"/>
                <w:kern w:val="0"/>
                <w:szCs w:val="20"/>
                <w:lang w:val="ro-RO" w:eastAsia="ro-RO" w:bidi="ar-SA"/>
              </w:rPr>
            </w:pPr>
            <w:r>
              <w:rPr>
                <w:b/>
                <w:bCs/>
                <w:color w:val="000000"/>
                <w:szCs w:val="20"/>
              </w:rPr>
              <w:t>1908,97</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2D73381A" w14:textId="13C6107F" w:rsidR="003C6E8E" w:rsidRPr="00FE4B12" w:rsidRDefault="003C6E8E" w:rsidP="003C6E8E">
            <w:pPr>
              <w:widowControl/>
              <w:suppressAutoHyphens w:val="0"/>
              <w:jc w:val="center"/>
              <w:rPr>
                <w:rFonts w:eastAsia="Times New Roman" w:cs="Times New Roman"/>
                <w:color w:val="000000"/>
                <w:kern w:val="0"/>
                <w:szCs w:val="20"/>
                <w:lang w:val="ro-RO" w:eastAsia="ro-RO" w:bidi="ar-SA"/>
              </w:rPr>
            </w:pPr>
            <w:r>
              <w:rPr>
                <w:b/>
                <w:bCs/>
                <w:color w:val="000000"/>
                <w:szCs w:val="20"/>
              </w:rPr>
              <w:t>100</w:t>
            </w:r>
          </w:p>
        </w:tc>
      </w:tr>
    </w:tbl>
    <w:p w14:paraId="05913F36" w14:textId="77777777" w:rsidR="00896312" w:rsidRPr="00FE4B12" w:rsidRDefault="00896312">
      <w:pPr>
        <w:pStyle w:val="Heading4"/>
        <w:numPr>
          <w:ilvl w:val="3"/>
          <w:numId w:val="2"/>
        </w:numPr>
        <w:ind w:left="283" w:firstLine="0"/>
      </w:pPr>
    </w:p>
    <w:p w14:paraId="415CA30E" w14:textId="6D6B3630" w:rsidR="00D94A18" w:rsidRPr="00FE4B12" w:rsidRDefault="009A52FC">
      <w:pPr>
        <w:pStyle w:val="Heading4"/>
        <w:numPr>
          <w:ilvl w:val="3"/>
          <w:numId w:val="2"/>
        </w:numPr>
        <w:ind w:left="283" w:firstLine="0"/>
      </w:pPr>
      <w:r w:rsidRPr="00FE4B12">
        <w:t xml:space="preserve">4․3․2․ Descrierea principalelor tipuri </w:t>
      </w:r>
      <w:r w:rsidR="0054050F">
        <w:t>ș</w:t>
      </w:r>
      <w:r w:rsidRPr="00FE4B12">
        <w:t>i subtipuri de sol</w:t>
      </w:r>
    </w:p>
    <w:p w14:paraId="16939C3D" w14:textId="67B94BBC" w:rsidR="003C6E8E" w:rsidRDefault="003C6E8E">
      <w:pPr>
        <w:pStyle w:val="normi"/>
      </w:pPr>
      <w:r w:rsidRPr="002448E5">
        <w:rPr>
          <w:b/>
          <w:bCs/>
        </w:rPr>
        <w:t>Eutricambosol</w:t>
      </w:r>
      <w:r>
        <w:t>: are cea mai largă răspândire în partea inferioară a etajului pedocambic, la altitudini cuprinse mai cel mai adesea între 500-1000 m. Vegeta</w:t>
      </w:r>
      <w:r w:rsidR="0054050F">
        <w:t>ț</w:t>
      </w:r>
      <w:r>
        <w:t>ia apar</w:t>
      </w:r>
      <w:r w:rsidR="0054050F">
        <w:t>ț</w:t>
      </w:r>
      <w:r>
        <w:t xml:space="preserve">ine pădurilor de foioase </w:t>
      </w:r>
      <w:r w:rsidR="0054050F">
        <w:t>ș</w:t>
      </w:r>
      <w:r>
        <w:t xml:space="preserve">i foioase -conifere, pornind de la pădurile de gorun, continuând cu cele de gorun-fag </w:t>
      </w:r>
      <w:r w:rsidR="0054050F">
        <w:t>ș</w:t>
      </w:r>
      <w:r>
        <w:t>i de fag, mai rar, de amestec fag-conifere. Media limitei superioare (de 1000 m) este frecvent depă</w:t>
      </w:r>
      <w:r w:rsidR="0054050F">
        <w:t>ș</w:t>
      </w:r>
      <w:r>
        <w:t>ită în Carpa</w:t>
      </w:r>
      <w:r w:rsidR="0054050F">
        <w:t>ț</w:t>
      </w:r>
      <w:r>
        <w:t xml:space="preserve">ii Curburii, Meridionali </w:t>
      </w:r>
      <w:r w:rsidR="0054050F">
        <w:t>ș</w:t>
      </w:r>
      <w:r>
        <w:t>i Occidentali, pe versan</w:t>
      </w:r>
      <w:r w:rsidR="0054050F">
        <w:t>ț</w:t>
      </w:r>
      <w:r>
        <w:t>ii cu expozi</w:t>
      </w:r>
      <w:r w:rsidR="0054050F">
        <w:t>ț</w:t>
      </w:r>
      <w:r>
        <w:t>ii sudice sau pe rocile bazice, după cum este mai coborâtă în nordul Carpa</w:t>
      </w:r>
      <w:r w:rsidR="0054050F">
        <w:t>ț</w:t>
      </w:r>
      <w:r>
        <w:t>ilor Orientali, pe expozi</w:t>
      </w:r>
      <w:r w:rsidR="0054050F">
        <w:t>ț</w:t>
      </w:r>
      <w:r>
        <w:t xml:space="preserve">iile umbrite </w:t>
      </w:r>
      <w:r w:rsidR="0054050F">
        <w:t>ș</w:t>
      </w:r>
      <w:r>
        <w:t xml:space="preserve">i umede, pe roci acide </w:t>
      </w:r>
      <w:r w:rsidR="0054050F">
        <w:t>ș</w:t>
      </w:r>
      <w:r>
        <w:t>i relativ u</w:t>
      </w:r>
      <w:r w:rsidR="0054050F">
        <w:t>ș</w:t>
      </w:r>
      <w:r>
        <w:t xml:space="preserve">or debazificabile. Pe depozitele sedimentare afânate, îndeosebi din depresiunile carpatice </w:t>
      </w:r>
      <w:r w:rsidR="0054050F">
        <w:t>ș</w:t>
      </w:r>
      <w:r>
        <w:t>i subcarpatice, eutricambosolurile se asociază sau sunt înlocuite prin luvosoluri. Condi</w:t>
      </w:r>
      <w:r w:rsidR="0054050F">
        <w:t>ț</w:t>
      </w:r>
      <w:r>
        <w:t>iile bune de drenaj favorizează spălarea rapidă a carbona</w:t>
      </w:r>
      <w:r w:rsidR="0054050F">
        <w:t>ț</w:t>
      </w:r>
      <w:r>
        <w:t xml:space="preserve">ilor </w:t>
      </w:r>
      <w:r w:rsidR="0054050F">
        <w:t>ș</w:t>
      </w:r>
      <w:r>
        <w:t xml:space="preserve">i o alterare activă a suportului mineral. Humificarea </w:t>
      </w:r>
      <w:r w:rsidR="0054050F">
        <w:t>ș</w:t>
      </w:r>
      <w:r>
        <w:t>i mineralizarea resturilor vegetale se realizează rapid, formându-se un orizont A destul de sub</w:t>
      </w:r>
      <w:r w:rsidR="0054050F">
        <w:t>ț</w:t>
      </w:r>
      <w:r>
        <w:t>ire, cu pu</w:t>
      </w:r>
      <w:r w:rsidR="0054050F">
        <w:t>ț</w:t>
      </w:r>
      <w:r>
        <w:t xml:space="preserve">in humus </w:t>
      </w:r>
      <w:r w:rsidR="0054050F">
        <w:t>ș</w:t>
      </w:r>
      <w:r>
        <w:t>i o reac</w:t>
      </w:r>
      <w:r w:rsidR="0054050F">
        <w:t>ț</w:t>
      </w:r>
      <w:r>
        <w:t>ie neutră sau slab acidă. Migrarea argilei pe profil este foarte slabă. Men</w:t>
      </w:r>
      <w:r w:rsidR="0054050F">
        <w:t>ț</w:t>
      </w:r>
      <w:r>
        <w:t>inerea acestor soluri într-un stadiu redus de evolu</w:t>
      </w:r>
      <w:r w:rsidR="0054050F">
        <w:t>ț</w:t>
      </w:r>
      <w:r>
        <w:t>ie face ca profilul să apară slab diferen</w:t>
      </w:r>
      <w:r w:rsidR="0054050F">
        <w:t>ț</w:t>
      </w:r>
      <w:r>
        <w:t xml:space="preserve">iat textural </w:t>
      </w:r>
      <w:r w:rsidR="0054050F">
        <w:t>ș</w:t>
      </w:r>
      <w:r>
        <w:t>i chiar cromatic, Fertilitatea eutricambosolurilor determinată de ansamblul însu</w:t>
      </w:r>
      <w:r w:rsidR="0054050F">
        <w:t>ș</w:t>
      </w:r>
      <w:r>
        <w:t xml:space="preserve">irilor fizice, chimice </w:t>
      </w:r>
      <w:r w:rsidR="0054050F">
        <w:t>ș</w:t>
      </w:r>
      <w:r>
        <w:t xml:space="preserve">i biologice, este bună spre medie atât pentru ecosistemele forestiere, cât </w:t>
      </w:r>
      <w:r w:rsidR="0054050F">
        <w:t>ș</w:t>
      </w:r>
      <w:r>
        <w:t>i pentru paji</w:t>
      </w:r>
      <w:r w:rsidR="0054050F">
        <w:t>ș</w:t>
      </w:r>
      <w:r>
        <w:t>tile naturale (cu caracter secundar).</w:t>
      </w:r>
    </w:p>
    <w:p w14:paraId="0C34EBF7" w14:textId="77777777" w:rsidR="002448E5" w:rsidRPr="00FE4B12" w:rsidRDefault="002448E5" w:rsidP="002448E5">
      <w:pPr>
        <w:pStyle w:val="normi"/>
      </w:pPr>
      <w:r w:rsidRPr="002448E5">
        <w:rPr>
          <w:u w:val="single"/>
        </w:rPr>
        <w:lastRenderedPageBreak/>
        <w:t>Eutricambosol tipic</w:t>
      </w:r>
      <w:r>
        <w:t>: cu orizonturi Ao și Bt, ambele cu V&gt;53% și, cel puțin în partea superioară sau cel puțin în pete (peste 50%) culori cu nuanțe mai galbene decât 5YR și mai galbene cu valori și crome &gt;3,5 (la umed), cel puțin în interiorul elementelor structurale.</w:t>
      </w:r>
    </w:p>
    <w:p w14:paraId="6EFD5E18" w14:textId="77777777" w:rsidR="002448E5" w:rsidRDefault="002448E5" w:rsidP="002448E5">
      <w:pPr>
        <w:pStyle w:val="normi"/>
      </w:pPr>
      <w:r w:rsidRPr="002448E5">
        <w:rPr>
          <w:b/>
          <w:bCs/>
        </w:rPr>
        <w:t>Luvosol</w:t>
      </w:r>
      <w:r>
        <w:t>: Soluri având orizont A ocric (Ao), urmat de orizont eluvial E (El, Ea) și orizont B argic (Bt) cu grad de saturație în baze V&gt;53% cel puțin într-un suborizont din partea superioară; nu prezintă schimbare texturală bruscă (între E și Bt &lt;7,5 cm).</w:t>
      </w:r>
    </w:p>
    <w:p w14:paraId="3DD01B50" w14:textId="77777777" w:rsidR="002448E5" w:rsidRDefault="002448E5" w:rsidP="002448E5">
      <w:pPr>
        <w:pStyle w:val="normi"/>
      </w:pPr>
      <w:r w:rsidRPr="002448E5">
        <w:rPr>
          <w:u w:val="single"/>
        </w:rPr>
        <w:t>Luvosol tipic</w:t>
      </w:r>
      <w:r>
        <w:t>: cu orizonturi Ao, El și Bt având într-unul din suborizonturi, cel puțin în pete (în proporție de peste 50%) culori în nuanțe de 7,5YR și 10YR, uneori și mai galbene cu valori și crome de cel puțin3,5 (la umed) pe fețe și în interiorul elementelor structurale (cu excepția solurilor care prezintă schimbare texturală bruscă pe cel mult 7,5 cm).</w:t>
      </w:r>
    </w:p>
    <w:p w14:paraId="090FA3A7" w14:textId="77777777" w:rsidR="002448E5" w:rsidRDefault="002448E5" w:rsidP="002448E5">
      <w:pPr>
        <w:pStyle w:val="normi"/>
      </w:pPr>
      <w:r w:rsidRPr="002448E5">
        <w:rPr>
          <w:u w:val="single"/>
        </w:rPr>
        <w:t>Luvosol stagnic</w:t>
      </w:r>
      <w:r>
        <w:t>: cu proprietăți stagnice w între 50-100 cm, cu pete vineții de reducere pe &lt;50% din suprafața agregatelor structurale cât și în interiorul lor.</w:t>
      </w:r>
    </w:p>
    <w:p w14:paraId="3805E48E" w14:textId="77777777" w:rsidR="002448E5" w:rsidRDefault="002448E5" w:rsidP="002448E5">
      <w:pPr>
        <w:pStyle w:val="normi"/>
      </w:pPr>
      <w:r w:rsidRPr="002448E5">
        <w:rPr>
          <w:u w:val="single"/>
        </w:rPr>
        <w:t>Luvosol litic</w:t>
      </w:r>
      <w:r>
        <w:t>: cu rocă masivă R, a cărei limită superioară este între 20-50 cm.</w:t>
      </w:r>
    </w:p>
    <w:p w14:paraId="04928AE1" w14:textId="77777777" w:rsidR="002448E5" w:rsidRDefault="002448E5" w:rsidP="002448E5">
      <w:pPr>
        <w:pStyle w:val="normi"/>
      </w:pPr>
      <w:r w:rsidRPr="002448E5">
        <w:rPr>
          <w:b/>
          <w:bCs/>
        </w:rPr>
        <w:t>Aluvisol</w:t>
      </w:r>
      <w:r>
        <w:t>: soluri constând din material parental fluvic pe cel puțin primii 50 cm grosime și având cel mult un orizont A (Am, Au, Ao). Nu prezintă alte orizonturi sau proprietăți diagnostice, în afară de cel mult un orizont vertic asociat orizontului C, proprietăți salsodice (orizont sc, ac sau chiar sa, na sub 50 cm adâncime) și proprietăți gleice (orizont Go) sub 50 cm adâncime.</w:t>
      </w:r>
    </w:p>
    <w:p w14:paraId="04E68008" w14:textId="77777777" w:rsidR="002448E5" w:rsidRDefault="002448E5" w:rsidP="002448E5">
      <w:pPr>
        <w:pStyle w:val="normi"/>
      </w:pPr>
      <w:r w:rsidRPr="002448E5">
        <w:rPr>
          <w:u w:val="single"/>
        </w:rPr>
        <w:t>Aluvisol distric</w:t>
      </w:r>
      <w:r>
        <w:t>: cu orizont A de peste 20 cm grosime urmat de material parental de cel puțin 50 cm grosime constituit din depozite fluviatile, fluvio-lacustre sau lacustre recente, cu orice textură, cu un grad de saturație în baze V&lt;53%.</w:t>
      </w:r>
    </w:p>
    <w:p w14:paraId="7A9D3AC4" w14:textId="77777777" w:rsidR="00D94A18" w:rsidRPr="00F32C02" w:rsidRDefault="00D94A18">
      <w:pPr>
        <w:pStyle w:val="normi"/>
        <w:rPr>
          <w:sz w:val="20"/>
          <w:szCs w:val="20"/>
        </w:rPr>
      </w:pPr>
    </w:p>
    <w:p w14:paraId="7CE470F4" w14:textId="388AC945" w:rsidR="00D94A18" w:rsidRPr="00FE4B12" w:rsidRDefault="009A52FC">
      <w:pPr>
        <w:pStyle w:val="Heading4"/>
        <w:numPr>
          <w:ilvl w:val="3"/>
          <w:numId w:val="2"/>
        </w:numPr>
        <w:ind w:left="283" w:firstLine="0"/>
      </w:pPr>
      <w:bookmarkStart w:id="18" w:name="__RefHeading__464216_1113315451"/>
      <w:bookmarkEnd w:id="18"/>
      <w:r w:rsidRPr="00FE4B12">
        <w:t>4․3․3․ Lista unită</w:t>
      </w:r>
      <w:r w:rsidR="0054050F">
        <w:t>ț</w:t>
      </w:r>
      <w:r w:rsidRPr="00FE4B12">
        <w:t xml:space="preserve">ilor amenajistice pe tipuri </w:t>
      </w:r>
      <w:r w:rsidR="0054050F">
        <w:t>ș</w:t>
      </w:r>
      <w:r w:rsidRPr="00FE4B12">
        <w:t>i subtipuri de sol</w:t>
      </w:r>
    </w:p>
    <w:p w14:paraId="205F57B2" w14:textId="77777777" w:rsidR="003C6E8E" w:rsidRPr="005C4528" w:rsidRDefault="003C6E8E" w:rsidP="00F32C02">
      <w:pPr>
        <w:spacing w:line="130" w:lineRule="exact"/>
        <w:rPr>
          <w:rFonts w:ascii="Courier New" w:hAnsi="Courier New" w:cs="Courier New"/>
          <w:color w:val="000000"/>
          <w:spacing w:val="-9"/>
          <w:sz w:val="16"/>
        </w:rPr>
      </w:pPr>
      <w:r w:rsidRPr="005C4528">
        <w:rPr>
          <w:rFonts w:ascii="Courier New" w:hAnsi="Courier New" w:cs="Courier New"/>
          <w:color w:val="000000"/>
          <w:spacing w:val="-9"/>
          <w:sz w:val="16"/>
        </w:rPr>
        <w:t>┌─────────────────────────────────────────────────────────────────────────────────────────────────────────────┐</w:t>
      </w:r>
    </w:p>
    <w:p w14:paraId="04B416CB" w14:textId="77777777" w:rsidR="003C6E8E" w:rsidRPr="005C4528" w:rsidRDefault="003C6E8E" w:rsidP="00F32C02">
      <w:pPr>
        <w:spacing w:line="130" w:lineRule="exact"/>
        <w:rPr>
          <w:rFonts w:ascii="Courier New" w:hAnsi="Courier New" w:cs="Courier New"/>
          <w:color w:val="000000"/>
          <w:spacing w:val="-9"/>
          <w:sz w:val="16"/>
        </w:rPr>
      </w:pPr>
      <w:r w:rsidRPr="005C4528">
        <w:rPr>
          <w:rFonts w:ascii="Courier New" w:hAnsi="Courier New" w:cs="Courier New"/>
          <w:color w:val="000000"/>
          <w:spacing w:val="-9"/>
          <w:sz w:val="16"/>
        </w:rPr>
        <w:t>│                                        Soluri si unitati amenajistice                                       │</w:t>
      </w:r>
    </w:p>
    <w:p w14:paraId="0BDB1608" w14:textId="77777777" w:rsidR="003C6E8E" w:rsidRPr="005C4528" w:rsidRDefault="003C6E8E" w:rsidP="00F32C02">
      <w:pPr>
        <w:spacing w:line="130" w:lineRule="exact"/>
        <w:rPr>
          <w:rFonts w:ascii="Courier New" w:hAnsi="Courier New" w:cs="Courier New"/>
          <w:color w:val="000000"/>
          <w:spacing w:val="-9"/>
          <w:sz w:val="16"/>
        </w:rPr>
      </w:pPr>
      <w:r w:rsidRPr="005C4528">
        <w:rPr>
          <w:rFonts w:ascii="Courier New" w:hAnsi="Courier New" w:cs="Courier New"/>
          <w:color w:val="000000"/>
          <w:spacing w:val="-9"/>
          <w:sz w:val="16"/>
        </w:rPr>
        <w:t>╞═════════════════════════════════════════════════════════════════════════════════════════════════════════════╡</w:t>
      </w:r>
    </w:p>
    <w:p w14:paraId="6EE8F1CB" w14:textId="77777777" w:rsidR="003C6E8E" w:rsidRPr="005C4528" w:rsidRDefault="003C6E8E" w:rsidP="00F32C02">
      <w:pPr>
        <w:spacing w:line="130" w:lineRule="exact"/>
        <w:rPr>
          <w:rFonts w:ascii="Courier New" w:hAnsi="Courier New" w:cs="Courier New"/>
          <w:color w:val="000000"/>
          <w:spacing w:val="-9"/>
          <w:sz w:val="16"/>
        </w:rPr>
      </w:pPr>
      <w:r w:rsidRPr="005C4528">
        <w:rPr>
          <w:rFonts w:ascii="Courier New" w:hAnsi="Courier New" w:cs="Courier New"/>
          <w:color w:val="000000"/>
          <w:spacing w:val="-9"/>
          <w:sz w:val="16"/>
        </w:rPr>
        <w:t>│                                                                                                             │</w:t>
      </w:r>
    </w:p>
    <w:p w14:paraId="7990DE1F" w14:textId="77777777" w:rsidR="003C6E8E" w:rsidRPr="005C4528" w:rsidRDefault="003C6E8E" w:rsidP="00F32C02">
      <w:pPr>
        <w:spacing w:line="130" w:lineRule="exact"/>
        <w:rPr>
          <w:rFonts w:ascii="Courier New" w:hAnsi="Courier New" w:cs="Courier New"/>
          <w:color w:val="000000"/>
          <w:spacing w:val="-9"/>
          <w:sz w:val="16"/>
        </w:rPr>
      </w:pPr>
      <w:r w:rsidRPr="005C4528">
        <w:rPr>
          <w:rFonts w:ascii="Courier New" w:hAnsi="Courier New" w:cs="Courier New"/>
          <w:color w:val="000000"/>
          <w:spacing w:val="-9"/>
          <w:sz w:val="16"/>
        </w:rPr>
        <w:t>│                                                                                                             │</w:t>
      </w:r>
    </w:p>
    <w:p w14:paraId="45A64253" w14:textId="77777777" w:rsidR="003C6E8E" w:rsidRPr="005C4528" w:rsidRDefault="003C6E8E" w:rsidP="00F32C02">
      <w:pPr>
        <w:spacing w:line="130" w:lineRule="exact"/>
        <w:rPr>
          <w:rFonts w:ascii="Courier New" w:hAnsi="Courier New" w:cs="Courier New"/>
          <w:color w:val="000000"/>
          <w:spacing w:val="-9"/>
          <w:sz w:val="16"/>
        </w:rPr>
      </w:pPr>
      <w:r w:rsidRPr="005C4528">
        <w:rPr>
          <w:rFonts w:ascii="Courier New" w:hAnsi="Courier New" w:cs="Courier New"/>
          <w:color w:val="000000"/>
          <w:spacing w:val="-9"/>
          <w:sz w:val="16"/>
        </w:rPr>
        <w:t>│                     13R1  14N1  14R1  14V1  16A1  16C1  58M1  61M1  61P1  93P1  93P2                        │</w:t>
      </w:r>
    </w:p>
    <w:p w14:paraId="164B35C2" w14:textId="77777777" w:rsidR="003C6E8E" w:rsidRPr="005C4528" w:rsidRDefault="003C6E8E" w:rsidP="00F32C02">
      <w:pPr>
        <w:spacing w:line="130" w:lineRule="exact"/>
        <w:rPr>
          <w:rFonts w:ascii="Courier New" w:hAnsi="Courier New" w:cs="Courier New"/>
          <w:i/>
          <w:iCs/>
          <w:color w:val="000000"/>
          <w:spacing w:val="-9"/>
          <w:sz w:val="16"/>
        </w:rPr>
      </w:pPr>
      <w:r w:rsidRPr="005C4528">
        <w:rPr>
          <w:rFonts w:ascii="Courier New" w:hAnsi="Courier New" w:cs="Courier New"/>
          <w:i/>
          <w:iCs/>
          <w:color w:val="000000"/>
          <w:spacing w:val="-9"/>
          <w:sz w:val="16"/>
        </w:rPr>
        <w:t>│                    Total subtip sol:    11 ua      7</w:t>
      </w:r>
      <w:proofErr w:type="gramStart"/>
      <w:r w:rsidRPr="005C4528">
        <w:rPr>
          <w:rFonts w:ascii="Courier New" w:hAnsi="Courier New" w:cs="Courier New"/>
          <w:i/>
          <w:iCs/>
          <w:color w:val="000000"/>
          <w:spacing w:val="-9"/>
          <w:sz w:val="16"/>
        </w:rPr>
        <w:t>,14</w:t>
      </w:r>
      <w:proofErr w:type="gramEnd"/>
      <w:r w:rsidRPr="005C4528">
        <w:rPr>
          <w:rFonts w:ascii="Courier New" w:hAnsi="Courier New" w:cs="Courier New"/>
          <w:i/>
          <w:iCs/>
          <w:color w:val="000000"/>
          <w:spacing w:val="-9"/>
          <w:sz w:val="16"/>
        </w:rPr>
        <w:t xml:space="preserve"> ha                                                  │</w:t>
      </w:r>
    </w:p>
    <w:p w14:paraId="5E5A1184" w14:textId="77777777" w:rsidR="003C6E8E" w:rsidRPr="005C4528" w:rsidRDefault="003C6E8E" w:rsidP="00F32C02">
      <w:pPr>
        <w:spacing w:line="130" w:lineRule="exact"/>
        <w:rPr>
          <w:rFonts w:ascii="Courier New" w:hAnsi="Courier New" w:cs="Courier New"/>
          <w:b/>
          <w:bCs/>
          <w:i/>
          <w:iCs/>
          <w:color w:val="000000"/>
          <w:spacing w:val="-9"/>
          <w:sz w:val="16"/>
        </w:rPr>
      </w:pPr>
      <w:r w:rsidRPr="005C4528">
        <w:rPr>
          <w:rFonts w:ascii="Courier New" w:hAnsi="Courier New" w:cs="Courier New"/>
          <w:b/>
          <w:bCs/>
          <w:i/>
          <w:iCs/>
          <w:color w:val="000000"/>
          <w:spacing w:val="-9"/>
          <w:sz w:val="16"/>
        </w:rPr>
        <w:t>│                    Total tip sol:       11 ua      7</w:t>
      </w:r>
      <w:proofErr w:type="gramStart"/>
      <w:r w:rsidRPr="005C4528">
        <w:rPr>
          <w:rFonts w:ascii="Courier New" w:hAnsi="Courier New" w:cs="Courier New"/>
          <w:b/>
          <w:bCs/>
          <w:i/>
          <w:iCs/>
          <w:color w:val="000000"/>
          <w:spacing w:val="-9"/>
          <w:sz w:val="16"/>
        </w:rPr>
        <w:t>,14</w:t>
      </w:r>
      <w:proofErr w:type="gramEnd"/>
      <w:r w:rsidRPr="005C4528">
        <w:rPr>
          <w:rFonts w:ascii="Courier New" w:hAnsi="Courier New" w:cs="Courier New"/>
          <w:b/>
          <w:bCs/>
          <w:i/>
          <w:iCs/>
          <w:color w:val="000000"/>
          <w:spacing w:val="-9"/>
          <w:sz w:val="16"/>
        </w:rPr>
        <w:t xml:space="preserve"> ha                                                  │</w:t>
      </w:r>
    </w:p>
    <w:p w14:paraId="405EDE14" w14:textId="77777777" w:rsidR="003C6E8E" w:rsidRPr="005C4528" w:rsidRDefault="003C6E8E" w:rsidP="00F32C02">
      <w:pPr>
        <w:spacing w:line="130" w:lineRule="exact"/>
        <w:rPr>
          <w:rFonts w:ascii="Courier New" w:hAnsi="Courier New" w:cs="Courier New"/>
          <w:color w:val="000000"/>
          <w:spacing w:val="-9"/>
          <w:sz w:val="16"/>
        </w:rPr>
      </w:pPr>
      <w:r w:rsidRPr="005C4528">
        <w:rPr>
          <w:rFonts w:ascii="Courier New" w:hAnsi="Courier New" w:cs="Courier New"/>
          <w:color w:val="000000"/>
          <w:spacing w:val="-9"/>
          <w:sz w:val="16"/>
        </w:rPr>
        <w:t>│04    Aluviosol (AS)                                                                                         │</w:t>
      </w:r>
    </w:p>
    <w:p w14:paraId="127A790A" w14:textId="77777777" w:rsidR="003C6E8E" w:rsidRPr="005C4528" w:rsidRDefault="003C6E8E" w:rsidP="00F32C02">
      <w:pPr>
        <w:spacing w:line="130" w:lineRule="exact"/>
        <w:rPr>
          <w:rFonts w:ascii="Courier New" w:hAnsi="Courier New" w:cs="Courier New"/>
          <w:color w:val="000000"/>
          <w:spacing w:val="-9"/>
          <w:sz w:val="16"/>
        </w:rPr>
      </w:pPr>
      <w:r w:rsidRPr="005C4528">
        <w:rPr>
          <w:rFonts w:ascii="Courier New" w:hAnsi="Courier New" w:cs="Courier New"/>
          <w:color w:val="000000"/>
          <w:spacing w:val="-9"/>
          <w:sz w:val="16"/>
        </w:rPr>
        <w:t>│          0401 distric                                                                                       │</w:t>
      </w:r>
    </w:p>
    <w:p w14:paraId="7F822AF4" w14:textId="77777777" w:rsidR="003C6E8E" w:rsidRPr="005C4528" w:rsidRDefault="003C6E8E" w:rsidP="00F32C02">
      <w:pPr>
        <w:spacing w:line="130" w:lineRule="exact"/>
        <w:rPr>
          <w:rFonts w:ascii="Courier New" w:hAnsi="Courier New" w:cs="Courier New"/>
          <w:color w:val="000000"/>
          <w:spacing w:val="-9"/>
          <w:sz w:val="16"/>
        </w:rPr>
      </w:pPr>
      <w:r w:rsidRPr="005C4528">
        <w:rPr>
          <w:rFonts w:ascii="Courier New" w:hAnsi="Courier New" w:cs="Courier New"/>
          <w:color w:val="000000"/>
          <w:spacing w:val="-9"/>
          <w:sz w:val="16"/>
        </w:rPr>
        <w:t xml:space="preserve">│                     48 </w:t>
      </w:r>
      <w:proofErr w:type="gramStart"/>
      <w:r w:rsidRPr="005C4528">
        <w:rPr>
          <w:rFonts w:ascii="Courier New" w:hAnsi="Courier New" w:cs="Courier New"/>
          <w:color w:val="000000"/>
          <w:spacing w:val="-9"/>
          <w:sz w:val="16"/>
        </w:rPr>
        <w:t>C  48</w:t>
      </w:r>
      <w:proofErr w:type="gramEnd"/>
      <w:r w:rsidRPr="005C4528">
        <w:rPr>
          <w:rFonts w:ascii="Courier New" w:hAnsi="Courier New" w:cs="Courier New"/>
          <w:color w:val="000000"/>
          <w:spacing w:val="-9"/>
          <w:sz w:val="16"/>
        </w:rPr>
        <w:t xml:space="preserve"> D  83 D  86 A  89 A  90 A  97 C                                                │</w:t>
      </w:r>
    </w:p>
    <w:p w14:paraId="3FB6C6EE" w14:textId="77777777" w:rsidR="003C6E8E" w:rsidRPr="005C4528" w:rsidRDefault="003C6E8E" w:rsidP="00F32C02">
      <w:pPr>
        <w:spacing w:line="130" w:lineRule="exact"/>
        <w:rPr>
          <w:rFonts w:ascii="Courier New" w:hAnsi="Courier New" w:cs="Courier New"/>
          <w:i/>
          <w:iCs/>
          <w:color w:val="000000"/>
          <w:spacing w:val="-9"/>
          <w:sz w:val="16"/>
        </w:rPr>
      </w:pPr>
      <w:r w:rsidRPr="005C4528">
        <w:rPr>
          <w:rFonts w:ascii="Courier New" w:hAnsi="Courier New" w:cs="Courier New"/>
          <w:i/>
          <w:iCs/>
          <w:color w:val="000000"/>
          <w:spacing w:val="-9"/>
          <w:sz w:val="16"/>
        </w:rPr>
        <w:t>│                    Total subtip sol:     7 ua      7</w:t>
      </w:r>
      <w:proofErr w:type="gramStart"/>
      <w:r w:rsidRPr="005C4528">
        <w:rPr>
          <w:rFonts w:ascii="Courier New" w:hAnsi="Courier New" w:cs="Courier New"/>
          <w:i/>
          <w:iCs/>
          <w:color w:val="000000"/>
          <w:spacing w:val="-9"/>
          <w:sz w:val="16"/>
        </w:rPr>
        <w:t>,44</w:t>
      </w:r>
      <w:proofErr w:type="gramEnd"/>
      <w:r w:rsidRPr="005C4528">
        <w:rPr>
          <w:rFonts w:ascii="Courier New" w:hAnsi="Courier New" w:cs="Courier New"/>
          <w:i/>
          <w:iCs/>
          <w:color w:val="000000"/>
          <w:spacing w:val="-9"/>
          <w:sz w:val="16"/>
        </w:rPr>
        <w:t xml:space="preserve"> ha                                                  │</w:t>
      </w:r>
    </w:p>
    <w:p w14:paraId="61FA6EB4" w14:textId="77777777" w:rsidR="003C6E8E" w:rsidRPr="005C4528" w:rsidRDefault="003C6E8E" w:rsidP="00F32C02">
      <w:pPr>
        <w:spacing w:line="130" w:lineRule="exact"/>
        <w:rPr>
          <w:rFonts w:ascii="Courier New" w:hAnsi="Courier New" w:cs="Courier New"/>
          <w:b/>
          <w:bCs/>
          <w:i/>
          <w:iCs/>
          <w:color w:val="000000"/>
          <w:spacing w:val="-9"/>
          <w:sz w:val="16"/>
        </w:rPr>
      </w:pPr>
      <w:r w:rsidRPr="005C4528">
        <w:rPr>
          <w:rFonts w:ascii="Courier New" w:hAnsi="Courier New" w:cs="Courier New"/>
          <w:b/>
          <w:bCs/>
          <w:i/>
          <w:iCs/>
          <w:color w:val="000000"/>
          <w:spacing w:val="-9"/>
          <w:sz w:val="16"/>
        </w:rPr>
        <w:t>│                    Total tip sol:        7 ua      7</w:t>
      </w:r>
      <w:proofErr w:type="gramStart"/>
      <w:r w:rsidRPr="005C4528">
        <w:rPr>
          <w:rFonts w:ascii="Courier New" w:hAnsi="Courier New" w:cs="Courier New"/>
          <w:b/>
          <w:bCs/>
          <w:i/>
          <w:iCs/>
          <w:color w:val="000000"/>
          <w:spacing w:val="-9"/>
          <w:sz w:val="16"/>
        </w:rPr>
        <w:t>,44</w:t>
      </w:r>
      <w:proofErr w:type="gramEnd"/>
      <w:r w:rsidRPr="005C4528">
        <w:rPr>
          <w:rFonts w:ascii="Courier New" w:hAnsi="Courier New" w:cs="Courier New"/>
          <w:b/>
          <w:bCs/>
          <w:i/>
          <w:iCs/>
          <w:color w:val="000000"/>
          <w:spacing w:val="-9"/>
          <w:sz w:val="16"/>
        </w:rPr>
        <w:t xml:space="preserve"> ha                                                  │</w:t>
      </w:r>
    </w:p>
    <w:p w14:paraId="5F75CBDA" w14:textId="77777777" w:rsidR="003C6E8E" w:rsidRPr="005C4528" w:rsidRDefault="003C6E8E" w:rsidP="00F32C02">
      <w:pPr>
        <w:spacing w:line="130" w:lineRule="exact"/>
        <w:rPr>
          <w:rFonts w:ascii="Courier New" w:hAnsi="Courier New" w:cs="Courier New"/>
          <w:color w:val="000000"/>
          <w:spacing w:val="-9"/>
          <w:sz w:val="16"/>
        </w:rPr>
      </w:pPr>
      <w:r w:rsidRPr="005C4528">
        <w:rPr>
          <w:rFonts w:ascii="Courier New" w:hAnsi="Courier New" w:cs="Courier New"/>
          <w:color w:val="000000"/>
          <w:spacing w:val="-9"/>
          <w:sz w:val="16"/>
        </w:rPr>
        <w:t>│22    Luvosol (LV)                                                                                           │</w:t>
      </w:r>
    </w:p>
    <w:p w14:paraId="451A4994" w14:textId="77777777" w:rsidR="003C6E8E" w:rsidRPr="005C4528" w:rsidRDefault="003C6E8E" w:rsidP="00F32C02">
      <w:pPr>
        <w:spacing w:line="130" w:lineRule="exact"/>
        <w:rPr>
          <w:rFonts w:ascii="Courier New" w:hAnsi="Courier New" w:cs="Courier New"/>
          <w:color w:val="000000"/>
          <w:spacing w:val="-9"/>
          <w:sz w:val="16"/>
        </w:rPr>
      </w:pPr>
      <w:r w:rsidRPr="005C4528">
        <w:rPr>
          <w:rFonts w:ascii="Courier New" w:hAnsi="Courier New" w:cs="Courier New"/>
          <w:color w:val="000000"/>
          <w:spacing w:val="-9"/>
          <w:sz w:val="16"/>
        </w:rPr>
        <w:t>│          2201 tipic                                                                                         │</w:t>
      </w:r>
    </w:p>
    <w:p w14:paraId="1C859560" w14:textId="77777777" w:rsidR="003C6E8E" w:rsidRPr="005C4528" w:rsidRDefault="003C6E8E" w:rsidP="00F32C02">
      <w:pPr>
        <w:spacing w:line="130" w:lineRule="exact"/>
        <w:rPr>
          <w:rFonts w:ascii="Courier New" w:hAnsi="Courier New" w:cs="Courier New"/>
          <w:color w:val="000000"/>
          <w:spacing w:val="-9"/>
          <w:sz w:val="16"/>
        </w:rPr>
      </w:pPr>
      <w:r w:rsidRPr="005C4528">
        <w:rPr>
          <w:rFonts w:ascii="Courier New" w:hAnsi="Courier New" w:cs="Courier New"/>
          <w:color w:val="000000"/>
          <w:spacing w:val="-9"/>
          <w:sz w:val="16"/>
        </w:rPr>
        <w:t>│                     33 B  34 C  36 C  37 B  40 B  40 D  41 B  41 D  42 B  43 C  43 E  45 A  49 B            │</w:t>
      </w:r>
    </w:p>
    <w:p w14:paraId="4BC038D9" w14:textId="77777777" w:rsidR="003C6E8E" w:rsidRPr="005C4528" w:rsidRDefault="003C6E8E" w:rsidP="00F32C02">
      <w:pPr>
        <w:spacing w:line="130" w:lineRule="exact"/>
        <w:rPr>
          <w:rFonts w:ascii="Courier New" w:hAnsi="Courier New" w:cs="Courier New"/>
          <w:i/>
          <w:iCs/>
          <w:color w:val="000000"/>
          <w:spacing w:val="-9"/>
          <w:sz w:val="16"/>
        </w:rPr>
      </w:pPr>
      <w:r w:rsidRPr="005C4528">
        <w:rPr>
          <w:rFonts w:ascii="Courier New" w:hAnsi="Courier New" w:cs="Courier New"/>
          <w:i/>
          <w:iCs/>
          <w:color w:val="000000"/>
          <w:spacing w:val="-9"/>
          <w:sz w:val="16"/>
        </w:rPr>
        <w:t>│                    Total subtip sol:    13 ua     80</w:t>
      </w:r>
      <w:proofErr w:type="gramStart"/>
      <w:r w:rsidRPr="005C4528">
        <w:rPr>
          <w:rFonts w:ascii="Courier New" w:hAnsi="Courier New" w:cs="Courier New"/>
          <w:i/>
          <w:iCs/>
          <w:color w:val="000000"/>
          <w:spacing w:val="-9"/>
          <w:sz w:val="16"/>
        </w:rPr>
        <w:t>,32</w:t>
      </w:r>
      <w:proofErr w:type="gramEnd"/>
      <w:r w:rsidRPr="005C4528">
        <w:rPr>
          <w:rFonts w:ascii="Courier New" w:hAnsi="Courier New" w:cs="Courier New"/>
          <w:i/>
          <w:iCs/>
          <w:color w:val="000000"/>
          <w:spacing w:val="-9"/>
          <w:sz w:val="16"/>
        </w:rPr>
        <w:t xml:space="preserve"> ha                                                  │</w:t>
      </w:r>
    </w:p>
    <w:p w14:paraId="2851C6C8" w14:textId="77777777" w:rsidR="003C6E8E" w:rsidRPr="005C4528" w:rsidRDefault="003C6E8E" w:rsidP="00F32C02">
      <w:pPr>
        <w:spacing w:line="130" w:lineRule="exact"/>
        <w:rPr>
          <w:rFonts w:ascii="Courier New" w:hAnsi="Courier New" w:cs="Courier New"/>
          <w:color w:val="000000"/>
          <w:spacing w:val="-9"/>
          <w:sz w:val="16"/>
        </w:rPr>
      </w:pPr>
      <w:r w:rsidRPr="005C4528">
        <w:rPr>
          <w:rFonts w:ascii="Courier New" w:hAnsi="Courier New" w:cs="Courier New"/>
          <w:color w:val="000000"/>
          <w:spacing w:val="-9"/>
          <w:sz w:val="16"/>
        </w:rPr>
        <w:t>│          2212 stagnic                                                                                       │</w:t>
      </w:r>
    </w:p>
    <w:p w14:paraId="6443BA59" w14:textId="77777777" w:rsidR="003C6E8E" w:rsidRPr="005C4528" w:rsidRDefault="003C6E8E" w:rsidP="00F32C02">
      <w:pPr>
        <w:spacing w:line="130" w:lineRule="exact"/>
        <w:rPr>
          <w:rFonts w:ascii="Courier New" w:hAnsi="Courier New" w:cs="Courier New"/>
          <w:color w:val="000000"/>
          <w:spacing w:val="-9"/>
          <w:sz w:val="16"/>
        </w:rPr>
      </w:pPr>
      <w:r w:rsidRPr="005C4528">
        <w:rPr>
          <w:rFonts w:ascii="Courier New" w:hAnsi="Courier New" w:cs="Courier New"/>
          <w:color w:val="000000"/>
          <w:spacing w:val="-9"/>
          <w:sz w:val="16"/>
        </w:rPr>
        <w:t>│                     10 B  13 A  14 A  14 B  14 D  14 E  15 C  16 C  33 C  34 D  34 E  36 E  36 F  37 D  99 E│</w:t>
      </w:r>
    </w:p>
    <w:p w14:paraId="1550E46B" w14:textId="77777777" w:rsidR="003C6E8E" w:rsidRPr="005C4528" w:rsidRDefault="003C6E8E" w:rsidP="00F32C02">
      <w:pPr>
        <w:spacing w:line="130" w:lineRule="exact"/>
        <w:rPr>
          <w:rFonts w:ascii="Courier New" w:hAnsi="Courier New" w:cs="Courier New"/>
          <w:i/>
          <w:iCs/>
          <w:color w:val="000000"/>
          <w:spacing w:val="-9"/>
          <w:sz w:val="16"/>
        </w:rPr>
      </w:pPr>
      <w:r w:rsidRPr="005C4528">
        <w:rPr>
          <w:rFonts w:ascii="Courier New" w:hAnsi="Courier New" w:cs="Courier New"/>
          <w:i/>
          <w:iCs/>
          <w:color w:val="000000"/>
          <w:spacing w:val="-9"/>
          <w:sz w:val="16"/>
        </w:rPr>
        <w:t>│                    Total subtip sol:    15 ua     28</w:t>
      </w:r>
      <w:proofErr w:type="gramStart"/>
      <w:r w:rsidRPr="005C4528">
        <w:rPr>
          <w:rFonts w:ascii="Courier New" w:hAnsi="Courier New" w:cs="Courier New"/>
          <w:i/>
          <w:iCs/>
          <w:color w:val="000000"/>
          <w:spacing w:val="-9"/>
          <w:sz w:val="16"/>
        </w:rPr>
        <w:t>,00</w:t>
      </w:r>
      <w:proofErr w:type="gramEnd"/>
      <w:r w:rsidRPr="005C4528">
        <w:rPr>
          <w:rFonts w:ascii="Courier New" w:hAnsi="Courier New" w:cs="Courier New"/>
          <w:i/>
          <w:iCs/>
          <w:color w:val="000000"/>
          <w:spacing w:val="-9"/>
          <w:sz w:val="16"/>
        </w:rPr>
        <w:t xml:space="preserve"> ha                                                  │</w:t>
      </w:r>
    </w:p>
    <w:p w14:paraId="5B57888E" w14:textId="77777777" w:rsidR="003C6E8E" w:rsidRPr="005C4528" w:rsidRDefault="003C6E8E" w:rsidP="00F32C02">
      <w:pPr>
        <w:spacing w:line="130" w:lineRule="exact"/>
        <w:rPr>
          <w:rFonts w:ascii="Courier New" w:hAnsi="Courier New" w:cs="Courier New"/>
          <w:color w:val="000000"/>
          <w:spacing w:val="-9"/>
          <w:sz w:val="16"/>
        </w:rPr>
      </w:pPr>
      <w:r w:rsidRPr="005C4528">
        <w:rPr>
          <w:rFonts w:ascii="Courier New" w:hAnsi="Courier New" w:cs="Courier New"/>
          <w:color w:val="000000"/>
          <w:spacing w:val="-9"/>
          <w:sz w:val="16"/>
        </w:rPr>
        <w:t>│          2214 litic                                                                                         │</w:t>
      </w:r>
    </w:p>
    <w:p w14:paraId="481E8574" w14:textId="77777777" w:rsidR="003C6E8E" w:rsidRPr="005C4528" w:rsidRDefault="003C6E8E" w:rsidP="00F32C02">
      <w:pPr>
        <w:spacing w:line="130" w:lineRule="exact"/>
        <w:rPr>
          <w:rFonts w:ascii="Courier New" w:hAnsi="Courier New" w:cs="Courier New"/>
          <w:color w:val="000000"/>
          <w:spacing w:val="-9"/>
          <w:sz w:val="16"/>
        </w:rPr>
      </w:pPr>
      <w:r w:rsidRPr="005C4528">
        <w:rPr>
          <w:rFonts w:ascii="Courier New" w:hAnsi="Courier New" w:cs="Courier New"/>
          <w:color w:val="000000"/>
          <w:spacing w:val="-9"/>
          <w:sz w:val="16"/>
        </w:rPr>
        <w:t xml:space="preserve">│                     43 </w:t>
      </w:r>
      <w:proofErr w:type="gramStart"/>
      <w:r w:rsidRPr="005C4528">
        <w:rPr>
          <w:rFonts w:ascii="Courier New" w:hAnsi="Courier New" w:cs="Courier New"/>
          <w:color w:val="000000"/>
          <w:spacing w:val="-9"/>
          <w:sz w:val="16"/>
        </w:rPr>
        <w:t>A  58</w:t>
      </w:r>
      <w:proofErr w:type="gramEnd"/>
      <w:r w:rsidRPr="005C4528">
        <w:rPr>
          <w:rFonts w:ascii="Courier New" w:hAnsi="Courier New" w:cs="Courier New"/>
          <w:color w:val="000000"/>
          <w:spacing w:val="-9"/>
          <w:sz w:val="16"/>
        </w:rPr>
        <w:t xml:space="preserve"> B  58 D  94 A  98 A 103 B 103 C                                                │</w:t>
      </w:r>
    </w:p>
    <w:p w14:paraId="55F2931F" w14:textId="77777777" w:rsidR="003C6E8E" w:rsidRPr="005C4528" w:rsidRDefault="003C6E8E" w:rsidP="00F32C02">
      <w:pPr>
        <w:spacing w:line="130" w:lineRule="exact"/>
        <w:rPr>
          <w:rFonts w:ascii="Courier New" w:hAnsi="Courier New" w:cs="Courier New"/>
          <w:i/>
          <w:iCs/>
          <w:color w:val="000000"/>
          <w:spacing w:val="-9"/>
          <w:sz w:val="16"/>
        </w:rPr>
      </w:pPr>
      <w:r w:rsidRPr="005C4528">
        <w:rPr>
          <w:rFonts w:ascii="Courier New" w:hAnsi="Courier New" w:cs="Courier New"/>
          <w:i/>
          <w:iCs/>
          <w:color w:val="000000"/>
          <w:spacing w:val="-9"/>
          <w:sz w:val="16"/>
        </w:rPr>
        <w:t>│                    Total subtip sol:     7 ua     74</w:t>
      </w:r>
      <w:proofErr w:type="gramStart"/>
      <w:r w:rsidRPr="005C4528">
        <w:rPr>
          <w:rFonts w:ascii="Courier New" w:hAnsi="Courier New" w:cs="Courier New"/>
          <w:i/>
          <w:iCs/>
          <w:color w:val="000000"/>
          <w:spacing w:val="-9"/>
          <w:sz w:val="16"/>
        </w:rPr>
        <w:t>,30</w:t>
      </w:r>
      <w:proofErr w:type="gramEnd"/>
      <w:r w:rsidRPr="005C4528">
        <w:rPr>
          <w:rFonts w:ascii="Courier New" w:hAnsi="Courier New" w:cs="Courier New"/>
          <w:i/>
          <w:iCs/>
          <w:color w:val="000000"/>
          <w:spacing w:val="-9"/>
          <w:sz w:val="16"/>
        </w:rPr>
        <w:t xml:space="preserve"> ha                                                  │</w:t>
      </w:r>
    </w:p>
    <w:p w14:paraId="56030040" w14:textId="77777777" w:rsidR="003C6E8E" w:rsidRPr="005C4528" w:rsidRDefault="003C6E8E" w:rsidP="00F32C02">
      <w:pPr>
        <w:spacing w:line="130" w:lineRule="exact"/>
        <w:rPr>
          <w:rFonts w:ascii="Courier New" w:hAnsi="Courier New" w:cs="Courier New"/>
          <w:b/>
          <w:bCs/>
          <w:i/>
          <w:iCs/>
          <w:color w:val="000000"/>
          <w:spacing w:val="-9"/>
          <w:sz w:val="16"/>
        </w:rPr>
      </w:pPr>
      <w:r w:rsidRPr="005C4528">
        <w:rPr>
          <w:rFonts w:ascii="Courier New" w:hAnsi="Courier New" w:cs="Courier New"/>
          <w:b/>
          <w:bCs/>
          <w:i/>
          <w:iCs/>
          <w:color w:val="000000"/>
          <w:spacing w:val="-9"/>
          <w:sz w:val="16"/>
        </w:rPr>
        <w:t>│                    Total tip sol:       35 ua    182</w:t>
      </w:r>
      <w:proofErr w:type="gramStart"/>
      <w:r w:rsidRPr="005C4528">
        <w:rPr>
          <w:rFonts w:ascii="Courier New" w:hAnsi="Courier New" w:cs="Courier New"/>
          <w:b/>
          <w:bCs/>
          <w:i/>
          <w:iCs/>
          <w:color w:val="000000"/>
          <w:spacing w:val="-9"/>
          <w:sz w:val="16"/>
        </w:rPr>
        <w:t>,62</w:t>
      </w:r>
      <w:proofErr w:type="gramEnd"/>
      <w:r w:rsidRPr="005C4528">
        <w:rPr>
          <w:rFonts w:ascii="Courier New" w:hAnsi="Courier New" w:cs="Courier New"/>
          <w:b/>
          <w:bCs/>
          <w:i/>
          <w:iCs/>
          <w:color w:val="000000"/>
          <w:spacing w:val="-9"/>
          <w:sz w:val="16"/>
        </w:rPr>
        <w:t xml:space="preserve"> ha                                                  │</w:t>
      </w:r>
    </w:p>
    <w:p w14:paraId="4C2D77FB" w14:textId="77777777" w:rsidR="003C6E8E" w:rsidRPr="005C4528" w:rsidRDefault="003C6E8E" w:rsidP="00F32C02">
      <w:pPr>
        <w:spacing w:line="130" w:lineRule="exact"/>
        <w:rPr>
          <w:rFonts w:ascii="Courier New" w:hAnsi="Courier New" w:cs="Courier New"/>
          <w:color w:val="000000"/>
          <w:spacing w:val="-9"/>
          <w:sz w:val="16"/>
        </w:rPr>
      </w:pPr>
      <w:r w:rsidRPr="005C4528">
        <w:rPr>
          <w:rFonts w:ascii="Courier New" w:hAnsi="Courier New" w:cs="Courier New"/>
          <w:color w:val="000000"/>
          <w:spacing w:val="-9"/>
          <w:sz w:val="16"/>
        </w:rPr>
        <w:t>│31    Eutricambosol (EC)                                                                                     │</w:t>
      </w:r>
    </w:p>
    <w:p w14:paraId="0760C522" w14:textId="77777777" w:rsidR="003C6E8E" w:rsidRPr="005C4528" w:rsidRDefault="003C6E8E" w:rsidP="00F32C02">
      <w:pPr>
        <w:spacing w:line="130" w:lineRule="exact"/>
        <w:rPr>
          <w:rFonts w:ascii="Courier New" w:hAnsi="Courier New" w:cs="Courier New"/>
          <w:color w:val="000000"/>
          <w:spacing w:val="-9"/>
          <w:sz w:val="16"/>
        </w:rPr>
      </w:pPr>
      <w:r w:rsidRPr="005C4528">
        <w:rPr>
          <w:rFonts w:ascii="Courier New" w:hAnsi="Courier New" w:cs="Courier New"/>
          <w:color w:val="000000"/>
          <w:spacing w:val="-9"/>
          <w:sz w:val="16"/>
        </w:rPr>
        <w:t>│          3101 tipic                                                                                         │</w:t>
      </w:r>
    </w:p>
    <w:p w14:paraId="267760E0" w14:textId="77777777" w:rsidR="003C6E8E" w:rsidRPr="005C4528" w:rsidRDefault="003C6E8E" w:rsidP="00F32C02">
      <w:pPr>
        <w:spacing w:line="130" w:lineRule="exact"/>
        <w:rPr>
          <w:rFonts w:ascii="Courier New" w:hAnsi="Courier New" w:cs="Courier New"/>
          <w:color w:val="000000"/>
          <w:spacing w:val="-9"/>
          <w:sz w:val="16"/>
        </w:rPr>
      </w:pPr>
      <w:r w:rsidRPr="005C4528">
        <w:rPr>
          <w:rFonts w:ascii="Courier New" w:hAnsi="Courier New" w:cs="Courier New"/>
          <w:color w:val="000000"/>
          <w:spacing w:val="-9"/>
          <w:sz w:val="16"/>
        </w:rPr>
        <w:t>│                     10 A  11    12 A  12 B  12 C  13 B  13 C  13 D  14 C  15 A  15 B  15 D  16 A  16 B  16 D│</w:t>
      </w:r>
    </w:p>
    <w:p w14:paraId="4CCC3BB4" w14:textId="77777777" w:rsidR="003C6E8E" w:rsidRPr="005C4528" w:rsidRDefault="003C6E8E" w:rsidP="00F32C02">
      <w:pPr>
        <w:spacing w:line="130" w:lineRule="exact"/>
        <w:rPr>
          <w:rFonts w:ascii="Courier New" w:hAnsi="Courier New" w:cs="Courier New"/>
          <w:color w:val="000000"/>
          <w:spacing w:val="-9"/>
          <w:sz w:val="16"/>
        </w:rPr>
      </w:pPr>
      <w:r w:rsidRPr="005C4528">
        <w:rPr>
          <w:rFonts w:ascii="Courier New" w:hAnsi="Courier New" w:cs="Courier New"/>
          <w:color w:val="000000"/>
          <w:spacing w:val="-9"/>
          <w:sz w:val="16"/>
        </w:rPr>
        <w:t>│                     17 A  17 B  31 A  31 B  31 C  31 D  31 E  32 A  32 B  32 C  32 D  32 E  33 A  33 D  34 A│</w:t>
      </w:r>
    </w:p>
    <w:p w14:paraId="521B496C" w14:textId="77777777" w:rsidR="003C6E8E" w:rsidRPr="005C4528" w:rsidRDefault="003C6E8E" w:rsidP="00F32C02">
      <w:pPr>
        <w:spacing w:line="130" w:lineRule="exact"/>
        <w:rPr>
          <w:rFonts w:ascii="Courier New" w:hAnsi="Courier New" w:cs="Courier New"/>
          <w:color w:val="000000"/>
          <w:spacing w:val="-9"/>
          <w:sz w:val="16"/>
        </w:rPr>
      </w:pPr>
      <w:r w:rsidRPr="005C4528">
        <w:rPr>
          <w:rFonts w:ascii="Courier New" w:hAnsi="Courier New" w:cs="Courier New"/>
          <w:color w:val="000000"/>
          <w:spacing w:val="-9"/>
          <w:sz w:val="16"/>
        </w:rPr>
        <w:t>│                     34 B  35 A  35 B  36 A  36 B  36 D  36 G  37 A  37 C  37 E  38 A  38 B  38 C  38 D  39 A│</w:t>
      </w:r>
    </w:p>
    <w:p w14:paraId="7BDC96B0" w14:textId="77777777" w:rsidR="003C6E8E" w:rsidRPr="005C4528" w:rsidRDefault="003C6E8E" w:rsidP="00F32C02">
      <w:pPr>
        <w:spacing w:line="130" w:lineRule="exact"/>
        <w:rPr>
          <w:rFonts w:ascii="Courier New" w:hAnsi="Courier New" w:cs="Courier New"/>
          <w:color w:val="000000"/>
          <w:spacing w:val="-9"/>
          <w:sz w:val="16"/>
        </w:rPr>
      </w:pPr>
      <w:r w:rsidRPr="005C4528">
        <w:rPr>
          <w:rFonts w:ascii="Courier New" w:hAnsi="Courier New" w:cs="Courier New"/>
          <w:color w:val="000000"/>
          <w:spacing w:val="-9"/>
          <w:sz w:val="16"/>
        </w:rPr>
        <w:t>│                     39 B  39 C  39 D  39 E  39 F  39 G  39 H  39 I  39 J  39 K  39 L  40 A  40 C  40 E  40 F│</w:t>
      </w:r>
    </w:p>
    <w:p w14:paraId="588DD1B3" w14:textId="77777777" w:rsidR="003C6E8E" w:rsidRPr="005C4528" w:rsidRDefault="003C6E8E" w:rsidP="00F32C02">
      <w:pPr>
        <w:spacing w:line="130" w:lineRule="exact"/>
        <w:rPr>
          <w:rFonts w:ascii="Courier New" w:hAnsi="Courier New" w:cs="Courier New"/>
          <w:color w:val="000000"/>
          <w:spacing w:val="-9"/>
          <w:sz w:val="16"/>
        </w:rPr>
      </w:pPr>
      <w:r w:rsidRPr="005C4528">
        <w:rPr>
          <w:rFonts w:ascii="Courier New" w:hAnsi="Courier New" w:cs="Courier New"/>
          <w:color w:val="000000"/>
          <w:spacing w:val="-9"/>
          <w:sz w:val="16"/>
        </w:rPr>
        <w:t>│                     41 A  41 C  42 A  43 B  43 D  44 A  44 B  44 C  44 D  45 B  47 A  47 B  47 C  47 D  48 A│</w:t>
      </w:r>
    </w:p>
    <w:p w14:paraId="53B2B24B" w14:textId="77777777" w:rsidR="003C6E8E" w:rsidRPr="005C4528" w:rsidRDefault="003C6E8E" w:rsidP="00F32C02">
      <w:pPr>
        <w:spacing w:line="130" w:lineRule="exact"/>
        <w:rPr>
          <w:rFonts w:ascii="Courier New" w:hAnsi="Courier New" w:cs="Courier New"/>
          <w:color w:val="000000"/>
          <w:spacing w:val="-9"/>
          <w:sz w:val="16"/>
        </w:rPr>
      </w:pPr>
      <w:r w:rsidRPr="005C4528">
        <w:rPr>
          <w:rFonts w:ascii="Courier New" w:hAnsi="Courier New" w:cs="Courier New"/>
          <w:color w:val="000000"/>
          <w:spacing w:val="-9"/>
          <w:sz w:val="16"/>
        </w:rPr>
        <w:t>│                     48 B  48 E  49 A  49 C  49 D  58 A  58 C  59 A  59 B  59 C  59 D  60 A  60 B  60 C  60 D│</w:t>
      </w:r>
    </w:p>
    <w:p w14:paraId="096EC12A" w14:textId="77777777" w:rsidR="003C6E8E" w:rsidRPr="005C4528" w:rsidRDefault="003C6E8E" w:rsidP="00F32C02">
      <w:pPr>
        <w:spacing w:line="130" w:lineRule="exact"/>
        <w:rPr>
          <w:rFonts w:ascii="Courier New" w:hAnsi="Courier New" w:cs="Courier New"/>
          <w:color w:val="000000"/>
          <w:spacing w:val="-9"/>
          <w:sz w:val="16"/>
        </w:rPr>
      </w:pPr>
      <w:r w:rsidRPr="005C4528">
        <w:rPr>
          <w:rFonts w:ascii="Courier New" w:hAnsi="Courier New" w:cs="Courier New"/>
          <w:color w:val="000000"/>
          <w:spacing w:val="-9"/>
          <w:sz w:val="16"/>
        </w:rPr>
        <w:t>│                     61 A  61 B  62    63 A  63 B  64 A  64 B  65    66 A  66 B  78 A  78 B  79 A  79 B  80 A│</w:t>
      </w:r>
    </w:p>
    <w:p w14:paraId="78F51A88" w14:textId="77777777" w:rsidR="003C6E8E" w:rsidRPr="005C4528" w:rsidRDefault="003C6E8E" w:rsidP="00F32C02">
      <w:pPr>
        <w:spacing w:line="130" w:lineRule="exact"/>
        <w:rPr>
          <w:rFonts w:ascii="Courier New" w:hAnsi="Courier New" w:cs="Courier New"/>
          <w:color w:val="000000"/>
          <w:spacing w:val="-9"/>
          <w:sz w:val="16"/>
        </w:rPr>
      </w:pPr>
      <w:r w:rsidRPr="005C4528">
        <w:rPr>
          <w:rFonts w:ascii="Courier New" w:hAnsi="Courier New" w:cs="Courier New"/>
          <w:color w:val="000000"/>
          <w:spacing w:val="-9"/>
          <w:sz w:val="16"/>
        </w:rPr>
        <w:t>│                     80 B  80 C  81 A  81 B  82 A  82 B  82 C  82 D  83 A  83 B  83 C  83 E  83 F  83 G  86 B│</w:t>
      </w:r>
    </w:p>
    <w:p w14:paraId="6E07CF09" w14:textId="77777777" w:rsidR="003C6E8E" w:rsidRPr="005C4528" w:rsidRDefault="003C6E8E" w:rsidP="00F32C02">
      <w:pPr>
        <w:spacing w:line="130" w:lineRule="exact"/>
        <w:rPr>
          <w:rFonts w:ascii="Courier New" w:hAnsi="Courier New" w:cs="Courier New"/>
          <w:color w:val="000000"/>
          <w:spacing w:val="-9"/>
          <w:sz w:val="16"/>
        </w:rPr>
      </w:pPr>
      <w:r w:rsidRPr="005C4528">
        <w:rPr>
          <w:rFonts w:ascii="Courier New" w:hAnsi="Courier New" w:cs="Courier New"/>
          <w:color w:val="000000"/>
          <w:spacing w:val="-9"/>
          <w:sz w:val="16"/>
        </w:rPr>
        <w:t>│                     86 C  87 A  87 B  88 A  88 B  88 C  88 D  89 B  89 C  89 D  90 B  90 C  90 D  90 E  90 F│</w:t>
      </w:r>
    </w:p>
    <w:p w14:paraId="3C9E8162" w14:textId="77777777" w:rsidR="003C6E8E" w:rsidRPr="005C4528" w:rsidRDefault="003C6E8E" w:rsidP="00F32C02">
      <w:pPr>
        <w:spacing w:line="130" w:lineRule="exact"/>
        <w:rPr>
          <w:rFonts w:ascii="Courier New" w:hAnsi="Courier New" w:cs="Courier New"/>
          <w:color w:val="000000"/>
          <w:spacing w:val="-9"/>
          <w:sz w:val="16"/>
        </w:rPr>
      </w:pPr>
      <w:r w:rsidRPr="005C4528">
        <w:rPr>
          <w:rFonts w:ascii="Courier New" w:hAnsi="Courier New" w:cs="Courier New"/>
          <w:color w:val="000000"/>
          <w:spacing w:val="-9"/>
          <w:sz w:val="16"/>
        </w:rPr>
        <w:t>│                     90 G  91 A  91 B  91 C  92 A  92 B  92 C  93 A  93 B  93 C  93 D  94 B  94 C  94 D  94 E│</w:t>
      </w:r>
    </w:p>
    <w:p w14:paraId="27D662D9" w14:textId="77777777" w:rsidR="003C6E8E" w:rsidRPr="005C4528" w:rsidRDefault="003C6E8E" w:rsidP="00F32C02">
      <w:pPr>
        <w:spacing w:line="130" w:lineRule="exact"/>
        <w:rPr>
          <w:rFonts w:ascii="Courier New" w:hAnsi="Courier New" w:cs="Courier New"/>
          <w:color w:val="000000"/>
          <w:spacing w:val="-9"/>
          <w:sz w:val="16"/>
        </w:rPr>
      </w:pPr>
      <w:r w:rsidRPr="005C4528">
        <w:rPr>
          <w:rFonts w:ascii="Courier New" w:hAnsi="Courier New" w:cs="Courier New"/>
          <w:color w:val="000000"/>
          <w:spacing w:val="-9"/>
          <w:sz w:val="16"/>
        </w:rPr>
        <w:t>│                     95 A  95 B  95 C  95 D  95 E  95 F  97 A  97 B  98 B  99 A  99 B  99 C  99 D  99 F 100 A│</w:t>
      </w:r>
    </w:p>
    <w:p w14:paraId="669AD4EE" w14:textId="77777777" w:rsidR="003C6E8E" w:rsidRPr="005C4528" w:rsidRDefault="003C6E8E" w:rsidP="00F32C02">
      <w:pPr>
        <w:spacing w:line="130" w:lineRule="exact"/>
        <w:rPr>
          <w:rFonts w:ascii="Courier New" w:hAnsi="Courier New" w:cs="Courier New"/>
          <w:color w:val="000000"/>
          <w:spacing w:val="-9"/>
          <w:sz w:val="16"/>
        </w:rPr>
      </w:pPr>
      <w:r w:rsidRPr="005C4528">
        <w:rPr>
          <w:rFonts w:ascii="Courier New" w:hAnsi="Courier New" w:cs="Courier New"/>
          <w:color w:val="000000"/>
          <w:spacing w:val="-9"/>
          <w:sz w:val="16"/>
        </w:rPr>
        <w:t>│                    100 B 100 C 101   102   103 A                                                            │</w:t>
      </w:r>
    </w:p>
    <w:p w14:paraId="5CE78DD8" w14:textId="77777777" w:rsidR="003C6E8E" w:rsidRPr="005C4528" w:rsidRDefault="003C6E8E" w:rsidP="00F32C02">
      <w:pPr>
        <w:spacing w:line="130" w:lineRule="exact"/>
        <w:rPr>
          <w:rFonts w:ascii="Courier New" w:hAnsi="Courier New" w:cs="Courier New"/>
          <w:i/>
          <w:iCs/>
          <w:color w:val="000000"/>
          <w:spacing w:val="-9"/>
          <w:sz w:val="16"/>
        </w:rPr>
      </w:pPr>
      <w:r w:rsidRPr="005C4528">
        <w:rPr>
          <w:rFonts w:ascii="Courier New" w:hAnsi="Courier New" w:cs="Courier New"/>
          <w:i/>
          <w:iCs/>
          <w:color w:val="000000"/>
          <w:spacing w:val="-9"/>
          <w:sz w:val="16"/>
        </w:rPr>
        <w:t>│                    Total subtip sol:   170 ua   1718</w:t>
      </w:r>
      <w:proofErr w:type="gramStart"/>
      <w:r w:rsidRPr="005C4528">
        <w:rPr>
          <w:rFonts w:ascii="Courier New" w:hAnsi="Courier New" w:cs="Courier New"/>
          <w:i/>
          <w:iCs/>
          <w:color w:val="000000"/>
          <w:spacing w:val="-9"/>
          <w:sz w:val="16"/>
        </w:rPr>
        <w:t>,91</w:t>
      </w:r>
      <w:proofErr w:type="gramEnd"/>
      <w:r w:rsidRPr="005C4528">
        <w:rPr>
          <w:rFonts w:ascii="Courier New" w:hAnsi="Courier New" w:cs="Courier New"/>
          <w:i/>
          <w:iCs/>
          <w:color w:val="000000"/>
          <w:spacing w:val="-9"/>
          <w:sz w:val="16"/>
        </w:rPr>
        <w:t xml:space="preserve"> ha                                                  │</w:t>
      </w:r>
    </w:p>
    <w:p w14:paraId="3A397A13" w14:textId="77777777" w:rsidR="003C6E8E" w:rsidRPr="005C4528" w:rsidRDefault="003C6E8E" w:rsidP="00F32C02">
      <w:pPr>
        <w:spacing w:line="130" w:lineRule="exact"/>
        <w:rPr>
          <w:rFonts w:ascii="Courier New" w:hAnsi="Courier New" w:cs="Courier New"/>
          <w:b/>
          <w:bCs/>
          <w:i/>
          <w:iCs/>
          <w:color w:val="000000"/>
          <w:spacing w:val="-9"/>
          <w:sz w:val="16"/>
        </w:rPr>
      </w:pPr>
      <w:r w:rsidRPr="005C4528">
        <w:rPr>
          <w:rFonts w:ascii="Courier New" w:hAnsi="Courier New" w:cs="Courier New"/>
          <w:b/>
          <w:bCs/>
          <w:i/>
          <w:iCs/>
          <w:color w:val="000000"/>
          <w:spacing w:val="-9"/>
          <w:sz w:val="16"/>
        </w:rPr>
        <w:t>│                    Total tip sol:      170 ua   1718</w:t>
      </w:r>
      <w:proofErr w:type="gramStart"/>
      <w:r w:rsidRPr="005C4528">
        <w:rPr>
          <w:rFonts w:ascii="Courier New" w:hAnsi="Courier New" w:cs="Courier New"/>
          <w:b/>
          <w:bCs/>
          <w:i/>
          <w:iCs/>
          <w:color w:val="000000"/>
          <w:spacing w:val="-9"/>
          <w:sz w:val="16"/>
        </w:rPr>
        <w:t>,91</w:t>
      </w:r>
      <w:proofErr w:type="gramEnd"/>
      <w:r w:rsidRPr="005C4528">
        <w:rPr>
          <w:rFonts w:ascii="Courier New" w:hAnsi="Courier New" w:cs="Courier New"/>
          <w:b/>
          <w:bCs/>
          <w:i/>
          <w:iCs/>
          <w:color w:val="000000"/>
          <w:spacing w:val="-9"/>
          <w:sz w:val="16"/>
        </w:rPr>
        <w:t xml:space="preserve"> ha                                                  │</w:t>
      </w:r>
    </w:p>
    <w:p w14:paraId="4A0D063D" w14:textId="77777777" w:rsidR="003C6E8E" w:rsidRPr="005C4528" w:rsidRDefault="003C6E8E" w:rsidP="00F32C02">
      <w:pPr>
        <w:spacing w:line="130" w:lineRule="exact"/>
        <w:rPr>
          <w:rFonts w:ascii="Courier New" w:hAnsi="Courier New" w:cs="Courier New"/>
          <w:b/>
          <w:bCs/>
          <w:color w:val="000000"/>
          <w:spacing w:val="-9"/>
          <w:sz w:val="16"/>
        </w:rPr>
      </w:pPr>
      <w:r w:rsidRPr="005C4528">
        <w:rPr>
          <w:rFonts w:ascii="Courier New" w:hAnsi="Courier New" w:cs="Courier New"/>
          <w:b/>
          <w:bCs/>
          <w:color w:val="000000"/>
          <w:spacing w:val="-9"/>
          <w:sz w:val="16"/>
        </w:rPr>
        <w:t>│                    Total UP:           223 ua   1916</w:t>
      </w:r>
      <w:proofErr w:type="gramStart"/>
      <w:r w:rsidRPr="005C4528">
        <w:rPr>
          <w:rFonts w:ascii="Courier New" w:hAnsi="Courier New" w:cs="Courier New"/>
          <w:b/>
          <w:bCs/>
          <w:color w:val="000000"/>
          <w:spacing w:val="-9"/>
          <w:sz w:val="16"/>
        </w:rPr>
        <w:t>,11</w:t>
      </w:r>
      <w:proofErr w:type="gramEnd"/>
      <w:r w:rsidRPr="005C4528">
        <w:rPr>
          <w:rFonts w:ascii="Courier New" w:hAnsi="Courier New" w:cs="Courier New"/>
          <w:b/>
          <w:bCs/>
          <w:color w:val="000000"/>
          <w:spacing w:val="-9"/>
          <w:sz w:val="16"/>
        </w:rPr>
        <w:t xml:space="preserve"> ha                                                  │</w:t>
      </w:r>
    </w:p>
    <w:p w14:paraId="70B53C1B" w14:textId="77777777" w:rsidR="003C6E8E" w:rsidRPr="005C4528" w:rsidRDefault="003C6E8E" w:rsidP="00F32C02">
      <w:pPr>
        <w:spacing w:line="130" w:lineRule="exact"/>
        <w:rPr>
          <w:rFonts w:ascii="Courier New" w:hAnsi="Courier New" w:cs="Courier New"/>
          <w:color w:val="000000"/>
          <w:spacing w:val="-9"/>
          <w:sz w:val="16"/>
        </w:rPr>
      </w:pPr>
      <w:r w:rsidRPr="005C4528">
        <w:rPr>
          <w:rFonts w:ascii="Courier New" w:hAnsi="Courier New" w:cs="Courier New"/>
          <w:color w:val="000000"/>
          <w:spacing w:val="-9"/>
          <w:sz w:val="16"/>
        </w:rPr>
        <w:t>└─────────────────────────────────────────────────────────────────────────────────────────────────────────────┘</w:t>
      </w:r>
    </w:p>
    <w:p w14:paraId="73CFD1DD" w14:textId="77777777" w:rsidR="003C6E8E" w:rsidRPr="005C4528" w:rsidRDefault="003C6E8E" w:rsidP="00293A38">
      <w:pPr>
        <w:spacing w:line="136" w:lineRule="exact"/>
        <w:rPr>
          <w:rFonts w:ascii="Courier New" w:hAnsi="Courier New" w:cs="Courier New"/>
          <w:color w:val="000000"/>
          <w:sz w:val="16"/>
        </w:rPr>
      </w:pPr>
    </w:p>
    <w:p w14:paraId="62CE354D" w14:textId="77777777" w:rsidR="00D94A18" w:rsidRPr="00FE4B12" w:rsidRDefault="00D94A18">
      <w:pPr>
        <w:rPr>
          <w:lang w:val="ro-RO"/>
        </w:rPr>
      </w:pPr>
      <w:bookmarkStart w:id="19" w:name="__RefHeading__779500_1113315451"/>
      <w:bookmarkEnd w:id="19"/>
    </w:p>
    <w:p w14:paraId="1BDFC422" w14:textId="37917D04" w:rsidR="00D94A18" w:rsidRPr="00FE4B12" w:rsidRDefault="009A52FC">
      <w:pPr>
        <w:pStyle w:val="Heading3"/>
      </w:pPr>
      <w:r w:rsidRPr="00FE4B12">
        <w:t>4․4․ Tipuri de sta</w:t>
      </w:r>
      <w:r w:rsidR="0054050F">
        <w:t>ț</w:t>
      </w:r>
      <w:r w:rsidRPr="00FE4B12">
        <w:t>iune</w:t>
      </w:r>
    </w:p>
    <w:p w14:paraId="72741B2C" w14:textId="5482BFCF" w:rsidR="00D94A18" w:rsidRPr="00FE4B12" w:rsidRDefault="009A52FC">
      <w:pPr>
        <w:pStyle w:val="Heading4"/>
        <w:numPr>
          <w:ilvl w:val="3"/>
          <w:numId w:val="2"/>
        </w:numPr>
        <w:ind w:left="283" w:firstLine="0"/>
      </w:pPr>
      <w:bookmarkStart w:id="20" w:name="__RefHeading__464218_1113315451"/>
      <w:bookmarkEnd w:id="20"/>
      <w:r w:rsidRPr="00FE4B12">
        <w:t>4․4․1․ Eviden</w:t>
      </w:r>
      <w:r w:rsidR="0054050F">
        <w:t>ț</w:t>
      </w:r>
      <w:r w:rsidRPr="00FE4B12">
        <w:t xml:space="preserve">a </w:t>
      </w:r>
      <w:r w:rsidR="0054050F">
        <w:t>ș</w:t>
      </w:r>
      <w:r w:rsidRPr="00FE4B12">
        <w:t>i răspândirea teritorială a tipurilor de sta</w:t>
      </w:r>
      <w:r w:rsidR="0054050F">
        <w:t>ț</w:t>
      </w:r>
      <w:r w:rsidRPr="00FE4B12">
        <w:t>iune</w:t>
      </w:r>
    </w:p>
    <w:p w14:paraId="6B436A7B" w14:textId="08A585B2" w:rsidR="00D94A18" w:rsidRPr="00FE4B12" w:rsidRDefault="009A52FC">
      <w:pPr>
        <w:pStyle w:val="tabxx"/>
      </w:pPr>
      <w:r w:rsidRPr="00FE4B12">
        <w:t>Tab․ 4․4․1</w:t>
      </w:r>
    </w:p>
    <w:tbl>
      <w:tblPr>
        <w:tblW w:w="4999" w:type="pct"/>
        <w:tblLayout w:type="fixed"/>
        <w:tblCellMar>
          <w:left w:w="0" w:type="dxa"/>
          <w:right w:w="0" w:type="dxa"/>
        </w:tblCellMar>
        <w:tblLook w:val="04A0" w:firstRow="1" w:lastRow="0" w:firstColumn="1" w:lastColumn="0" w:noHBand="0" w:noVBand="1"/>
      </w:tblPr>
      <w:tblGrid>
        <w:gridCol w:w="564"/>
        <w:gridCol w:w="988"/>
        <w:gridCol w:w="4534"/>
        <w:gridCol w:w="826"/>
        <w:gridCol w:w="398"/>
        <w:gridCol w:w="735"/>
        <w:gridCol w:w="729"/>
        <w:gridCol w:w="558"/>
        <w:gridCol w:w="625"/>
      </w:tblGrid>
      <w:tr w:rsidR="00AE1484" w:rsidRPr="00FE5710" w14:paraId="5F8A3262" w14:textId="77777777" w:rsidTr="00FE5710">
        <w:trPr>
          <w:trHeight w:val="45"/>
        </w:trPr>
        <w:tc>
          <w:tcPr>
            <w:tcW w:w="283" w:type="pct"/>
            <w:tcBorders>
              <w:top w:val="single" w:sz="8" w:space="0" w:color="000000"/>
              <w:left w:val="single" w:sz="8" w:space="0" w:color="000000"/>
              <w:bottom w:val="nil"/>
              <w:right w:val="nil"/>
            </w:tcBorders>
            <w:shd w:val="clear" w:color="auto" w:fill="auto"/>
            <w:vAlign w:val="center"/>
            <w:hideMark/>
          </w:tcPr>
          <w:p w14:paraId="45779B00" w14:textId="77777777" w:rsidR="00AE1484" w:rsidRPr="00FE5710" w:rsidRDefault="00AE1484" w:rsidP="006E618A">
            <w:pPr>
              <w:widowControl/>
              <w:suppressAutoHyphens w:val="0"/>
              <w:jc w:val="center"/>
              <w:rPr>
                <w:rFonts w:eastAsia="Times New Roman" w:cs="Times New Roman"/>
                <w:color w:val="000000"/>
                <w:kern w:val="0"/>
                <w:sz w:val="21"/>
                <w:szCs w:val="21"/>
                <w:lang w:val="ro-RO" w:eastAsia="en-US" w:bidi="ar-SA"/>
              </w:rPr>
            </w:pPr>
            <w:bookmarkStart w:id="21" w:name="_Hlk163374946"/>
            <w:r w:rsidRPr="00FE5710">
              <w:rPr>
                <w:rFonts w:eastAsia="Times New Roman" w:cs="Times New Roman"/>
                <w:color w:val="000000"/>
                <w:kern w:val="0"/>
                <w:sz w:val="21"/>
                <w:szCs w:val="21"/>
                <w:lang w:val="ro-RO" w:eastAsia="en-US" w:bidi="ar-SA"/>
              </w:rPr>
              <w:t>Nr.</w:t>
            </w:r>
          </w:p>
        </w:tc>
        <w:tc>
          <w:tcPr>
            <w:tcW w:w="496" w:type="pct"/>
            <w:tcBorders>
              <w:top w:val="single" w:sz="8" w:space="0" w:color="000000"/>
              <w:left w:val="single" w:sz="8" w:space="0" w:color="000000"/>
              <w:bottom w:val="nil"/>
              <w:right w:val="nil"/>
            </w:tcBorders>
            <w:shd w:val="clear" w:color="auto" w:fill="auto"/>
            <w:vAlign w:val="center"/>
            <w:hideMark/>
          </w:tcPr>
          <w:p w14:paraId="18822ACA" w14:textId="77777777" w:rsidR="00AE1484" w:rsidRPr="00FE5710" w:rsidRDefault="00AE1484" w:rsidP="006E618A">
            <w:pPr>
              <w:widowControl/>
              <w:suppressAutoHyphens w:val="0"/>
              <w:jc w:val="center"/>
              <w:rPr>
                <w:rFonts w:eastAsia="Times New Roman" w:cs="Times New Roman"/>
                <w:color w:val="000000"/>
                <w:kern w:val="0"/>
                <w:sz w:val="21"/>
                <w:szCs w:val="21"/>
                <w:lang w:val="ro-RO" w:eastAsia="en-US" w:bidi="ar-SA"/>
              </w:rPr>
            </w:pPr>
            <w:r w:rsidRPr="00FE5710">
              <w:rPr>
                <w:rFonts w:eastAsia="Times New Roman" w:cs="Times New Roman"/>
                <w:color w:val="000000"/>
                <w:kern w:val="0"/>
                <w:sz w:val="21"/>
                <w:szCs w:val="21"/>
                <w:lang w:val="ro-RO" w:eastAsia="en-US" w:bidi="ar-SA"/>
              </w:rPr>
              <w:t> </w:t>
            </w:r>
          </w:p>
        </w:tc>
        <w:tc>
          <w:tcPr>
            <w:tcW w:w="2277" w:type="pct"/>
            <w:tcBorders>
              <w:top w:val="single" w:sz="8" w:space="0" w:color="000000"/>
              <w:left w:val="nil"/>
              <w:bottom w:val="nil"/>
              <w:right w:val="nil"/>
            </w:tcBorders>
            <w:shd w:val="clear" w:color="auto" w:fill="auto"/>
            <w:vAlign w:val="center"/>
            <w:hideMark/>
          </w:tcPr>
          <w:p w14:paraId="54B04E6A" w14:textId="63B71DC8" w:rsidR="00AE1484" w:rsidRPr="00FE5710" w:rsidRDefault="00AE1484" w:rsidP="006E618A">
            <w:pPr>
              <w:widowControl/>
              <w:suppressAutoHyphens w:val="0"/>
              <w:rPr>
                <w:rFonts w:eastAsia="Times New Roman" w:cs="Times New Roman"/>
                <w:color w:val="000000"/>
                <w:kern w:val="0"/>
                <w:sz w:val="21"/>
                <w:szCs w:val="21"/>
                <w:lang w:val="ro-RO" w:eastAsia="en-US" w:bidi="ar-SA"/>
              </w:rPr>
            </w:pPr>
            <w:r w:rsidRPr="00FE5710">
              <w:rPr>
                <w:rFonts w:eastAsia="Times New Roman" w:cs="Times New Roman"/>
                <w:color w:val="000000"/>
                <w:kern w:val="0"/>
                <w:sz w:val="21"/>
                <w:szCs w:val="21"/>
                <w:lang w:val="ro-RO" w:eastAsia="en-US" w:bidi="ar-SA"/>
              </w:rPr>
              <w:t xml:space="preserve">                 Tipul de sta</w:t>
            </w:r>
            <w:r w:rsidR="0054050F" w:rsidRPr="00FE5710">
              <w:rPr>
                <w:rFonts w:eastAsia="Times New Roman" w:cs="Times New Roman"/>
                <w:color w:val="000000"/>
                <w:kern w:val="0"/>
                <w:sz w:val="21"/>
                <w:szCs w:val="21"/>
                <w:lang w:val="ro-RO" w:eastAsia="en-US" w:bidi="ar-SA"/>
              </w:rPr>
              <w:t>ț</w:t>
            </w:r>
            <w:r w:rsidRPr="00FE5710">
              <w:rPr>
                <w:rFonts w:eastAsia="Times New Roman" w:cs="Times New Roman"/>
                <w:color w:val="000000"/>
                <w:kern w:val="0"/>
                <w:sz w:val="21"/>
                <w:szCs w:val="21"/>
                <w:lang w:val="ro-RO" w:eastAsia="en-US" w:bidi="ar-SA"/>
              </w:rPr>
              <w:t>iune</w:t>
            </w:r>
          </w:p>
        </w:tc>
        <w:tc>
          <w:tcPr>
            <w:tcW w:w="415" w:type="pct"/>
            <w:tcBorders>
              <w:top w:val="single" w:sz="8" w:space="0" w:color="000000"/>
              <w:left w:val="single" w:sz="8" w:space="0" w:color="000000"/>
              <w:bottom w:val="nil"/>
              <w:right w:val="nil"/>
            </w:tcBorders>
            <w:shd w:val="clear" w:color="auto" w:fill="auto"/>
            <w:vAlign w:val="center"/>
            <w:hideMark/>
          </w:tcPr>
          <w:p w14:paraId="0ABD19D8" w14:textId="77777777" w:rsidR="00AE1484" w:rsidRPr="00FE5710" w:rsidRDefault="00AE1484" w:rsidP="006E618A">
            <w:pPr>
              <w:widowControl/>
              <w:suppressAutoHyphens w:val="0"/>
              <w:jc w:val="center"/>
              <w:rPr>
                <w:rFonts w:eastAsia="Times New Roman" w:cs="Times New Roman"/>
                <w:color w:val="000000"/>
                <w:kern w:val="0"/>
                <w:sz w:val="21"/>
                <w:szCs w:val="21"/>
                <w:lang w:val="ro-RO" w:eastAsia="en-US" w:bidi="ar-SA"/>
              </w:rPr>
            </w:pPr>
            <w:r w:rsidRPr="00FE5710">
              <w:rPr>
                <w:rFonts w:eastAsia="Times New Roman" w:cs="Times New Roman"/>
                <w:color w:val="000000"/>
                <w:kern w:val="0"/>
                <w:sz w:val="21"/>
                <w:szCs w:val="21"/>
                <w:lang w:val="ro-RO" w:eastAsia="en-US" w:bidi="ar-SA"/>
              </w:rPr>
              <w:t> </w:t>
            </w:r>
          </w:p>
        </w:tc>
        <w:tc>
          <w:tcPr>
            <w:tcW w:w="200" w:type="pct"/>
            <w:tcBorders>
              <w:top w:val="single" w:sz="8" w:space="0" w:color="000000"/>
              <w:left w:val="nil"/>
              <w:bottom w:val="nil"/>
              <w:right w:val="nil"/>
            </w:tcBorders>
            <w:shd w:val="clear" w:color="auto" w:fill="auto"/>
            <w:vAlign w:val="center"/>
            <w:hideMark/>
          </w:tcPr>
          <w:p w14:paraId="13952513" w14:textId="77777777" w:rsidR="00AE1484" w:rsidRPr="00FE5710" w:rsidRDefault="00AE1484" w:rsidP="006E618A">
            <w:pPr>
              <w:widowControl/>
              <w:suppressAutoHyphens w:val="0"/>
              <w:jc w:val="center"/>
              <w:rPr>
                <w:rFonts w:eastAsia="Times New Roman" w:cs="Times New Roman"/>
                <w:color w:val="000000"/>
                <w:kern w:val="0"/>
                <w:sz w:val="21"/>
                <w:szCs w:val="21"/>
                <w:lang w:val="ro-RO" w:eastAsia="en-US" w:bidi="ar-SA"/>
              </w:rPr>
            </w:pPr>
            <w:r w:rsidRPr="00FE5710">
              <w:rPr>
                <w:rFonts w:eastAsia="Times New Roman" w:cs="Times New Roman"/>
                <w:color w:val="000000"/>
                <w:kern w:val="0"/>
                <w:sz w:val="21"/>
                <w:szCs w:val="21"/>
                <w:lang w:val="ro-RO" w:eastAsia="en-US" w:bidi="ar-SA"/>
              </w:rPr>
              <w:t> </w:t>
            </w:r>
          </w:p>
        </w:tc>
        <w:tc>
          <w:tcPr>
            <w:tcW w:w="1015" w:type="pct"/>
            <w:gridSpan w:val="3"/>
            <w:tcBorders>
              <w:top w:val="single" w:sz="8" w:space="0" w:color="000000"/>
              <w:left w:val="single" w:sz="8" w:space="0" w:color="000000"/>
              <w:bottom w:val="single" w:sz="8" w:space="0" w:color="000000"/>
              <w:right w:val="nil"/>
            </w:tcBorders>
            <w:shd w:val="clear" w:color="auto" w:fill="auto"/>
            <w:vAlign w:val="center"/>
            <w:hideMark/>
          </w:tcPr>
          <w:p w14:paraId="5D863942" w14:textId="6322DAC4" w:rsidR="00AE1484" w:rsidRPr="00FE5710" w:rsidRDefault="00AE1484" w:rsidP="00AE1484">
            <w:pPr>
              <w:widowControl/>
              <w:suppressAutoHyphens w:val="0"/>
              <w:jc w:val="center"/>
              <w:rPr>
                <w:rFonts w:eastAsia="Times New Roman" w:cs="Times New Roman"/>
                <w:color w:val="000000"/>
                <w:kern w:val="0"/>
                <w:sz w:val="21"/>
                <w:szCs w:val="21"/>
                <w:lang w:val="ro-RO" w:eastAsia="en-US" w:bidi="ar-SA"/>
              </w:rPr>
            </w:pPr>
            <w:r w:rsidRPr="00FE5710">
              <w:rPr>
                <w:rFonts w:eastAsia="Times New Roman" w:cs="Times New Roman"/>
                <w:color w:val="000000"/>
                <w:kern w:val="0"/>
                <w:sz w:val="21"/>
                <w:szCs w:val="21"/>
                <w:lang w:val="ro-RO" w:eastAsia="en-US" w:bidi="ar-SA"/>
              </w:rPr>
              <w:t>Categoria de bonitate</w:t>
            </w:r>
          </w:p>
        </w:tc>
        <w:tc>
          <w:tcPr>
            <w:tcW w:w="314" w:type="pct"/>
            <w:tcBorders>
              <w:top w:val="single" w:sz="8" w:space="0" w:color="000000"/>
              <w:left w:val="single" w:sz="8" w:space="0" w:color="000000"/>
              <w:bottom w:val="nil"/>
              <w:right w:val="single" w:sz="8" w:space="0" w:color="000000"/>
            </w:tcBorders>
            <w:shd w:val="clear" w:color="auto" w:fill="auto"/>
            <w:vAlign w:val="center"/>
            <w:hideMark/>
          </w:tcPr>
          <w:p w14:paraId="014F700C" w14:textId="5CC0C4CB" w:rsidR="00AE1484" w:rsidRPr="00FE5710" w:rsidRDefault="00AE1484" w:rsidP="006E618A">
            <w:pPr>
              <w:widowControl/>
              <w:suppressAutoHyphens w:val="0"/>
              <w:jc w:val="center"/>
              <w:rPr>
                <w:rFonts w:eastAsia="Times New Roman" w:cs="Times New Roman"/>
                <w:color w:val="000000"/>
                <w:kern w:val="0"/>
                <w:sz w:val="21"/>
                <w:szCs w:val="21"/>
                <w:lang w:val="ro-RO" w:eastAsia="en-US" w:bidi="ar-SA"/>
              </w:rPr>
            </w:pPr>
            <w:r w:rsidRPr="00FE5710">
              <w:rPr>
                <w:rFonts w:eastAsia="Times New Roman" w:cs="Times New Roman"/>
                <w:color w:val="000000"/>
                <w:kern w:val="0"/>
                <w:sz w:val="21"/>
                <w:szCs w:val="21"/>
                <w:lang w:val="ro-RO" w:eastAsia="en-US" w:bidi="ar-SA"/>
              </w:rPr>
              <w:t xml:space="preserve">Tip </w:t>
            </w:r>
            <w:r w:rsidR="0054050F" w:rsidRPr="00FE5710">
              <w:rPr>
                <w:rFonts w:eastAsia="Times New Roman" w:cs="Times New Roman"/>
                <w:color w:val="000000"/>
                <w:kern w:val="0"/>
                <w:sz w:val="21"/>
                <w:szCs w:val="21"/>
                <w:lang w:val="ro-RO" w:eastAsia="en-US" w:bidi="ar-SA"/>
              </w:rPr>
              <w:t>ș</w:t>
            </w:r>
            <w:r w:rsidRPr="00FE5710">
              <w:rPr>
                <w:rFonts w:eastAsia="Times New Roman" w:cs="Times New Roman"/>
                <w:color w:val="000000"/>
                <w:kern w:val="0"/>
                <w:sz w:val="21"/>
                <w:szCs w:val="21"/>
                <w:lang w:val="ro-RO" w:eastAsia="en-US" w:bidi="ar-SA"/>
              </w:rPr>
              <w:t>i</w:t>
            </w:r>
          </w:p>
        </w:tc>
      </w:tr>
      <w:tr w:rsidR="00731816" w:rsidRPr="00FE5710" w14:paraId="63C10C41" w14:textId="77777777" w:rsidTr="00FE5710">
        <w:trPr>
          <w:trHeight w:val="286"/>
        </w:trPr>
        <w:tc>
          <w:tcPr>
            <w:tcW w:w="283" w:type="pct"/>
            <w:tcBorders>
              <w:top w:val="nil"/>
              <w:left w:val="single" w:sz="8" w:space="0" w:color="000000"/>
              <w:bottom w:val="nil"/>
              <w:right w:val="single" w:sz="8" w:space="0" w:color="000000"/>
            </w:tcBorders>
            <w:shd w:val="clear" w:color="auto" w:fill="auto"/>
            <w:vAlign w:val="center"/>
            <w:hideMark/>
          </w:tcPr>
          <w:p w14:paraId="53BBB204" w14:textId="77777777" w:rsidR="00731816" w:rsidRPr="00FE5710" w:rsidRDefault="00731816" w:rsidP="006E618A">
            <w:pPr>
              <w:widowControl/>
              <w:suppressAutoHyphens w:val="0"/>
              <w:jc w:val="center"/>
              <w:rPr>
                <w:rFonts w:eastAsia="Times New Roman" w:cs="Times New Roman"/>
                <w:color w:val="000000"/>
                <w:kern w:val="0"/>
                <w:sz w:val="21"/>
                <w:szCs w:val="21"/>
                <w:lang w:val="ro-RO" w:eastAsia="en-US" w:bidi="ar-SA"/>
              </w:rPr>
            </w:pPr>
            <w:r w:rsidRPr="00FE5710">
              <w:rPr>
                <w:rFonts w:eastAsia="Times New Roman" w:cs="Times New Roman"/>
                <w:color w:val="000000"/>
                <w:kern w:val="0"/>
                <w:sz w:val="21"/>
                <w:szCs w:val="21"/>
                <w:lang w:val="ro-RO" w:eastAsia="en-US" w:bidi="ar-SA"/>
              </w:rPr>
              <w:t>crt.</w:t>
            </w:r>
          </w:p>
        </w:tc>
        <w:tc>
          <w:tcPr>
            <w:tcW w:w="496" w:type="pct"/>
            <w:tcBorders>
              <w:top w:val="nil"/>
              <w:left w:val="single" w:sz="8" w:space="0" w:color="000000"/>
              <w:bottom w:val="single" w:sz="8" w:space="0" w:color="000000"/>
              <w:right w:val="nil"/>
            </w:tcBorders>
            <w:shd w:val="clear" w:color="auto" w:fill="auto"/>
            <w:vAlign w:val="center"/>
            <w:hideMark/>
          </w:tcPr>
          <w:p w14:paraId="62A935A4" w14:textId="77777777" w:rsidR="00731816" w:rsidRPr="00FE5710" w:rsidRDefault="00731816" w:rsidP="006E618A">
            <w:pPr>
              <w:widowControl/>
              <w:suppressAutoHyphens w:val="0"/>
              <w:jc w:val="center"/>
              <w:rPr>
                <w:rFonts w:eastAsia="Times New Roman" w:cs="Times New Roman"/>
                <w:color w:val="000000"/>
                <w:kern w:val="0"/>
                <w:sz w:val="21"/>
                <w:szCs w:val="21"/>
                <w:lang w:val="ro-RO" w:eastAsia="en-US" w:bidi="ar-SA"/>
              </w:rPr>
            </w:pPr>
            <w:r w:rsidRPr="00FE5710">
              <w:rPr>
                <w:rFonts w:eastAsia="Times New Roman" w:cs="Times New Roman"/>
                <w:color w:val="000000"/>
                <w:kern w:val="0"/>
                <w:sz w:val="21"/>
                <w:szCs w:val="21"/>
                <w:lang w:val="ro-RO" w:eastAsia="en-US" w:bidi="ar-SA"/>
              </w:rPr>
              <w:t> </w:t>
            </w:r>
          </w:p>
        </w:tc>
        <w:tc>
          <w:tcPr>
            <w:tcW w:w="2277" w:type="pct"/>
            <w:tcBorders>
              <w:top w:val="nil"/>
              <w:left w:val="nil"/>
              <w:bottom w:val="single" w:sz="8" w:space="0" w:color="000000"/>
              <w:right w:val="single" w:sz="8" w:space="0" w:color="000000"/>
            </w:tcBorders>
            <w:shd w:val="clear" w:color="auto" w:fill="auto"/>
            <w:vAlign w:val="center"/>
            <w:hideMark/>
          </w:tcPr>
          <w:p w14:paraId="107BCDE4" w14:textId="77777777" w:rsidR="00731816" w:rsidRPr="00FE5710" w:rsidRDefault="00731816" w:rsidP="006E618A">
            <w:pPr>
              <w:widowControl/>
              <w:suppressAutoHyphens w:val="0"/>
              <w:rPr>
                <w:rFonts w:eastAsia="Times New Roman" w:cs="Times New Roman"/>
                <w:color w:val="000000"/>
                <w:kern w:val="0"/>
                <w:sz w:val="21"/>
                <w:szCs w:val="21"/>
                <w:lang w:val="ro-RO" w:eastAsia="en-US" w:bidi="ar-SA"/>
              </w:rPr>
            </w:pPr>
            <w:r w:rsidRPr="00FE5710">
              <w:rPr>
                <w:rFonts w:eastAsia="Times New Roman" w:cs="Times New Roman"/>
                <w:color w:val="000000"/>
                <w:kern w:val="0"/>
                <w:sz w:val="21"/>
                <w:szCs w:val="21"/>
                <w:lang w:val="ro-RO" w:eastAsia="en-US" w:bidi="ar-SA"/>
              </w:rPr>
              <w:t> </w:t>
            </w:r>
          </w:p>
        </w:tc>
        <w:tc>
          <w:tcPr>
            <w:tcW w:w="415" w:type="pct"/>
            <w:tcBorders>
              <w:top w:val="nil"/>
              <w:left w:val="single" w:sz="8" w:space="0" w:color="000000"/>
              <w:bottom w:val="single" w:sz="8" w:space="0" w:color="000000"/>
              <w:right w:val="nil"/>
            </w:tcBorders>
            <w:shd w:val="clear" w:color="auto" w:fill="auto"/>
            <w:vAlign w:val="center"/>
            <w:hideMark/>
          </w:tcPr>
          <w:p w14:paraId="78965A39" w14:textId="77777777" w:rsidR="00731816" w:rsidRPr="00FE5710" w:rsidRDefault="00731816" w:rsidP="006E618A">
            <w:pPr>
              <w:widowControl/>
              <w:suppressAutoHyphens w:val="0"/>
              <w:jc w:val="right"/>
              <w:rPr>
                <w:rFonts w:eastAsia="Times New Roman" w:cs="Times New Roman"/>
                <w:color w:val="000000"/>
                <w:kern w:val="0"/>
                <w:sz w:val="21"/>
                <w:szCs w:val="21"/>
                <w:lang w:val="ro-RO" w:eastAsia="en-US" w:bidi="ar-SA"/>
              </w:rPr>
            </w:pPr>
            <w:r w:rsidRPr="00FE5710">
              <w:rPr>
                <w:rFonts w:eastAsia="Times New Roman" w:cs="Times New Roman"/>
                <w:color w:val="000000"/>
                <w:kern w:val="0"/>
                <w:sz w:val="21"/>
                <w:szCs w:val="21"/>
                <w:lang w:val="ro-RO" w:eastAsia="en-US" w:bidi="ar-SA"/>
              </w:rPr>
              <w:t>Suprafa</w:t>
            </w:r>
          </w:p>
        </w:tc>
        <w:tc>
          <w:tcPr>
            <w:tcW w:w="200" w:type="pct"/>
            <w:tcBorders>
              <w:top w:val="nil"/>
              <w:left w:val="nil"/>
              <w:bottom w:val="single" w:sz="8" w:space="0" w:color="000000"/>
              <w:right w:val="single" w:sz="8" w:space="0" w:color="000000"/>
            </w:tcBorders>
            <w:shd w:val="clear" w:color="auto" w:fill="auto"/>
            <w:vAlign w:val="center"/>
            <w:hideMark/>
          </w:tcPr>
          <w:p w14:paraId="3B1037F7" w14:textId="740B9D2B" w:rsidR="00731816" w:rsidRPr="00FE5710" w:rsidRDefault="0054050F" w:rsidP="006E618A">
            <w:pPr>
              <w:widowControl/>
              <w:suppressAutoHyphens w:val="0"/>
              <w:rPr>
                <w:rFonts w:eastAsia="Times New Roman" w:cs="Times New Roman"/>
                <w:color w:val="000000"/>
                <w:kern w:val="0"/>
                <w:sz w:val="21"/>
                <w:szCs w:val="21"/>
                <w:lang w:val="ro-RO" w:eastAsia="en-US" w:bidi="ar-SA"/>
              </w:rPr>
            </w:pPr>
            <w:r w:rsidRPr="00FE5710">
              <w:rPr>
                <w:rFonts w:eastAsia="Times New Roman" w:cs="Times New Roman"/>
                <w:color w:val="000000"/>
                <w:kern w:val="0"/>
                <w:sz w:val="21"/>
                <w:szCs w:val="21"/>
                <w:lang w:val="ro-RO" w:eastAsia="en-US" w:bidi="ar-SA"/>
              </w:rPr>
              <w:t>ț</w:t>
            </w:r>
            <w:r w:rsidR="00731816" w:rsidRPr="00FE5710">
              <w:rPr>
                <w:rFonts w:eastAsia="Times New Roman" w:cs="Times New Roman"/>
                <w:color w:val="000000"/>
                <w:kern w:val="0"/>
                <w:sz w:val="21"/>
                <w:szCs w:val="21"/>
                <w:lang w:val="ro-RO" w:eastAsia="en-US" w:bidi="ar-SA"/>
              </w:rPr>
              <w:t>a</w:t>
            </w:r>
          </w:p>
        </w:tc>
        <w:tc>
          <w:tcPr>
            <w:tcW w:w="369" w:type="pct"/>
            <w:tcBorders>
              <w:top w:val="nil"/>
              <w:left w:val="single" w:sz="8" w:space="0" w:color="000000"/>
              <w:bottom w:val="single" w:sz="8" w:space="0" w:color="000000"/>
              <w:right w:val="single" w:sz="8" w:space="0" w:color="000000"/>
            </w:tcBorders>
            <w:shd w:val="clear" w:color="auto" w:fill="auto"/>
            <w:vAlign w:val="center"/>
            <w:hideMark/>
          </w:tcPr>
          <w:p w14:paraId="783FD0EC" w14:textId="29D1AA64" w:rsidR="00731816" w:rsidRPr="00FE5710" w:rsidRDefault="00731816" w:rsidP="006E618A">
            <w:pPr>
              <w:widowControl/>
              <w:suppressAutoHyphens w:val="0"/>
              <w:jc w:val="center"/>
              <w:rPr>
                <w:rFonts w:eastAsia="Times New Roman" w:cs="Times New Roman"/>
                <w:color w:val="000000"/>
                <w:kern w:val="0"/>
                <w:sz w:val="21"/>
                <w:szCs w:val="21"/>
                <w:lang w:val="ro-RO" w:eastAsia="en-US" w:bidi="ar-SA"/>
              </w:rPr>
            </w:pPr>
            <w:r w:rsidRPr="00FE5710">
              <w:rPr>
                <w:rFonts w:eastAsia="Times New Roman" w:cs="Times New Roman"/>
                <w:color w:val="000000"/>
                <w:kern w:val="0"/>
                <w:sz w:val="21"/>
                <w:szCs w:val="21"/>
                <w:lang w:val="ro-RO" w:eastAsia="en-US" w:bidi="ar-SA"/>
              </w:rPr>
              <w:t>super.</w:t>
            </w:r>
          </w:p>
        </w:tc>
        <w:tc>
          <w:tcPr>
            <w:tcW w:w="366" w:type="pct"/>
            <w:tcBorders>
              <w:top w:val="nil"/>
              <w:left w:val="single" w:sz="8" w:space="0" w:color="000000"/>
              <w:bottom w:val="single" w:sz="8" w:space="0" w:color="000000"/>
              <w:right w:val="single" w:sz="8" w:space="0" w:color="000000"/>
            </w:tcBorders>
            <w:shd w:val="clear" w:color="auto" w:fill="auto"/>
            <w:vAlign w:val="center"/>
            <w:hideMark/>
          </w:tcPr>
          <w:p w14:paraId="433EF7E7" w14:textId="77777777" w:rsidR="00731816" w:rsidRPr="00FE5710" w:rsidRDefault="00731816" w:rsidP="006E618A">
            <w:pPr>
              <w:widowControl/>
              <w:suppressAutoHyphens w:val="0"/>
              <w:jc w:val="center"/>
              <w:rPr>
                <w:rFonts w:eastAsia="Times New Roman" w:cs="Times New Roman"/>
                <w:color w:val="000000"/>
                <w:kern w:val="0"/>
                <w:sz w:val="21"/>
                <w:szCs w:val="21"/>
                <w:lang w:val="ro-RO" w:eastAsia="en-US" w:bidi="ar-SA"/>
              </w:rPr>
            </w:pPr>
            <w:r w:rsidRPr="00FE5710">
              <w:rPr>
                <w:rFonts w:eastAsia="Times New Roman" w:cs="Times New Roman"/>
                <w:color w:val="000000"/>
                <w:kern w:val="0"/>
                <w:sz w:val="21"/>
                <w:szCs w:val="21"/>
                <w:lang w:val="ro-RO" w:eastAsia="en-US" w:bidi="ar-SA"/>
              </w:rPr>
              <w:t>mijlo</w:t>
            </w:r>
            <w:r w:rsidRPr="00FE5710">
              <w:rPr>
                <w:rFonts w:eastAsia="Times New Roman" w:cs="Times New Roman"/>
                <w:color w:val="000000"/>
                <w:kern w:val="0"/>
                <w:sz w:val="21"/>
                <w:szCs w:val="21"/>
                <w:lang w:val="ro-RO" w:eastAsia="en-US" w:bidi="ar-SA"/>
              </w:rPr>
              <w:softHyphen/>
              <w:t>cie</w:t>
            </w:r>
          </w:p>
        </w:tc>
        <w:tc>
          <w:tcPr>
            <w:tcW w:w="280" w:type="pct"/>
            <w:tcBorders>
              <w:top w:val="nil"/>
              <w:left w:val="single" w:sz="8" w:space="0" w:color="000000"/>
              <w:bottom w:val="single" w:sz="8" w:space="0" w:color="000000"/>
              <w:right w:val="single" w:sz="8" w:space="0" w:color="000000"/>
            </w:tcBorders>
            <w:shd w:val="clear" w:color="auto" w:fill="auto"/>
            <w:vAlign w:val="center"/>
            <w:hideMark/>
          </w:tcPr>
          <w:p w14:paraId="61B930A8" w14:textId="0F123CA9" w:rsidR="00731816" w:rsidRPr="00FE5710" w:rsidRDefault="00731816" w:rsidP="006E618A">
            <w:pPr>
              <w:widowControl/>
              <w:suppressAutoHyphens w:val="0"/>
              <w:jc w:val="center"/>
              <w:rPr>
                <w:rFonts w:eastAsia="Times New Roman" w:cs="Times New Roman"/>
                <w:color w:val="000000"/>
                <w:kern w:val="0"/>
                <w:sz w:val="21"/>
                <w:szCs w:val="21"/>
                <w:lang w:val="ro-RO" w:eastAsia="en-US" w:bidi="ar-SA"/>
              </w:rPr>
            </w:pPr>
            <w:r w:rsidRPr="00FE5710">
              <w:rPr>
                <w:rFonts w:eastAsia="Times New Roman" w:cs="Times New Roman"/>
                <w:color w:val="000000"/>
                <w:kern w:val="0"/>
                <w:sz w:val="21"/>
                <w:szCs w:val="21"/>
                <w:lang w:val="ro-RO" w:eastAsia="en-US" w:bidi="ar-SA"/>
              </w:rPr>
              <w:t>infer.</w:t>
            </w:r>
          </w:p>
        </w:tc>
        <w:tc>
          <w:tcPr>
            <w:tcW w:w="314" w:type="pct"/>
            <w:tcBorders>
              <w:top w:val="nil"/>
              <w:left w:val="nil"/>
              <w:right w:val="single" w:sz="8" w:space="0" w:color="000000"/>
            </w:tcBorders>
            <w:shd w:val="clear" w:color="auto" w:fill="auto"/>
            <w:vAlign w:val="center"/>
            <w:hideMark/>
          </w:tcPr>
          <w:p w14:paraId="188C91C6" w14:textId="77777777" w:rsidR="00731816" w:rsidRPr="00FE5710" w:rsidRDefault="00731816" w:rsidP="006E618A">
            <w:pPr>
              <w:widowControl/>
              <w:suppressAutoHyphens w:val="0"/>
              <w:jc w:val="center"/>
              <w:rPr>
                <w:rFonts w:eastAsia="Times New Roman" w:cs="Times New Roman"/>
                <w:color w:val="000000"/>
                <w:kern w:val="0"/>
                <w:sz w:val="21"/>
                <w:szCs w:val="21"/>
                <w:lang w:val="ro-RO" w:eastAsia="en-US" w:bidi="ar-SA"/>
              </w:rPr>
            </w:pPr>
            <w:r w:rsidRPr="00FE5710">
              <w:rPr>
                <w:rFonts w:eastAsia="Times New Roman" w:cs="Times New Roman"/>
                <w:color w:val="000000"/>
                <w:kern w:val="0"/>
                <w:sz w:val="21"/>
                <w:szCs w:val="21"/>
                <w:lang w:val="ro-RO" w:eastAsia="en-US" w:bidi="ar-SA"/>
              </w:rPr>
              <w:t xml:space="preserve"> subtip</w:t>
            </w:r>
          </w:p>
        </w:tc>
      </w:tr>
      <w:tr w:rsidR="006E618A" w:rsidRPr="00FE5710" w14:paraId="0C56E75A" w14:textId="77777777" w:rsidTr="00FE5710">
        <w:trPr>
          <w:trHeight w:val="45"/>
        </w:trPr>
        <w:tc>
          <w:tcPr>
            <w:tcW w:w="283" w:type="pct"/>
            <w:tcBorders>
              <w:top w:val="nil"/>
              <w:left w:val="single" w:sz="8" w:space="0" w:color="000000"/>
              <w:bottom w:val="single" w:sz="12" w:space="0" w:color="000000"/>
              <w:right w:val="nil"/>
            </w:tcBorders>
            <w:shd w:val="clear" w:color="auto" w:fill="auto"/>
            <w:vAlign w:val="center"/>
            <w:hideMark/>
          </w:tcPr>
          <w:p w14:paraId="775FFD98" w14:textId="77777777" w:rsidR="006E618A" w:rsidRPr="00FE5710" w:rsidRDefault="006E618A" w:rsidP="006E618A">
            <w:pPr>
              <w:widowControl/>
              <w:suppressAutoHyphens w:val="0"/>
              <w:jc w:val="center"/>
              <w:rPr>
                <w:rFonts w:eastAsia="Times New Roman" w:cs="Times New Roman"/>
                <w:color w:val="000000"/>
                <w:kern w:val="0"/>
                <w:sz w:val="21"/>
                <w:szCs w:val="21"/>
                <w:lang w:val="ro-RO" w:eastAsia="en-US" w:bidi="ar-SA"/>
              </w:rPr>
            </w:pPr>
            <w:r w:rsidRPr="00FE5710">
              <w:rPr>
                <w:rFonts w:eastAsia="Times New Roman" w:cs="Times New Roman"/>
                <w:color w:val="000000"/>
                <w:kern w:val="0"/>
                <w:sz w:val="21"/>
                <w:szCs w:val="21"/>
                <w:lang w:val="ro-RO" w:eastAsia="en-US" w:bidi="ar-SA"/>
              </w:rPr>
              <w:t> </w:t>
            </w:r>
          </w:p>
        </w:tc>
        <w:tc>
          <w:tcPr>
            <w:tcW w:w="496" w:type="pct"/>
            <w:tcBorders>
              <w:top w:val="nil"/>
              <w:left w:val="single" w:sz="8" w:space="0" w:color="000000"/>
              <w:bottom w:val="single" w:sz="12" w:space="0" w:color="000000"/>
              <w:right w:val="nil"/>
            </w:tcBorders>
            <w:shd w:val="clear" w:color="auto" w:fill="auto"/>
            <w:vAlign w:val="center"/>
            <w:hideMark/>
          </w:tcPr>
          <w:p w14:paraId="3890B7C4" w14:textId="77777777" w:rsidR="006E618A" w:rsidRPr="00FE5710" w:rsidRDefault="006E618A" w:rsidP="006E618A">
            <w:pPr>
              <w:widowControl/>
              <w:suppressAutoHyphens w:val="0"/>
              <w:jc w:val="center"/>
              <w:rPr>
                <w:rFonts w:eastAsia="Times New Roman" w:cs="Times New Roman"/>
                <w:color w:val="000000"/>
                <w:kern w:val="0"/>
                <w:sz w:val="21"/>
                <w:szCs w:val="21"/>
                <w:lang w:val="ro-RO" w:eastAsia="en-US" w:bidi="ar-SA"/>
              </w:rPr>
            </w:pPr>
            <w:r w:rsidRPr="00FE5710">
              <w:rPr>
                <w:rFonts w:eastAsia="Times New Roman" w:cs="Times New Roman"/>
                <w:color w:val="000000"/>
                <w:kern w:val="0"/>
                <w:sz w:val="21"/>
                <w:szCs w:val="21"/>
                <w:lang w:val="ro-RO" w:eastAsia="en-US" w:bidi="ar-SA"/>
              </w:rPr>
              <w:t>Codul</w:t>
            </w:r>
          </w:p>
        </w:tc>
        <w:tc>
          <w:tcPr>
            <w:tcW w:w="2277" w:type="pct"/>
            <w:tcBorders>
              <w:top w:val="nil"/>
              <w:left w:val="single" w:sz="8" w:space="0" w:color="000000"/>
              <w:bottom w:val="single" w:sz="12" w:space="0" w:color="000000"/>
              <w:right w:val="nil"/>
            </w:tcBorders>
            <w:shd w:val="clear" w:color="auto" w:fill="auto"/>
            <w:vAlign w:val="center"/>
            <w:hideMark/>
          </w:tcPr>
          <w:p w14:paraId="22E6A44F" w14:textId="77777777" w:rsidR="006E618A" w:rsidRPr="00FE5710" w:rsidRDefault="006E618A" w:rsidP="006E618A">
            <w:pPr>
              <w:widowControl/>
              <w:suppressAutoHyphens w:val="0"/>
              <w:jc w:val="center"/>
              <w:rPr>
                <w:rFonts w:eastAsia="Times New Roman" w:cs="Times New Roman"/>
                <w:color w:val="000000"/>
                <w:kern w:val="0"/>
                <w:sz w:val="21"/>
                <w:szCs w:val="21"/>
                <w:lang w:val="ro-RO" w:eastAsia="en-US" w:bidi="ar-SA"/>
              </w:rPr>
            </w:pPr>
            <w:r w:rsidRPr="00FE5710">
              <w:rPr>
                <w:rFonts w:eastAsia="Times New Roman" w:cs="Times New Roman"/>
                <w:color w:val="000000"/>
                <w:kern w:val="0"/>
                <w:sz w:val="21"/>
                <w:szCs w:val="21"/>
                <w:lang w:val="ro-RO" w:eastAsia="en-US" w:bidi="ar-SA"/>
              </w:rPr>
              <w:t>Diagnoza</w:t>
            </w:r>
          </w:p>
        </w:tc>
        <w:tc>
          <w:tcPr>
            <w:tcW w:w="415" w:type="pct"/>
            <w:tcBorders>
              <w:top w:val="nil"/>
              <w:left w:val="single" w:sz="8" w:space="0" w:color="000000"/>
              <w:bottom w:val="single" w:sz="12" w:space="0" w:color="000000"/>
              <w:right w:val="nil"/>
            </w:tcBorders>
            <w:shd w:val="clear" w:color="auto" w:fill="auto"/>
            <w:vAlign w:val="center"/>
            <w:hideMark/>
          </w:tcPr>
          <w:p w14:paraId="053A36D5" w14:textId="77777777" w:rsidR="006E618A" w:rsidRPr="00FE5710" w:rsidRDefault="006E618A" w:rsidP="006E618A">
            <w:pPr>
              <w:widowControl/>
              <w:suppressAutoHyphens w:val="0"/>
              <w:jc w:val="center"/>
              <w:rPr>
                <w:rFonts w:eastAsia="Times New Roman" w:cs="Times New Roman"/>
                <w:color w:val="000000"/>
                <w:kern w:val="0"/>
                <w:sz w:val="21"/>
                <w:szCs w:val="21"/>
                <w:lang w:val="ro-RO" w:eastAsia="en-US" w:bidi="ar-SA"/>
              </w:rPr>
            </w:pPr>
            <w:r w:rsidRPr="00FE5710">
              <w:rPr>
                <w:rFonts w:eastAsia="Times New Roman" w:cs="Times New Roman"/>
                <w:color w:val="000000"/>
                <w:kern w:val="0"/>
                <w:sz w:val="21"/>
                <w:szCs w:val="21"/>
                <w:lang w:val="ro-RO" w:eastAsia="en-US" w:bidi="ar-SA"/>
              </w:rPr>
              <w:t>ha</w:t>
            </w:r>
          </w:p>
        </w:tc>
        <w:tc>
          <w:tcPr>
            <w:tcW w:w="200" w:type="pct"/>
            <w:tcBorders>
              <w:top w:val="nil"/>
              <w:left w:val="single" w:sz="8" w:space="0" w:color="000000"/>
              <w:bottom w:val="single" w:sz="12" w:space="0" w:color="000000"/>
              <w:right w:val="nil"/>
            </w:tcBorders>
            <w:shd w:val="clear" w:color="auto" w:fill="auto"/>
            <w:vAlign w:val="center"/>
            <w:hideMark/>
          </w:tcPr>
          <w:p w14:paraId="25562B79" w14:textId="77777777" w:rsidR="006E618A" w:rsidRPr="00FE5710" w:rsidRDefault="006E618A" w:rsidP="006E618A">
            <w:pPr>
              <w:widowControl/>
              <w:suppressAutoHyphens w:val="0"/>
              <w:jc w:val="center"/>
              <w:rPr>
                <w:rFonts w:eastAsia="Times New Roman" w:cs="Times New Roman"/>
                <w:color w:val="000000"/>
                <w:kern w:val="0"/>
                <w:sz w:val="21"/>
                <w:szCs w:val="21"/>
                <w:lang w:val="ro-RO" w:eastAsia="en-US" w:bidi="ar-SA"/>
              </w:rPr>
            </w:pPr>
            <w:r w:rsidRPr="00FE5710">
              <w:rPr>
                <w:rFonts w:eastAsia="Times New Roman" w:cs="Times New Roman"/>
                <w:color w:val="000000"/>
                <w:kern w:val="0"/>
                <w:sz w:val="21"/>
                <w:szCs w:val="21"/>
                <w:lang w:val="ro-RO" w:eastAsia="en-US" w:bidi="ar-SA"/>
              </w:rPr>
              <w:t>%</w:t>
            </w:r>
          </w:p>
        </w:tc>
        <w:tc>
          <w:tcPr>
            <w:tcW w:w="369" w:type="pct"/>
            <w:tcBorders>
              <w:top w:val="nil"/>
              <w:left w:val="single" w:sz="8" w:space="0" w:color="000000"/>
              <w:bottom w:val="single" w:sz="12" w:space="0" w:color="000000"/>
              <w:right w:val="nil"/>
            </w:tcBorders>
            <w:shd w:val="clear" w:color="auto" w:fill="auto"/>
            <w:vAlign w:val="center"/>
            <w:hideMark/>
          </w:tcPr>
          <w:p w14:paraId="75CE8D3B" w14:textId="77777777" w:rsidR="006E618A" w:rsidRPr="00FE5710" w:rsidRDefault="006E618A" w:rsidP="006E618A">
            <w:pPr>
              <w:widowControl/>
              <w:suppressAutoHyphens w:val="0"/>
              <w:jc w:val="center"/>
              <w:rPr>
                <w:rFonts w:eastAsia="Times New Roman" w:cs="Times New Roman"/>
                <w:color w:val="000000"/>
                <w:kern w:val="0"/>
                <w:sz w:val="21"/>
                <w:szCs w:val="21"/>
                <w:lang w:val="ro-RO" w:eastAsia="en-US" w:bidi="ar-SA"/>
              </w:rPr>
            </w:pPr>
            <w:r w:rsidRPr="00FE5710">
              <w:rPr>
                <w:rFonts w:eastAsia="Times New Roman" w:cs="Times New Roman"/>
                <w:color w:val="000000"/>
                <w:kern w:val="0"/>
                <w:sz w:val="21"/>
                <w:szCs w:val="21"/>
                <w:lang w:val="ro-RO" w:eastAsia="en-US" w:bidi="ar-SA"/>
              </w:rPr>
              <w:t> </w:t>
            </w:r>
          </w:p>
        </w:tc>
        <w:tc>
          <w:tcPr>
            <w:tcW w:w="366" w:type="pct"/>
            <w:tcBorders>
              <w:top w:val="nil"/>
              <w:left w:val="nil"/>
              <w:bottom w:val="single" w:sz="12" w:space="0" w:color="000000"/>
              <w:right w:val="nil"/>
            </w:tcBorders>
            <w:shd w:val="clear" w:color="auto" w:fill="auto"/>
            <w:vAlign w:val="center"/>
            <w:hideMark/>
          </w:tcPr>
          <w:p w14:paraId="100D0D31" w14:textId="77777777" w:rsidR="006E618A" w:rsidRPr="00FE5710" w:rsidRDefault="006E618A" w:rsidP="006E618A">
            <w:pPr>
              <w:widowControl/>
              <w:suppressAutoHyphens w:val="0"/>
              <w:jc w:val="center"/>
              <w:rPr>
                <w:rFonts w:eastAsia="Times New Roman" w:cs="Times New Roman"/>
                <w:color w:val="000000"/>
                <w:kern w:val="0"/>
                <w:sz w:val="21"/>
                <w:szCs w:val="21"/>
                <w:lang w:val="ro-RO" w:eastAsia="en-US" w:bidi="ar-SA"/>
              </w:rPr>
            </w:pPr>
            <w:r w:rsidRPr="00FE5710">
              <w:rPr>
                <w:rFonts w:eastAsia="Times New Roman" w:cs="Times New Roman"/>
                <w:color w:val="000000"/>
                <w:kern w:val="0"/>
                <w:sz w:val="21"/>
                <w:szCs w:val="21"/>
                <w:lang w:val="ro-RO" w:eastAsia="en-US" w:bidi="ar-SA"/>
              </w:rPr>
              <w:t>ha</w:t>
            </w:r>
          </w:p>
        </w:tc>
        <w:tc>
          <w:tcPr>
            <w:tcW w:w="280" w:type="pct"/>
            <w:tcBorders>
              <w:top w:val="nil"/>
              <w:left w:val="nil"/>
              <w:bottom w:val="single" w:sz="12" w:space="0" w:color="000000"/>
              <w:right w:val="nil"/>
            </w:tcBorders>
            <w:shd w:val="clear" w:color="auto" w:fill="auto"/>
            <w:vAlign w:val="center"/>
            <w:hideMark/>
          </w:tcPr>
          <w:p w14:paraId="5FBFD4E9" w14:textId="77777777" w:rsidR="006E618A" w:rsidRPr="00FE5710" w:rsidRDefault="006E618A" w:rsidP="006E618A">
            <w:pPr>
              <w:widowControl/>
              <w:suppressAutoHyphens w:val="0"/>
              <w:jc w:val="center"/>
              <w:rPr>
                <w:rFonts w:eastAsia="Times New Roman" w:cs="Times New Roman"/>
                <w:color w:val="000000"/>
                <w:kern w:val="0"/>
                <w:sz w:val="21"/>
                <w:szCs w:val="21"/>
                <w:lang w:val="ro-RO" w:eastAsia="en-US" w:bidi="ar-SA"/>
              </w:rPr>
            </w:pPr>
            <w:r w:rsidRPr="00FE5710">
              <w:rPr>
                <w:rFonts w:eastAsia="Times New Roman" w:cs="Times New Roman"/>
                <w:color w:val="000000"/>
                <w:kern w:val="0"/>
                <w:sz w:val="21"/>
                <w:szCs w:val="21"/>
                <w:lang w:val="ro-RO" w:eastAsia="en-US" w:bidi="ar-SA"/>
              </w:rPr>
              <w:t> </w:t>
            </w:r>
          </w:p>
        </w:tc>
        <w:tc>
          <w:tcPr>
            <w:tcW w:w="314" w:type="pct"/>
            <w:tcBorders>
              <w:top w:val="nil"/>
              <w:left w:val="single" w:sz="8" w:space="0" w:color="000000"/>
              <w:bottom w:val="single" w:sz="12" w:space="0" w:color="000000"/>
              <w:right w:val="single" w:sz="8" w:space="0" w:color="000000"/>
            </w:tcBorders>
            <w:shd w:val="clear" w:color="auto" w:fill="auto"/>
            <w:vAlign w:val="center"/>
            <w:hideMark/>
          </w:tcPr>
          <w:p w14:paraId="5D57CCC1" w14:textId="621C2875" w:rsidR="006E618A" w:rsidRPr="00FE5710" w:rsidRDefault="00731816" w:rsidP="006E618A">
            <w:pPr>
              <w:widowControl/>
              <w:suppressAutoHyphens w:val="0"/>
              <w:jc w:val="center"/>
              <w:rPr>
                <w:rFonts w:eastAsia="Times New Roman" w:cs="Times New Roman"/>
                <w:color w:val="000000"/>
                <w:kern w:val="0"/>
                <w:sz w:val="21"/>
                <w:szCs w:val="21"/>
                <w:lang w:val="ro-RO" w:eastAsia="en-US" w:bidi="ar-SA"/>
              </w:rPr>
            </w:pPr>
            <w:r w:rsidRPr="00FE5710">
              <w:rPr>
                <w:rFonts w:eastAsia="Times New Roman" w:cs="Times New Roman"/>
                <w:color w:val="000000"/>
                <w:kern w:val="0"/>
                <w:sz w:val="21"/>
                <w:szCs w:val="21"/>
                <w:lang w:val="ro-RO" w:eastAsia="en-US" w:bidi="ar-SA"/>
              </w:rPr>
              <w:t xml:space="preserve">de </w:t>
            </w:r>
            <w:r w:rsidR="006E618A" w:rsidRPr="00FE5710">
              <w:rPr>
                <w:rFonts w:eastAsia="Times New Roman" w:cs="Times New Roman"/>
                <w:color w:val="000000"/>
                <w:kern w:val="0"/>
                <w:sz w:val="21"/>
                <w:szCs w:val="21"/>
                <w:lang w:val="ro-RO" w:eastAsia="en-US" w:bidi="ar-SA"/>
              </w:rPr>
              <w:t>sol</w:t>
            </w:r>
          </w:p>
        </w:tc>
      </w:tr>
      <w:tr w:rsidR="003C6E8E" w:rsidRPr="00FE5710" w14:paraId="506C6828" w14:textId="77777777" w:rsidTr="00FE5710">
        <w:trPr>
          <w:trHeight w:val="45"/>
        </w:trPr>
        <w:tc>
          <w:tcPr>
            <w:tcW w:w="283" w:type="pct"/>
            <w:tcBorders>
              <w:top w:val="nil"/>
              <w:left w:val="nil"/>
              <w:bottom w:val="nil"/>
              <w:right w:val="nil"/>
            </w:tcBorders>
            <w:shd w:val="clear" w:color="auto" w:fill="auto"/>
            <w:vAlign w:val="center"/>
          </w:tcPr>
          <w:p w14:paraId="1A8C9849" w14:textId="64332E11" w:rsidR="003C6E8E" w:rsidRPr="00FE5710" w:rsidRDefault="003C6E8E" w:rsidP="003C6E8E">
            <w:pPr>
              <w:widowControl/>
              <w:suppressAutoHyphens w:val="0"/>
              <w:jc w:val="center"/>
              <w:rPr>
                <w:rFonts w:eastAsia="Times New Roman" w:cs="Times New Roman"/>
                <w:color w:val="000000"/>
                <w:kern w:val="0"/>
                <w:sz w:val="21"/>
                <w:szCs w:val="21"/>
                <w:lang w:val="ro-RO" w:eastAsia="en-US" w:bidi="ar-SA"/>
              </w:rPr>
            </w:pPr>
            <w:bookmarkStart w:id="22" w:name="_Hlk163374809"/>
          </w:p>
        </w:tc>
        <w:tc>
          <w:tcPr>
            <w:tcW w:w="496" w:type="pct"/>
            <w:tcBorders>
              <w:top w:val="nil"/>
              <w:left w:val="nil"/>
              <w:bottom w:val="nil"/>
              <w:right w:val="nil"/>
            </w:tcBorders>
            <w:shd w:val="clear" w:color="auto" w:fill="auto"/>
            <w:vAlign w:val="center"/>
          </w:tcPr>
          <w:p w14:paraId="1EBAE716" w14:textId="4F689A8D" w:rsidR="003C6E8E" w:rsidRPr="00FE5710" w:rsidRDefault="003C6E8E" w:rsidP="003C6E8E">
            <w:pPr>
              <w:widowControl/>
              <w:suppressAutoHyphens w:val="0"/>
              <w:jc w:val="right"/>
              <w:rPr>
                <w:rFonts w:eastAsia="Times New Roman" w:cs="Times New Roman"/>
                <w:b/>
                <w:bCs/>
                <w:color w:val="000000"/>
                <w:kern w:val="0"/>
                <w:sz w:val="21"/>
                <w:szCs w:val="21"/>
                <w:lang w:val="ro-RO" w:eastAsia="en-US" w:bidi="ar-SA"/>
              </w:rPr>
            </w:pPr>
            <w:r w:rsidRPr="00FE5710">
              <w:rPr>
                <w:b/>
                <w:bCs/>
                <w:color w:val="000000"/>
                <w:sz w:val="21"/>
                <w:szCs w:val="21"/>
                <w:lang w:val="ro-RO"/>
              </w:rPr>
              <w:t>FD3</w:t>
            </w:r>
          </w:p>
        </w:tc>
        <w:tc>
          <w:tcPr>
            <w:tcW w:w="2277" w:type="pct"/>
            <w:tcBorders>
              <w:top w:val="nil"/>
              <w:left w:val="nil"/>
              <w:bottom w:val="nil"/>
              <w:right w:val="nil"/>
            </w:tcBorders>
            <w:shd w:val="clear" w:color="auto" w:fill="auto"/>
            <w:noWrap/>
            <w:vAlign w:val="center"/>
          </w:tcPr>
          <w:p w14:paraId="0340042C" w14:textId="28BDF75E" w:rsidR="003C6E8E" w:rsidRPr="00FE5710" w:rsidRDefault="003C6E8E" w:rsidP="003C6E8E">
            <w:pPr>
              <w:widowControl/>
              <w:suppressAutoHyphens w:val="0"/>
              <w:rPr>
                <w:rFonts w:eastAsia="Times New Roman" w:cs="Times New Roman"/>
                <w:color w:val="000000"/>
                <w:kern w:val="0"/>
                <w:sz w:val="21"/>
                <w:szCs w:val="21"/>
                <w:lang w:val="ro-RO" w:eastAsia="en-US" w:bidi="ar-SA"/>
              </w:rPr>
            </w:pPr>
            <w:r w:rsidRPr="00FE5710">
              <w:rPr>
                <w:color w:val="000000"/>
                <w:sz w:val="21"/>
                <w:szCs w:val="21"/>
                <w:lang w:val="ro-RO"/>
              </w:rPr>
              <w:t xml:space="preserve">- Etajul deluros de gorunete, făgete </w:t>
            </w:r>
            <w:r w:rsidR="0054050F" w:rsidRPr="00FE5710">
              <w:rPr>
                <w:color w:val="000000"/>
                <w:sz w:val="21"/>
                <w:szCs w:val="21"/>
                <w:lang w:val="ro-RO"/>
              </w:rPr>
              <w:t>ș</w:t>
            </w:r>
            <w:r w:rsidRPr="00FE5710">
              <w:rPr>
                <w:color w:val="000000"/>
                <w:sz w:val="21"/>
                <w:szCs w:val="21"/>
                <w:lang w:val="ro-RO"/>
              </w:rPr>
              <w:t>i goruneto-făgete</w:t>
            </w:r>
          </w:p>
        </w:tc>
        <w:tc>
          <w:tcPr>
            <w:tcW w:w="415" w:type="pct"/>
            <w:tcBorders>
              <w:top w:val="nil"/>
              <w:left w:val="nil"/>
              <w:bottom w:val="nil"/>
              <w:right w:val="nil"/>
            </w:tcBorders>
            <w:shd w:val="clear" w:color="auto" w:fill="auto"/>
            <w:vAlign w:val="center"/>
          </w:tcPr>
          <w:p w14:paraId="49ECC2E8" w14:textId="45C8528A" w:rsidR="003C6E8E" w:rsidRPr="00FE5710" w:rsidRDefault="003C6E8E" w:rsidP="003C6E8E">
            <w:pPr>
              <w:widowControl/>
              <w:suppressAutoHyphens w:val="0"/>
              <w:jc w:val="right"/>
              <w:rPr>
                <w:rFonts w:eastAsia="Times New Roman" w:cs="Times New Roman"/>
                <w:color w:val="000000"/>
                <w:kern w:val="0"/>
                <w:sz w:val="21"/>
                <w:szCs w:val="21"/>
                <w:lang w:val="ro-RO" w:eastAsia="en-US" w:bidi="ar-SA"/>
              </w:rPr>
            </w:pPr>
          </w:p>
        </w:tc>
        <w:tc>
          <w:tcPr>
            <w:tcW w:w="200" w:type="pct"/>
            <w:tcBorders>
              <w:top w:val="nil"/>
              <w:left w:val="nil"/>
              <w:bottom w:val="nil"/>
              <w:right w:val="nil"/>
            </w:tcBorders>
            <w:shd w:val="clear" w:color="auto" w:fill="auto"/>
            <w:vAlign w:val="center"/>
          </w:tcPr>
          <w:p w14:paraId="1AFE1D98" w14:textId="7DEB4523" w:rsidR="003C6E8E" w:rsidRPr="00FE5710" w:rsidRDefault="003C6E8E" w:rsidP="003C6E8E">
            <w:pPr>
              <w:widowControl/>
              <w:suppressAutoHyphens w:val="0"/>
              <w:jc w:val="center"/>
              <w:rPr>
                <w:rFonts w:eastAsia="Times New Roman" w:cs="Times New Roman"/>
                <w:color w:val="000000"/>
                <w:kern w:val="0"/>
                <w:sz w:val="21"/>
                <w:szCs w:val="21"/>
                <w:lang w:val="ro-RO" w:eastAsia="en-US" w:bidi="ar-SA"/>
              </w:rPr>
            </w:pPr>
          </w:p>
        </w:tc>
        <w:tc>
          <w:tcPr>
            <w:tcW w:w="369" w:type="pct"/>
            <w:tcBorders>
              <w:top w:val="nil"/>
              <w:left w:val="nil"/>
              <w:bottom w:val="nil"/>
              <w:right w:val="nil"/>
            </w:tcBorders>
            <w:shd w:val="clear" w:color="auto" w:fill="auto"/>
          </w:tcPr>
          <w:p w14:paraId="21C21C7F" w14:textId="2EC2B01E" w:rsidR="003C6E8E" w:rsidRPr="00FE5710" w:rsidRDefault="003C6E8E" w:rsidP="003C6E8E">
            <w:pPr>
              <w:widowControl/>
              <w:suppressAutoHyphens w:val="0"/>
              <w:jc w:val="right"/>
              <w:rPr>
                <w:rFonts w:eastAsia="Times New Roman" w:cs="Times New Roman"/>
                <w:color w:val="000000"/>
                <w:kern w:val="0"/>
                <w:sz w:val="21"/>
                <w:szCs w:val="21"/>
                <w:lang w:val="ro-RO" w:eastAsia="en-US" w:bidi="ar-SA"/>
              </w:rPr>
            </w:pPr>
          </w:p>
        </w:tc>
        <w:tc>
          <w:tcPr>
            <w:tcW w:w="366" w:type="pct"/>
            <w:tcBorders>
              <w:top w:val="nil"/>
              <w:left w:val="nil"/>
              <w:bottom w:val="nil"/>
              <w:right w:val="nil"/>
            </w:tcBorders>
            <w:shd w:val="clear" w:color="auto" w:fill="auto"/>
          </w:tcPr>
          <w:p w14:paraId="2ECC0A88" w14:textId="1166C5E6" w:rsidR="003C6E8E" w:rsidRPr="00FE5710" w:rsidRDefault="003C6E8E" w:rsidP="003C6E8E">
            <w:pPr>
              <w:widowControl/>
              <w:suppressAutoHyphens w:val="0"/>
              <w:jc w:val="right"/>
              <w:rPr>
                <w:rFonts w:eastAsia="Times New Roman" w:cs="Times New Roman"/>
                <w:color w:val="000000"/>
                <w:kern w:val="0"/>
                <w:sz w:val="21"/>
                <w:szCs w:val="21"/>
                <w:lang w:val="ro-RO" w:eastAsia="en-US" w:bidi="ar-SA"/>
              </w:rPr>
            </w:pPr>
          </w:p>
        </w:tc>
        <w:tc>
          <w:tcPr>
            <w:tcW w:w="280" w:type="pct"/>
            <w:tcBorders>
              <w:top w:val="nil"/>
              <w:left w:val="nil"/>
              <w:bottom w:val="nil"/>
              <w:right w:val="nil"/>
            </w:tcBorders>
            <w:shd w:val="clear" w:color="auto" w:fill="auto"/>
          </w:tcPr>
          <w:p w14:paraId="64BCC770" w14:textId="08F3F0BA" w:rsidR="003C6E8E" w:rsidRPr="00FE5710" w:rsidRDefault="003C6E8E" w:rsidP="003C6E8E">
            <w:pPr>
              <w:widowControl/>
              <w:suppressAutoHyphens w:val="0"/>
              <w:jc w:val="right"/>
              <w:rPr>
                <w:rFonts w:eastAsia="Times New Roman" w:cs="Times New Roman"/>
                <w:color w:val="000000"/>
                <w:kern w:val="0"/>
                <w:sz w:val="21"/>
                <w:szCs w:val="21"/>
                <w:lang w:val="ro-RO" w:eastAsia="en-US" w:bidi="ar-SA"/>
              </w:rPr>
            </w:pPr>
          </w:p>
        </w:tc>
        <w:tc>
          <w:tcPr>
            <w:tcW w:w="314" w:type="pct"/>
            <w:tcBorders>
              <w:top w:val="nil"/>
              <w:left w:val="nil"/>
              <w:bottom w:val="nil"/>
              <w:right w:val="nil"/>
            </w:tcBorders>
            <w:shd w:val="clear" w:color="auto" w:fill="auto"/>
            <w:vAlign w:val="center"/>
          </w:tcPr>
          <w:p w14:paraId="393C1131" w14:textId="40A15984" w:rsidR="003C6E8E" w:rsidRPr="00FE5710" w:rsidRDefault="003C6E8E" w:rsidP="003C6E8E">
            <w:pPr>
              <w:widowControl/>
              <w:suppressAutoHyphens w:val="0"/>
              <w:jc w:val="center"/>
              <w:rPr>
                <w:rFonts w:eastAsia="Times New Roman" w:cs="Times New Roman"/>
                <w:color w:val="000000"/>
                <w:kern w:val="0"/>
                <w:sz w:val="21"/>
                <w:szCs w:val="21"/>
                <w:lang w:val="ro-RO" w:eastAsia="en-US" w:bidi="ar-SA"/>
              </w:rPr>
            </w:pPr>
          </w:p>
        </w:tc>
      </w:tr>
      <w:tr w:rsidR="003C6E8E" w:rsidRPr="00FE5710" w14:paraId="6B24B81D" w14:textId="77777777" w:rsidTr="00FE5710">
        <w:trPr>
          <w:trHeight w:val="45"/>
        </w:trPr>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69E49AD3" w14:textId="79993AB3" w:rsidR="003C6E8E" w:rsidRPr="00FE5710" w:rsidRDefault="003C6E8E" w:rsidP="003C6E8E">
            <w:pPr>
              <w:widowControl/>
              <w:suppressAutoHyphens w:val="0"/>
              <w:jc w:val="center"/>
              <w:rPr>
                <w:rFonts w:eastAsia="Times New Roman" w:cs="Times New Roman"/>
                <w:color w:val="000000"/>
                <w:kern w:val="0"/>
                <w:sz w:val="21"/>
                <w:szCs w:val="21"/>
                <w:lang w:val="ro-RO" w:eastAsia="en-US" w:bidi="ar-SA"/>
              </w:rPr>
            </w:pPr>
            <w:r w:rsidRPr="00FE5710">
              <w:rPr>
                <w:color w:val="000000"/>
                <w:sz w:val="21"/>
                <w:szCs w:val="21"/>
                <w:lang w:val="ro-RO"/>
              </w:rPr>
              <w:t>1</w:t>
            </w:r>
          </w:p>
        </w:tc>
        <w:tc>
          <w:tcPr>
            <w:tcW w:w="496" w:type="pct"/>
            <w:tcBorders>
              <w:top w:val="single" w:sz="4" w:space="0" w:color="auto"/>
              <w:left w:val="nil"/>
              <w:bottom w:val="single" w:sz="4" w:space="0" w:color="auto"/>
              <w:right w:val="single" w:sz="4" w:space="0" w:color="auto"/>
            </w:tcBorders>
            <w:shd w:val="clear" w:color="auto" w:fill="auto"/>
            <w:vAlign w:val="center"/>
          </w:tcPr>
          <w:p w14:paraId="021477C2" w14:textId="066DD127" w:rsidR="003C6E8E" w:rsidRPr="00FE5710" w:rsidRDefault="003C6E8E" w:rsidP="003C6E8E">
            <w:pPr>
              <w:widowControl/>
              <w:suppressAutoHyphens w:val="0"/>
              <w:jc w:val="center"/>
              <w:rPr>
                <w:rFonts w:eastAsia="Times New Roman" w:cs="Times New Roman"/>
                <w:color w:val="000000"/>
                <w:kern w:val="0"/>
                <w:sz w:val="21"/>
                <w:szCs w:val="21"/>
                <w:lang w:val="ro-RO" w:eastAsia="en-US" w:bidi="ar-SA"/>
              </w:rPr>
            </w:pPr>
            <w:r w:rsidRPr="00FE5710">
              <w:rPr>
                <w:color w:val="000000"/>
                <w:sz w:val="21"/>
                <w:szCs w:val="21"/>
                <w:lang w:val="ro-RO"/>
              </w:rPr>
              <w:t>5131</w:t>
            </w:r>
          </w:p>
        </w:tc>
        <w:tc>
          <w:tcPr>
            <w:tcW w:w="2277" w:type="pct"/>
            <w:tcBorders>
              <w:top w:val="single" w:sz="4" w:space="0" w:color="auto"/>
              <w:left w:val="nil"/>
              <w:bottom w:val="single" w:sz="4" w:space="0" w:color="auto"/>
              <w:right w:val="single" w:sz="4" w:space="0" w:color="auto"/>
            </w:tcBorders>
            <w:shd w:val="clear" w:color="auto" w:fill="auto"/>
            <w:noWrap/>
            <w:vAlign w:val="center"/>
          </w:tcPr>
          <w:p w14:paraId="6642FE8D" w14:textId="74F26BE1" w:rsidR="003C6E8E" w:rsidRPr="00FE5710" w:rsidRDefault="003C6E8E" w:rsidP="003C6E8E">
            <w:pPr>
              <w:widowControl/>
              <w:suppressAutoHyphens w:val="0"/>
              <w:rPr>
                <w:rFonts w:eastAsia="Times New Roman" w:cs="Times New Roman"/>
                <w:color w:val="000000"/>
                <w:kern w:val="0"/>
                <w:sz w:val="21"/>
                <w:szCs w:val="21"/>
                <w:lang w:val="ro-RO" w:eastAsia="en-US" w:bidi="ar-SA"/>
              </w:rPr>
            </w:pPr>
            <w:r w:rsidRPr="00FE5710">
              <w:rPr>
                <w:color w:val="000000"/>
                <w:sz w:val="21"/>
                <w:szCs w:val="21"/>
                <w:lang w:val="ro-RO"/>
              </w:rPr>
              <w:t xml:space="preserve">Deluros de gorunete Bi, puternic podzolit edafic submijlociu </w:t>
            </w:r>
            <w:r w:rsidR="0054050F" w:rsidRPr="00FE5710">
              <w:rPr>
                <w:color w:val="000000"/>
                <w:sz w:val="21"/>
                <w:szCs w:val="21"/>
                <w:lang w:val="ro-RO"/>
              </w:rPr>
              <w:t>ș</w:t>
            </w:r>
            <w:r w:rsidRPr="00FE5710">
              <w:rPr>
                <w:color w:val="000000"/>
                <w:sz w:val="21"/>
                <w:szCs w:val="21"/>
                <w:lang w:val="ro-RO"/>
              </w:rPr>
              <w:t xml:space="preserve">i mic, cu </w:t>
            </w:r>
            <w:r w:rsidRPr="00FE5710">
              <w:rPr>
                <w:i/>
                <w:iCs/>
                <w:color w:val="000000"/>
                <w:sz w:val="21"/>
                <w:szCs w:val="21"/>
                <w:lang w:val="ro-RO"/>
              </w:rPr>
              <w:t>Luzula albida</w:t>
            </w:r>
          </w:p>
        </w:tc>
        <w:tc>
          <w:tcPr>
            <w:tcW w:w="415" w:type="pct"/>
            <w:tcBorders>
              <w:top w:val="single" w:sz="4" w:space="0" w:color="auto"/>
              <w:left w:val="nil"/>
              <w:bottom w:val="single" w:sz="4" w:space="0" w:color="auto"/>
              <w:right w:val="single" w:sz="4" w:space="0" w:color="auto"/>
            </w:tcBorders>
            <w:shd w:val="clear" w:color="auto" w:fill="auto"/>
            <w:vAlign w:val="center"/>
          </w:tcPr>
          <w:p w14:paraId="332C6674" w14:textId="40AB1C5F" w:rsidR="003C6E8E" w:rsidRPr="00FE5710" w:rsidRDefault="003C6E8E" w:rsidP="003C6E8E">
            <w:pPr>
              <w:widowControl/>
              <w:suppressAutoHyphens w:val="0"/>
              <w:jc w:val="right"/>
              <w:rPr>
                <w:rFonts w:eastAsia="Times New Roman" w:cs="Times New Roman"/>
                <w:color w:val="000000"/>
                <w:kern w:val="0"/>
                <w:sz w:val="21"/>
                <w:szCs w:val="21"/>
                <w:lang w:val="ro-RO" w:eastAsia="en-US" w:bidi="ar-SA"/>
              </w:rPr>
            </w:pPr>
            <w:r w:rsidRPr="00FE5710">
              <w:rPr>
                <w:color w:val="000000"/>
                <w:sz w:val="21"/>
                <w:szCs w:val="21"/>
                <w:lang w:val="ro-RO"/>
              </w:rPr>
              <w:t>21,78</w:t>
            </w:r>
          </w:p>
        </w:tc>
        <w:tc>
          <w:tcPr>
            <w:tcW w:w="200" w:type="pct"/>
            <w:tcBorders>
              <w:top w:val="single" w:sz="4" w:space="0" w:color="auto"/>
              <w:left w:val="nil"/>
              <w:bottom w:val="single" w:sz="4" w:space="0" w:color="auto"/>
              <w:right w:val="single" w:sz="4" w:space="0" w:color="auto"/>
            </w:tcBorders>
            <w:shd w:val="clear" w:color="auto" w:fill="auto"/>
            <w:vAlign w:val="center"/>
          </w:tcPr>
          <w:p w14:paraId="49634AF4" w14:textId="7F6C414C" w:rsidR="003C6E8E" w:rsidRPr="00FE5710" w:rsidRDefault="003C6E8E" w:rsidP="003C6E8E">
            <w:pPr>
              <w:widowControl/>
              <w:suppressAutoHyphens w:val="0"/>
              <w:jc w:val="center"/>
              <w:rPr>
                <w:rFonts w:eastAsia="Times New Roman" w:cs="Times New Roman"/>
                <w:color w:val="000000"/>
                <w:kern w:val="0"/>
                <w:sz w:val="21"/>
                <w:szCs w:val="21"/>
                <w:lang w:val="ro-RO" w:eastAsia="en-US" w:bidi="ar-SA"/>
              </w:rPr>
            </w:pPr>
            <w:r w:rsidRPr="00FE5710">
              <w:rPr>
                <w:color w:val="000000"/>
                <w:sz w:val="21"/>
                <w:szCs w:val="21"/>
                <w:lang w:val="ro-RO"/>
              </w:rPr>
              <w:t>1</w:t>
            </w:r>
          </w:p>
        </w:tc>
        <w:tc>
          <w:tcPr>
            <w:tcW w:w="369" w:type="pct"/>
            <w:tcBorders>
              <w:top w:val="single" w:sz="4" w:space="0" w:color="auto"/>
              <w:left w:val="nil"/>
              <w:bottom w:val="single" w:sz="4" w:space="0" w:color="auto"/>
              <w:right w:val="single" w:sz="4" w:space="0" w:color="auto"/>
            </w:tcBorders>
            <w:shd w:val="clear" w:color="auto" w:fill="auto"/>
            <w:vAlign w:val="center"/>
          </w:tcPr>
          <w:p w14:paraId="013F522E" w14:textId="77120A2D" w:rsidR="003C6E8E" w:rsidRPr="00FE5710" w:rsidRDefault="003C6E8E" w:rsidP="003C6E8E">
            <w:pPr>
              <w:widowControl/>
              <w:suppressAutoHyphens w:val="0"/>
              <w:jc w:val="right"/>
              <w:rPr>
                <w:rFonts w:eastAsia="Times New Roman" w:cs="Times New Roman"/>
                <w:color w:val="000000"/>
                <w:kern w:val="0"/>
                <w:sz w:val="21"/>
                <w:szCs w:val="21"/>
                <w:lang w:val="ro-RO" w:eastAsia="en-US" w:bidi="ar-SA"/>
              </w:rPr>
            </w:pPr>
            <w:r w:rsidRPr="00FE5710">
              <w:rPr>
                <w:color w:val="000000"/>
                <w:sz w:val="21"/>
                <w:szCs w:val="21"/>
                <w:lang w:val="ro-RO"/>
              </w:rPr>
              <w:t>-</w:t>
            </w:r>
          </w:p>
        </w:tc>
        <w:tc>
          <w:tcPr>
            <w:tcW w:w="366" w:type="pct"/>
            <w:tcBorders>
              <w:top w:val="single" w:sz="4" w:space="0" w:color="auto"/>
              <w:left w:val="nil"/>
              <w:bottom w:val="single" w:sz="4" w:space="0" w:color="auto"/>
              <w:right w:val="single" w:sz="4" w:space="0" w:color="auto"/>
            </w:tcBorders>
            <w:shd w:val="clear" w:color="auto" w:fill="auto"/>
            <w:vAlign w:val="center"/>
          </w:tcPr>
          <w:p w14:paraId="75405286" w14:textId="0A1D4D12" w:rsidR="003C6E8E" w:rsidRPr="00FE5710" w:rsidRDefault="003C6E8E" w:rsidP="003C6E8E">
            <w:pPr>
              <w:widowControl/>
              <w:suppressAutoHyphens w:val="0"/>
              <w:jc w:val="right"/>
              <w:rPr>
                <w:rFonts w:eastAsia="Times New Roman" w:cs="Times New Roman"/>
                <w:color w:val="000000"/>
                <w:kern w:val="0"/>
                <w:sz w:val="21"/>
                <w:szCs w:val="21"/>
                <w:lang w:val="ro-RO" w:eastAsia="en-US" w:bidi="ar-SA"/>
              </w:rPr>
            </w:pPr>
            <w:r w:rsidRPr="00FE5710">
              <w:rPr>
                <w:color w:val="000000"/>
                <w:sz w:val="21"/>
                <w:szCs w:val="21"/>
                <w:lang w:val="ro-RO"/>
              </w:rPr>
              <w:t>-</w:t>
            </w:r>
          </w:p>
        </w:tc>
        <w:tc>
          <w:tcPr>
            <w:tcW w:w="280" w:type="pct"/>
            <w:tcBorders>
              <w:top w:val="single" w:sz="4" w:space="0" w:color="auto"/>
              <w:left w:val="nil"/>
              <w:bottom w:val="single" w:sz="4" w:space="0" w:color="auto"/>
              <w:right w:val="single" w:sz="4" w:space="0" w:color="auto"/>
            </w:tcBorders>
            <w:shd w:val="clear" w:color="auto" w:fill="auto"/>
            <w:vAlign w:val="center"/>
          </w:tcPr>
          <w:p w14:paraId="3FAAD824" w14:textId="21227499" w:rsidR="003C6E8E" w:rsidRPr="00FE5710" w:rsidRDefault="003C6E8E" w:rsidP="003C6E8E">
            <w:pPr>
              <w:widowControl/>
              <w:suppressAutoHyphens w:val="0"/>
              <w:jc w:val="right"/>
              <w:rPr>
                <w:rFonts w:eastAsia="Times New Roman" w:cs="Times New Roman"/>
                <w:color w:val="000000"/>
                <w:kern w:val="0"/>
                <w:sz w:val="21"/>
                <w:szCs w:val="21"/>
                <w:lang w:val="ro-RO" w:eastAsia="en-US" w:bidi="ar-SA"/>
              </w:rPr>
            </w:pPr>
            <w:r w:rsidRPr="00FE5710">
              <w:rPr>
                <w:color w:val="000000"/>
                <w:sz w:val="21"/>
                <w:szCs w:val="21"/>
                <w:lang w:val="ro-RO"/>
              </w:rPr>
              <w:t>21,78</w:t>
            </w:r>
          </w:p>
        </w:tc>
        <w:tc>
          <w:tcPr>
            <w:tcW w:w="314" w:type="pct"/>
            <w:tcBorders>
              <w:top w:val="single" w:sz="4" w:space="0" w:color="auto"/>
              <w:left w:val="nil"/>
              <w:bottom w:val="single" w:sz="4" w:space="0" w:color="auto"/>
              <w:right w:val="single" w:sz="4" w:space="0" w:color="auto"/>
            </w:tcBorders>
            <w:shd w:val="clear" w:color="auto" w:fill="auto"/>
            <w:vAlign w:val="center"/>
          </w:tcPr>
          <w:p w14:paraId="1832AD08" w14:textId="41DFC8E1" w:rsidR="003C6E8E" w:rsidRPr="00FE5710" w:rsidRDefault="003C6E8E" w:rsidP="003C6E8E">
            <w:pPr>
              <w:widowControl/>
              <w:suppressAutoHyphens w:val="0"/>
              <w:jc w:val="center"/>
              <w:rPr>
                <w:rFonts w:eastAsia="Times New Roman" w:cs="Times New Roman"/>
                <w:color w:val="000000"/>
                <w:kern w:val="0"/>
                <w:sz w:val="21"/>
                <w:szCs w:val="21"/>
                <w:lang w:val="ro-RO" w:eastAsia="en-US" w:bidi="ar-SA"/>
              </w:rPr>
            </w:pPr>
            <w:r w:rsidRPr="00FE5710">
              <w:rPr>
                <w:color w:val="000000"/>
                <w:sz w:val="21"/>
                <w:szCs w:val="21"/>
                <w:lang w:val="ro-RO"/>
              </w:rPr>
              <w:t>2214</w:t>
            </w:r>
          </w:p>
        </w:tc>
      </w:tr>
      <w:tr w:rsidR="003C6E8E" w:rsidRPr="00FE5710" w14:paraId="3C2CC54E" w14:textId="77777777" w:rsidTr="00FE5710">
        <w:trPr>
          <w:trHeight w:val="45"/>
        </w:trPr>
        <w:tc>
          <w:tcPr>
            <w:tcW w:w="283" w:type="pct"/>
            <w:tcBorders>
              <w:top w:val="nil"/>
              <w:left w:val="single" w:sz="4" w:space="0" w:color="auto"/>
              <w:bottom w:val="single" w:sz="4" w:space="0" w:color="auto"/>
              <w:right w:val="single" w:sz="4" w:space="0" w:color="auto"/>
            </w:tcBorders>
            <w:shd w:val="clear" w:color="auto" w:fill="auto"/>
            <w:vAlign w:val="center"/>
          </w:tcPr>
          <w:p w14:paraId="7AB810D1" w14:textId="412A3B87" w:rsidR="003C6E8E" w:rsidRPr="00FE5710" w:rsidRDefault="003C6E8E" w:rsidP="003C6E8E">
            <w:pPr>
              <w:widowControl/>
              <w:suppressAutoHyphens w:val="0"/>
              <w:jc w:val="center"/>
              <w:rPr>
                <w:rFonts w:eastAsia="Times New Roman" w:cs="Times New Roman"/>
                <w:color w:val="000000"/>
                <w:kern w:val="0"/>
                <w:sz w:val="21"/>
                <w:szCs w:val="21"/>
                <w:lang w:val="ro-RO" w:eastAsia="en-US" w:bidi="ar-SA"/>
              </w:rPr>
            </w:pPr>
            <w:r w:rsidRPr="00FE5710">
              <w:rPr>
                <w:color w:val="000000"/>
                <w:sz w:val="21"/>
                <w:szCs w:val="21"/>
                <w:lang w:val="ro-RO"/>
              </w:rPr>
              <w:t>2</w:t>
            </w:r>
          </w:p>
        </w:tc>
        <w:tc>
          <w:tcPr>
            <w:tcW w:w="496" w:type="pct"/>
            <w:tcBorders>
              <w:top w:val="nil"/>
              <w:left w:val="nil"/>
              <w:bottom w:val="single" w:sz="4" w:space="0" w:color="auto"/>
              <w:right w:val="single" w:sz="4" w:space="0" w:color="auto"/>
            </w:tcBorders>
            <w:shd w:val="clear" w:color="auto" w:fill="auto"/>
            <w:vAlign w:val="center"/>
          </w:tcPr>
          <w:p w14:paraId="026A0B81" w14:textId="0C3A7114" w:rsidR="003C6E8E" w:rsidRPr="00FE5710" w:rsidRDefault="003C6E8E" w:rsidP="003C6E8E">
            <w:pPr>
              <w:widowControl/>
              <w:suppressAutoHyphens w:val="0"/>
              <w:jc w:val="center"/>
              <w:rPr>
                <w:rFonts w:eastAsia="Times New Roman" w:cs="Times New Roman"/>
                <w:color w:val="000000"/>
                <w:kern w:val="0"/>
                <w:sz w:val="21"/>
                <w:szCs w:val="21"/>
                <w:lang w:val="ro-RO" w:eastAsia="en-US" w:bidi="ar-SA"/>
              </w:rPr>
            </w:pPr>
            <w:r w:rsidRPr="00FE5710">
              <w:rPr>
                <w:color w:val="000000"/>
                <w:sz w:val="21"/>
                <w:szCs w:val="21"/>
                <w:lang w:val="ro-RO"/>
              </w:rPr>
              <w:t>5132</w:t>
            </w:r>
          </w:p>
        </w:tc>
        <w:tc>
          <w:tcPr>
            <w:tcW w:w="2277" w:type="pct"/>
            <w:tcBorders>
              <w:top w:val="nil"/>
              <w:left w:val="nil"/>
              <w:bottom w:val="single" w:sz="4" w:space="0" w:color="auto"/>
              <w:right w:val="single" w:sz="4" w:space="0" w:color="auto"/>
            </w:tcBorders>
            <w:shd w:val="clear" w:color="auto" w:fill="auto"/>
            <w:noWrap/>
            <w:vAlign w:val="center"/>
          </w:tcPr>
          <w:p w14:paraId="394804CB" w14:textId="3910C73C" w:rsidR="003C6E8E" w:rsidRPr="00FE5710" w:rsidRDefault="003C6E8E" w:rsidP="003C6E8E">
            <w:pPr>
              <w:widowControl/>
              <w:suppressAutoHyphens w:val="0"/>
              <w:rPr>
                <w:rFonts w:eastAsia="Times New Roman" w:cs="Times New Roman"/>
                <w:color w:val="000000"/>
                <w:kern w:val="0"/>
                <w:sz w:val="21"/>
                <w:szCs w:val="21"/>
                <w:lang w:val="ro-RO" w:eastAsia="en-US" w:bidi="ar-SA"/>
              </w:rPr>
            </w:pPr>
            <w:r w:rsidRPr="00FE5710">
              <w:rPr>
                <w:color w:val="000000"/>
                <w:sz w:val="21"/>
                <w:szCs w:val="21"/>
                <w:lang w:val="ro-RO"/>
              </w:rPr>
              <w:t xml:space="preserve">Deluros de gorunete Bm, podzolit edafic mijlociu, cu graminee mezoxerofite +/- </w:t>
            </w:r>
            <w:r w:rsidRPr="00FE5710">
              <w:rPr>
                <w:i/>
                <w:iCs/>
                <w:color w:val="000000"/>
                <w:sz w:val="21"/>
                <w:szCs w:val="21"/>
                <w:lang w:val="ro-RO"/>
              </w:rPr>
              <w:t>Luzula</w:t>
            </w:r>
          </w:p>
        </w:tc>
        <w:tc>
          <w:tcPr>
            <w:tcW w:w="415" w:type="pct"/>
            <w:tcBorders>
              <w:top w:val="nil"/>
              <w:left w:val="nil"/>
              <w:bottom w:val="single" w:sz="4" w:space="0" w:color="auto"/>
              <w:right w:val="single" w:sz="4" w:space="0" w:color="auto"/>
            </w:tcBorders>
            <w:shd w:val="clear" w:color="auto" w:fill="auto"/>
            <w:vAlign w:val="center"/>
          </w:tcPr>
          <w:p w14:paraId="1AECAAAE" w14:textId="53B820C3" w:rsidR="003C6E8E" w:rsidRPr="00FE5710" w:rsidRDefault="003C6E8E" w:rsidP="003C6E8E">
            <w:pPr>
              <w:widowControl/>
              <w:suppressAutoHyphens w:val="0"/>
              <w:jc w:val="right"/>
              <w:rPr>
                <w:rFonts w:eastAsia="Times New Roman" w:cs="Times New Roman"/>
                <w:color w:val="000000"/>
                <w:kern w:val="0"/>
                <w:sz w:val="21"/>
                <w:szCs w:val="21"/>
                <w:lang w:val="ro-RO" w:eastAsia="en-US" w:bidi="ar-SA"/>
              </w:rPr>
            </w:pPr>
            <w:r w:rsidRPr="00FE5710">
              <w:rPr>
                <w:color w:val="000000"/>
                <w:sz w:val="21"/>
                <w:szCs w:val="21"/>
                <w:lang w:val="ro-RO"/>
              </w:rPr>
              <w:t>80,32</w:t>
            </w:r>
          </w:p>
        </w:tc>
        <w:tc>
          <w:tcPr>
            <w:tcW w:w="200" w:type="pct"/>
            <w:tcBorders>
              <w:top w:val="nil"/>
              <w:left w:val="nil"/>
              <w:bottom w:val="single" w:sz="4" w:space="0" w:color="auto"/>
              <w:right w:val="single" w:sz="4" w:space="0" w:color="auto"/>
            </w:tcBorders>
            <w:shd w:val="clear" w:color="auto" w:fill="auto"/>
            <w:vAlign w:val="center"/>
          </w:tcPr>
          <w:p w14:paraId="045C91E8" w14:textId="59CDBC1E" w:rsidR="003C6E8E" w:rsidRPr="00FE5710" w:rsidRDefault="003C6E8E" w:rsidP="003C6E8E">
            <w:pPr>
              <w:widowControl/>
              <w:suppressAutoHyphens w:val="0"/>
              <w:jc w:val="center"/>
              <w:rPr>
                <w:rFonts w:eastAsia="Times New Roman" w:cs="Times New Roman"/>
                <w:color w:val="000000"/>
                <w:kern w:val="0"/>
                <w:sz w:val="21"/>
                <w:szCs w:val="21"/>
                <w:lang w:val="ro-RO" w:eastAsia="en-US" w:bidi="ar-SA"/>
              </w:rPr>
            </w:pPr>
            <w:r w:rsidRPr="00FE5710">
              <w:rPr>
                <w:color w:val="000000"/>
                <w:sz w:val="21"/>
                <w:szCs w:val="21"/>
                <w:lang w:val="ro-RO"/>
              </w:rPr>
              <w:t>4</w:t>
            </w:r>
          </w:p>
        </w:tc>
        <w:tc>
          <w:tcPr>
            <w:tcW w:w="369" w:type="pct"/>
            <w:tcBorders>
              <w:top w:val="nil"/>
              <w:left w:val="nil"/>
              <w:bottom w:val="single" w:sz="4" w:space="0" w:color="auto"/>
              <w:right w:val="single" w:sz="4" w:space="0" w:color="auto"/>
            </w:tcBorders>
            <w:shd w:val="clear" w:color="auto" w:fill="auto"/>
            <w:vAlign w:val="center"/>
          </w:tcPr>
          <w:p w14:paraId="6E5629B3" w14:textId="44B6BE96" w:rsidR="003C6E8E" w:rsidRPr="00FE5710" w:rsidRDefault="003C6E8E" w:rsidP="003C6E8E">
            <w:pPr>
              <w:widowControl/>
              <w:suppressAutoHyphens w:val="0"/>
              <w:jc w:val="right"/>
              <w:rPr>
                <w:rFonts w:eastAsia="Times New Roman" w:cs="Times New Roman"/>
                <w:color w:val="000000"/>
                <w:kern w:val="0"/>
                <w:sz w:val="21"/>
                <w:szCs w:val="21"/>
                <w:lang w:val="ro-RO" w:eastAsia="en-US" w:bidi="ar-SA"/>
              </w:rPr>
            </w:pPr>
            <w:r w:rsidRPr="00FE5710">
              <w:rPr>
                <w:color w:val="000000"/>
                <w:sz w:val="21"/>
                <w:szCs w:val="21"/>
                <w:lang w:val="ro-RO"/>
              </w:rPr>
              <w:t>-</w:t>
            </w:r>
          </w:p>
        </w:tc>
        <w:tc>
          <w:tcPr>
            <w:tcW w:w="366" w:type="pct"/>
            <w:tcBorders>
              <w:top w:val="nil"/>
              <w:left w:val="nil"/>
              <w:bottom w:val="single" w:sz="4" w:space="0" w:color="auto"/>
              <w:right w:val="single" w:sz="4" w:space="0" w:color="auto"/>
            </w:tcBorders>
            <w:shd w:val="clear" w:color="auto" w:fill="auto"/>
            <w:vAlign w:val="center"/>
          </w:tcPr>
          <w:p w14:paraId="7A8AAF9C" w14:textId="31BA6BB7" w:rsidR="003C6E8E" w:rsidRPr="00FE5710" w:rsidRDefault="003C6E8E" w:rsidP="003C6E8E">
            <w:pPr>
              <w:widowControl/>
              <w:suppressAutoHyphens w:val="0"/>
              <w:jc w:val="right"/>
              <w:rPr>
                <w:rFonts w:eastAsia="Times New Roman" w:cs="Times New Roman"/>
                <w:color w:val="000000"/>
                <w:kern w:val="0"/>
                <w:sz w:val="21"/>
                <w:szCs w:val="21"/>
                <w:lang w:val="ro-RO" w:eastAsia="en-US" w:bidi="ar-SA"/>
              </w:rPr>
            </w:pPr>
            <w:r w:rsidRPr="00FE5710">
              <w:rPr>
                <w:color w:val="000000"/>
                <w:sz w:val="21"/>
                <w:szCs w:val="21"/>
                <w:lang w:val="ro-RO"/>
              </w:rPr>
              <w:t>80,32</w:t>
            </w:r>
          </w:p>
        </w:tc>
        <w:tc>
          <w:tcPr>
            <w:tcW w:w="280" w:type="pct"/>
            <w:tcBorders>
              <w:top w:val="nil"/>
              <w:left w:val="nil"/>
              <w:bottom w:val="single" w:sz="4" w:space="0" w:color="auto"/>
              <w:right w:val="single" w:sz="4" w:space="0" w:color="auto"/>
            </w:tcBorders>
            <w:shd w:val="clear" w:color="auto" w:fill="auto"/>
            <w:vAlign w:val="center"/>
          </w:tcPr>
          <w:p w14:paraId="357FEFFB" w14:textId="57C3228C" w:rsidR="003C6E8E" w:rsidRPr="00FE5710" w:rsidRDefault="003C6E8E" w:rsidP="003C6E8E">
            <w:pPr>
              <w:widowControl/>
              <w:suppressAutoHyphens w:val="0"/>
              <w:jc w:val="right"/>
              <w:rPr>
                <w:rFonts w:eastAsia="Times New Roman" w:cs="Times New Roman"/>
                <w:color w:val="000000"/>
                <w:kern w:val="0"/>
                <w:sz w:val="21"/>
                <w:szCs w:val="21"/>
                <w:lang w:val="ro-RO" w:eastAsia="en-US" w:bidi="ar-SA"/>
              </w:rPr>
            </w:pPr>
            <w:r w:rsidRPr="00FE5710">
              <w:rPr>
                <w:color w:val="000000"/>
                <w:sz w:val="21"/>
                <w:szCs w:val="21"/>
                <w:lang w:val="ro-RO"/>
              </w:rPr>
              <w:t>-</w:t>
            </w:r>
          </w:p>
        </w:tc>
        <w:tc>
          <w:tcPr>
            <w:tcW w:w="314" w:type="pct"/>
            <w:tcBorders>
              <w:top w:val="nil"/>
              <w:left w:val="nil"/>
              <w:bottom w:val="single" w:sz="4" w:space="0" w:color="auto"/>
              <w:right w:val="single" w:sz="4" w:space="0" w:color="auto"/>
            </w:tcBorders>
            <w:shd w:val="clear" w:color="auto" w:fill="auto"/>
            <w:vAlign w:val="center"/>
          </w:tcPr>
          <w:p w14:paraId="082630DA" w14:textId="7411313E" w:rsidR="003C6E8E" w:rsidRPr="00FE5710" w:rsidRDefault="003C6E8E" w:rsidP="003C6E8E">
            <w:pPr>
              <w:widowControl/>
              <w:suppressAutoHyphens w:val="0"/>
              <w:jc w:val="center"/>
              <w:rPr>
                <w:rFonts w:eastAsia="Times New Roman" w:cs="Times New Roman"/>
                <w:color w:val="000000"/>
                <w:kern w:val="0"/>
                <w:sz w:val="21"/>
                <w:szCs w:val="21"/>
                <w:lang w:val="ro-RO" w:eastAsia="en-US" w:bidi="ar-SA"/>
              </w:rPr>
            </w:pPr>
            <w:r w:rsidRPr="00FE5710">
              <w:rPr>
                <w:color w:val="000000"/>
                <w:sz w:val="21"/>
                <w:szCs w:val="21"/>
                <w:lang w:val="ro-RO"/>
              </w:rPr>
              <w:t>2201</w:t>
            </w:r>
          </w:p>
        </w:tc>
      </w:tr>
      <w:tr w:rsidR="003C6E8E" w:rsidRPr="00FE5710" w14:paraId="193EDD9E" w14:textId="77777777" w:rsidTr="00FE5710">
        <w:trPr>
          <w:trHeight w:val="45"/>
        </w:trPr>
        <w:tc>
          <w:tcPr>
            <w:tcW w:w="283" w:type="pct"/>
            <w:tcBorders>
              <w:top w:val="nil"/>
              <w:left w:val="single" w:sz="4" w:space="0" w:color="auto"/>
              <w:bottom w:val="single" w:sz="4" w:space="0" w:color="auto"/>
              <w:right w:val="single" w:sz="4" w:space="0" w:color="auto"/>
            </w:tcBorders>
            <w:shd w:val="clear" w:color="auto" w:fill="auto"/>
            <w:vAlign w:val="center"/>
          </w:tcPr>
          <w:p w14:paraId="1C9A1E53" w14:textId="529B164D" w:rsidR="003C6E8E" w:rsidRPr="00FE5710" w:rsidRDefault="003C6E8E" w:rsidP="003C6E8E">
            <w:pPr>
              <w:widowControl/>
              <w:suppressAutoHyphens w:val="0"/>
              <w:jc w:val="center"/>
              <w:rPr>
                <w:rFonts w:eastAsia="Times New Roman" w:cs="Times New Roman"/>
                <w:color w:val="000000"/>
                <w:kern w:val="0"/>
                <w:sz w:val="21"/>
                <w:szCs w:val="21"/>
                <w:lang w:val="ro-RO" w:eastAsia="en-US" w:bidi="ar-SA"/>
              </w:rPr>
            </w:pPr>
            <w:r w:rsidRPr="00FE5710">
              <w:rPr>
                <w:color w:val="000000"/>
                <w:sz w:val="21"/>
                <w:szCs w:val="21"/>
                <w:lang w:val="ro-RO"/>
              </w:rPr>
              <w:t>3</w:t>
            </w:r>
          </w:p>
        </w:tc>
        <w:tc>
          <w:tcPr>
            <w:tcW w:w="496" w:type="pct"/>
            <w:tcBorders>
              <w:top w:val="nil"/>
              <w:left w:val="nil"/>
              <w:bottom w:val="single" w:sz="4" w:space="0" w:color="auto"/>
              <w:right w:val="single" w:sz="4" w:space="0" w:color="auto"/>
            </w:tcBorders>
            <w:shd w:val="clear" w:color="auto" w:fill="auto"/>
            <w:vAlign w:val="center"/>
          </w:tcPr>
          <w:p w14:paraId="5F8A1996" w14:textId="22B36EB4" w:rsidR="003C6E8E" w:rsidRPr="00FE5710" w:rsidRDefault="003C6E8E" w:rsidP="003C6E8E">
            <w:pPr>
              <w:widowControl/>
              <w:suppressAutoHyphens w:val="0"/>
              <w:jc w:val="center"/>
              <w:rPr>
                <w:rFonts w:eastAsia="Times New Roman" w:cs="Times New Roman"/>
                <w:color w:val="000000"/>
                <w:kern w:val="0"/>
                <w:sz w:val="21"/>
                <w:szCs w:val="21"/>
                <w:lang w:val="ro-RO" w:eastAsia="en-US" w:bidi="ar-SA"/>
              </w:rPr>
            </w:pPr>
            <w:r w:rsidRPr="00FE5710">
              <w:rPr>
                <w:color w:val="000000"/>
                <w:sz w:val="21"/>
                <w:szCs w:val="21"/>
                <w:lang w:val="ro-RO"/>
              </w:rPr>
              <w:t>5231</w:t>
            </w:r>
          </w:p>
        </w:tc>
        <w:tc>
          <w:tcPr>
            <w:tcW w:w="2277" w:type="pct"/>
            <w:tcBorders>
              <w:top w:val="nil"/>
              <w:left w:val="nil"/>
              <w:bottom w:val="single" w:sz="4" w:space="0" w:color="auto"/>
              <w:right w:val="single" w:sz="4" w:space="0" w:color="auto"/>
            </w:tcBorders>
            <w:shd w:val="clear" w:color="auto" w:fill="auto"/>
            <w:noWrap/>
            <w:vAlign w:val="center"/>
          </w:tcPr>
          <w:p w14:paraId="50047B9D" w14:textId="58AAA3FD" w:rsidR="003C6E8E" w:rsidRPr="00FE5710" w:rsidRDefault="003C6E8E" w:rsidP="003C6E8E">
            <w:pPr>
              <w:widowControl/>
              <w:suppressAutoHyphens w:val="0"/>
              <w:rPr>
                <w:rFonts w:eastAsia="Times New Roman" w:cs="Times New Roman"/>
                <w:color w:val="000000"/>
                <w:kern w:val="0"/>
                <w:sz w:val="21"/>
                <w:szCs w:val="21"/>
                <w:lang w:val="ro-RO" w:eastAsia="en-US" w:bidi="ar-SA"/>
              </w:rPr>
            </w:pPr>
            <w:r w:rsidRPr="00FE5710">
              <w:rPr>
                <w:color w:val="000000"/>
                <w:sz w:val="21"/>
                <w:szCs w:val="21"/>
                <w:lang w:val="ro-RO"/>
              </w:rPr>
              <w:t xml:space="preserve">Deluros de făgete Bi, diverse podzolic edafic mic, cu </w:t>
            </w:r>
            <w:r w:rsidRPr="00FE5710">
              <w:rPr>
                <w:i/>
                <w:iCs/>
                <w:color w:val="000000"/>
                <w:sz w:val="21"/>
                <w:szCs w:val="21"/>
                <w:lang w:val="ro-RO"/>
              </w:rPr>
              <w:t>Vaccinium - Luzula</w:t>
            </w:r>
          </w:p>
        </w:tc>
        <w:tc>
          <w:tcPr>
            <w:tcW w:w="415" w:type="pct"/>
            <w:tcBorders>
              <w:top w:val="nil"/>
              <w:left w:val="nil"/>
              <w:bottom w:val="single" w:sz="4" w:space="0" w:color="auto"/>
              <w:right w:val="single" w:sz="4" w:space="0" w:color="auto"/>
            </w:tcBorders>
            <w:shd w:val="clear" w:color="auto" w:fill="auto"/>
            <w:vAlign w:val="center"/>
          </w:tcPr>
          <w:p w14:paraId="570713FF" w14:textId="25620E62" w:rsidR="003C6E8E" w:rsidRPr="00FE5710" w:rsidRDefault="003C6E8E" w:rsidP="003C6E8E">
            <w:pPr>
              <w:widowControl/>
              <w:suppressAutoHyphens w:val="0"/>
              <w:jc w:val="right"/>
              <w:rPr>
                <w:rFonts w:eastAsia="Times New Roman" w:cs="Times New Roman"/>
                <w:color w:val="000000"/>
                <w:kern w:val="0"/>
                <w:sz w:val="21"/>
                <w:szCs w:val="21"/>
                <w:lang w:val="ro-RO" w:eastAsia="en-US" w:bidi="ar-SA"/>
              </w:rPr>
            </w:pPr>
            <w:r w:rsidRPr="00FE5710">
              <w:rPr>
                <w:color w:val="000000"/>
                <w:sz w:val="21"/>
                <w:szCs w:val="21"/>
                <w:lang w:val="ro-RO"/>
              </w:rPr>
              <w:t>31,78</w:t>
            </w:r>
          </w:p>
        </w:tc>
        <w:tc>
          <w:tcPr>
            <w:tcW w:w="200" w:type="pct"/>
            <w:tcBorders>
              <w:top w:val="nil"/>
              <w:left w:val="nil"/>
              <w:bottom w:val="single" w:sz="4" w:space="0" w:color="auto"/>
              <w:right w:val="single" w:sz="4" w:space="0" w:color="auto"/>
            </w:tcBorders>
            <w:shd w:val="clear" w:color="auto" w:fill="auto"/>
            <w:vAlign w:val="center"/>
          </w:tcPr>
          <w:p w14:paraId="4596EEEF" w14:textId="3DCE878A" w:rsidR="003C6E8E" w:rsidRPr="00FE5710" w:rsidRDefault="003C6E8E" w:rsidP="003C6E8E">
            <w:pPr>
              <w:widowControl/>
              <w:suppressAutoHyphens w:val="0"/>
              <w:jc w:val="center"/>
              <w:rPr>
                <w:rFonts w:eastAsia="Times New Roman" w:cs="Times New Roman"/>
                <w:color w:val="000000"/>
                <w:kern w:val="0"/>
                <w:sz w:val="21"/>
                <w:szCs w:val="21"/>
                <w:lang w:val="ro-RO" w:eastAsia="en-US" w:bidi="ar-SA"/>
              </w:rPr>
            </w:pPr>
            <w:r w:rsidRPr="00FE5710">
              <w:rPr>
                <w:color w:val="000000"/>
                <w:sz w:val="21"/>
                <w:szCs w:val="21"/>
                <w:lang w:val="ro-RO"/>
              </w:rPr>
              <w:t>2</w:t>
            </w:r>
          </w:p>
        </w:tc>
        <w:tc>
          <w:tcPr>
            <w:tcW w:w="369" w:type="pct"/>
            <w:tcBorders>
              <w:top w:val="nil"/>
              <w:left w:val="nil"/>
              <w:bottom w:val="single" w:sz="4" w:space="0" w:color="auto"/>
              <w:right w:val="single" w:sz="4" w:space="0" w:color="auto"/>
            </w:tcBorders>
            <w:shd w:val="clear" w:color="auto" w:fill="auto"/>
            <w:vAlign w:val="center"/>
          </w:tcPr>
          <w:p w14:paraId="4A5923BC" w14:textId="37328CFA" w:rsidR="003C6E8E" w:rsidRPr="00FE5710" w:rsidRDefault="003C6E8E" w:rsidP="003C6E8E">
            <w:pPr>
              <w:widowControl/>
              <w:suppressAutoHyphens w:val="0"/>
              <w:jc w:val="right"/>
              <w:rPr>
                <w:rFonts w:eastAsia="Times New Roman" w:cs="Times New Roman"/>
                <w:color w:val="000000"/>
                <w:kern w:val="0"/>
                <w:sz w:val="21"/>
                <w:szCs w:val="21"/>
                <w:lang w:val="ro-RO" w:eastAsia="en-US" w:bidi="ar-SA"/>
              </w:rPr>
            </w:pPr>
            <w:r w:rsidRPr="00FE5710">
              <w:rPr>
                <w:color w:val="000000"/>
                <w:sz w:val="21"/>
                <w:szCs w:val="21"/>
                <w:lang w:val="ro-RO"/>
              </w:rPr>
              <w:t>-</w:t>
            </w:r>
          </w:p>
        </w:tc>
        <w:tc>
          <w:tcPr>
            <w:tcW w:w="366" w:type="pct"/>
            <w:tcBorders>
              <w:top w:val="nil"/>
              <w:left w:val="nil"/>
              <w:bottom w:val="single" w:sz="4" w:space="0" w:color="auto"/>
              <w:right w:val="single" w:sz="4" w:space="0" w:color="auto"/>
            </w:tcBorders>
            <w:shd w:val="clear" w:color="auto" w:fill="auto"/>
            <w:vAlign w:val="center"/>
          </w:tcPr>
          <w:p w14:paraId="58BCC620" w14:textId="2957367A" w:rsidR="003C6E8E" w:rsidRPr="00FE5710" w:rsidRDefault="003C6E8E" w:rsidP="003C6E8E">
            <w:pPr>
              <w:widowControl/>
              <w:suppressAutoHyphens w:val="0"/>
              <w:jc w:val="right"/>
              <w:rPr>
                <w:rFonts w:eastAsia="Times New Roman" w:cs="Times New Roman"/>
                <w:color w:val="000000"/>
                <w:kern w:val="0"/>
                <w:sz w:val="21"/>
                <w:szCs w:val="21"/>
                <w:lang w:val="ro-RO" w:eastAsia="en-US" w:bidi="ar-SA"/>
              </w:rPr>
            </w:pPr>
            <w:r w:rsidRPr="00FE5710">
              <w:rPr>
                <w:color w:val="000000"/>
                <w:sz w:val="21"/>
                <w:szCs w:val="21"/>
                <w:lang w:val="ro-RO"/>
              </w:rPr>
              <w:t>-</w:t>
            </w:r>
          </w:p>
        </w:tc>
        <w:tc>
          <w:tcPr>
            <w:tcW w:w="280" w:type="pct"/>
            <w:tcBorders>
              <w:top w:val="nil"/>
              <w:left w:val="nil"/>
              <w:bottom w:val="single" w:sz="4" w:space="0" w:color="auto"/>
              <w:right w:val="single" w:sz="4" w:space="0" w:color="auto"/>
            </w:tcBorders>
            <w:shd w:val="clear" w:color="auto" w:fill="auto"/>
            <w:vAlign w:val="center"/>
          </w:tcPr>
          <w:p w14:paraId="5D09A9DE" w14:textId="11D1B021" w:rsidR="003C6E8E" w:rsidRPr="00FE5710" w:rsidRDefault="003C6E8E" w:rsidP="003C6E8E">
            <w:pPr>
              <w:widowControl/>
              <w:suppressAutoHyphens w:val="0"/>
              <w:jc w:val="right"/>
              <w:rPr>
                <w:rFonts w:eastAsia="Times New Roman" w:cs="Times New Roman"/>
                <w:color w:val="000000"/>
                <w:kern w:val="0"/>
                <w:sz w:val="21"/>
                <w:szCs w:val="21"/>
                <w:lang w:val="ro-RO" w:eastAsia="en-US" w:bidi="ar-SA"/>
              </w:rPr>
            </w:pPr>
            <w:r w:rsidRPr="00FE5710">
              <w:rPr>
                <w:color w:val="000000"/>
                <w:sz w:val="21"/>
                <w:szCs w:val="21"/>
                <w:lang w:val="ro-RO"/>
              </w:rPr>
              <w:t>31,78</w:t>
            </w:r>
          </w:p>
        </w:tc>
        <w:tc>
          <w:tcPr>
            <w:tcW w:w="314" w:type="pct"/>
            <w:tcBorders>
              <w:top w:val="nil"/>
              <w:left w:val="nil"/>
              <w:bottom w:val="single" w:sz="4" w:space="0" w:color="auto"/>
              <w:right w:val="single" w:sz="4" w:space="0" w:color="auto"/>
            </w:tcBorders>
            <w:shd w:val="clear" w:color="auto" w:fill="auto"/>
            <w:vAlign w:val="center"/>
          </w:tcPr>
          <w:p w14:paraId="56C6873C" w14:textId="345E923E" w:rsidR="003C6E8E" w:rsidRPr="00FE5710" w:rsidRDefault="003C6E8E" w:rsidP="003C6E8E">
            <w:pPr>
              <w:widowControl/>
              <w:suppressAutoHyphens w:val="0"/>
              <w:jc w:val="center"/>
              <w:rPr>
                <w:rFonts w:eastAsia="Times New Roman" w:cs="Times New Roman"/>
                <w:color w:val="000000"/>
                <w:kern w:val="0"/>
                <w:sz w:val="21"/>
                <w:szCs w:val="21"/>
                <w:lang w:val="ro-RO" w:eastAsia="en-US" w:bidi="ar-SA"/>
              </w:rPr>
            </w:pPr>
            <w:r w:rsidRPr="00FE5710">
              <w:rPr>
                <w:color w:val="000000"/>
                <w:sz w:val="21"/>
                <w:szCs w:val="21"/>
                <w:lang w:val="ro-RO"/>
              </w:rPr>
              <w:t>2214</w:t>
            </w:r>
          </w:p>
        </w:tc>
      </w:tr>
      <w:tr w:rsidR="003C6E8E" w:rsidRPr="00FE5710" w14:paraId="36FB6D70" w14:textId="77777777" w:rsidTr="00FE5710">
        <w:trPr>
          <w:trHeight w:val="45"/>
        </w:trPr>
        <w:tc>
          <w:tcPr>
            <w:tcW w:w="283" w:type="pct"/>
            <w:tcBorders>
              <w:top w:val="nil"/>
              <w:left w:val="single" w:sz="4" w:space="0" w:color="auto"/>
              <w:bottom w:val="single" w:sz="4" w:space="0" w:color="auto"/>
              <w:right w:val="single" w:sz="4" w:space="0" w:color="auto"/>
            </w:tcBorders>
            <w:shd w:val="clear" w:color="auto" w:fill="auto"/>
            <w:vAlign w:val="center"/>
          </w:tcPr>
          <w:p w14:paraId="1BC8C18E" w14:textId="2B1D2D77" w:rsidR="003C6E8E" w:rsidRPr="00FE5710" w:rsidRDefault="003C6E8E" w:rsidP="003C6E8E">
            <w:pPr>
              <w:widowControl/>
              <w:suppressAutoHyphens w:val="0"/>
              <w:jc w:val="center"/>
              <w:rPr>
                <w:rFonts w:eastAsia="Times New Roman" w:cs="Times New Roman"/>
                <w:color w:val="000000"/>
                <w:kern w:val="0"/>
                <w:sz w:val="21"/>
                <w:szCs w:val="21"/>
                <w:lang w:val="ro-RO" w:eastAsia="en-US" w:bidi="ar-SA"/>
              </w:rPr>
            </w:pPr>
            <w:r w:rsidRPr="00FE5710">
              <w:rPr>
                <w:color w:val="000000"/>
                <w:sz w:val="21"/>
                <w:szCs w:val="21"/>
                <w:lang w:val="ro-RO"/>
              </w:rPr>
              <w:t>4</w:t>
            </w:r>
          </w:p>
        </w:tc>
        <w:tc>
          <w:tcPr>
            <w:tcW w:w="496" w:type="pct"/>
            <w:tcBorders>
              <w:top w:val="nil"/>
              <w:left w:val="nil"/>
              <w:bottom w:val="single" w:sz="4" w:space="0" w:color="auto"/>
              <w:right w:val="single" w:sz="4" w:space="0" w:color="auto"/>
            </w:tcBorders>
            <w:shd w:val="clear" w:color="auto" w:fill="auto"/>
            <w:vAlign w:val="center"/>
          </w:tcPr>
          <w:p w14:paraId="7FB61F2D" w14:textId="1965F903" w:rsidR="003C6E8E" w:rsidRPr="00FE5710" w:rsidRDefault="003C6E8E" w:rsidP="003C6E8E">
            <w:pPr>
              <w:widowControl/>
              <w:suppressAutoHyphens w:val="0"/>
              <w:jc w:val="center"/>
              <w:rPr>
                <w:rFonts w:eastAsia="Times New Roman" w:cs="Times New Roman"/>
                <w:color w:val="000000"/>
                <w:kern w:val="0"/>
                <w:sz w:val="21"/>
                <w:szCs w:val="21"/>
                <w:lang w:val="ro-RO" w:eastAsia="en-US" w:bidi="ar-SA"/>
              </w:rPr>
            </w:pPr>
            <w:r w:rsidRPr="00FE5710">
              <w:rPr>
                <w:color w:val="000000"/>
                <w:sz w:val="21"/>
                <w:szCs w:val="21"/>
                <w:lang w:val="ro-RO"/>
              </w:rPr>
              <w:t>5233</w:t>
            </w:r>
          </w:p>
        </w:tc>
        <w:tc>
          <w:tcPr>
            <w:tcW w:w="2277" w:type="pct"/>
            <w:tcBorders>
              <w:top w:val="nil"/>
              <w:left w:val="nil"/>
              <w:bottom w:val="single" w:sz="4" w:space="0" w:color="auto"/>
              <w:right w:val="single" w:sz="4" w:space="0" w:color="auto"/>
            </w:tcBorders>
            <w:shd w:val="clear" w:color="auto" w:fill="auto"/>
            <w:noWrap/>
            <w:vAlign w:val="center"/>
          </w:tcPr>
          <w:p w14:paraId="08D70334" w14:textId="780EA634" w:rsidR="003C6E8E" w:rsidRPr="00FE5710" w:rsidRDefault="003C6E8E" w:rsidP="003C6E8E">
            <w:pPr>
              <w:widowControl/>
              <w:suppressAutoHyphens w:val="0"/>
              <w:rPr>
                <w:rFonts w:eastAsia="Times New Roman" w:cs="Times New Roman"/>
                <w:color w:val="000000"/>
                <w:kern w:val="0"/>
                <w:sz w:val="21"/>
                <w:szCs w:val="21"/>
                <w:lang w:val="ro-RO" w:eastAsia="en-US" w:bidi="ar-SA"/>
              </w:rPr>
            </w:pPr>
            <w:r w:rsidRPr="00FE5710">
              <w:rPr>
                <w:color w:val="000000"/>
                <w:sz w:val="21"/>
                <w:szCs w:val="21"/>
                <w:lang w:val="ro-RO"/>
              </w:rPr>
              <w:t xml:space="preserve">Deluros de făgete Bm, podzolit - pseudogleizat edafic mijlociu, cu </w:t>
            </w:r>
            <w:r w:rsidRPr="00FE5710">
              <w:rPr>
                <w:i/>
                <w:iCs/>
                <w:color w:val="000000"/>
                <w:sz w:val="21"/>
                <w:szCs w:val="21"/>
                <w:lang w:val="ro-RO"/>
              </w:rPr>
              <w:t>Carex pilosa</w:t>
            </w:r>
          </w:p>
        </w:tc>
        <w:tc>
          <w:tcPr>
            <w:tcW w:w="415" w:type="pct"/>
            <w:tcBorders>
              <w:top w:val="nil"/>
              <w:left w:val="nil"/>
              <w:bottom w:val="single" w:sz="4" w:space="0" w:color="auto"/>
              <w:right w:val="single" w:sz="4" w:space="0" w:color="auto"/>
            </w:tcBorders>
            <w:shd w:val="clear" w:color="auto" w:fill="auto"/>
            <w:vAlign w:val="center"/>
          </w:tcPr>
          <w:p w14:paraId="3BA28D20" w14:textId="650B08FB" w:rsidR="003C6E8E" w:rsidRPr="00FE5710" w:rsidRDefault="003C6E8E" w:rsidP="003C6E8E">
            <w:pPr>
              <w:widowControl/>
              <w:suppressAutoHyphens w:val="0"/>
              <w:jc w:val="right"/>
              <w:rPr>
                <w:rFonts w:eastAsia="Times New Roman" w:cs="Times New Roman"/>
                <w:color w:val="000000"/>
                <w:kern w:val="0"/>
                <w:sz w:val="21"/>
                <w:szCs w:val="21"/>
                <w:lang w:val="ro-RO" w:eastAsia="en-US" w:bidi="ar-SA"/>
              </w:rPr>
            </w:pPr>
            <w:r w:rsidRPr="00FE5710">
              <w:rPr>
                <w:color w:val="000000"/>
                <w:sz w:val="21"/>
                <w:szCs w:val="21"/>
                <w:lang w:val="ro-RO"/>
              </w:rPr>
              <w:t>5,92</w:t>
            </w:r>
          </w:p>
        </w:tc>
        <w:tc>
          <w:tcPr>
            <w:tcW w:w="200" w:type="pct"/>
            <w:tcBorders>
              <w:top w:val="nil"/>
              <w:left w:val="nil"/>
              <w:bottom w:val="single" w:sz="4" w:space="0" w:color="auto"/>
              <w:right w:val="single" w:sz="4" w:space="0" w:color="auto"/>
            </w:tcBorders>
            <w:shd w:val="clear" w:color="auto" w:fill="auto"/>
            <w:vAlign w:val="center"/>
          </w:tcPr>
          <w:p w14:paraId="660CD70B" w14:textId="73647B31" w:rsidR="003C6E8E" w:rsidRPr="00FE5710" w:rsidRDefault="003C6E8E" w:rsidP="003C6E8E">
            <w:pPr>
              <w:widowControl/>
              <w:suppressAutoHyphens w:val="0"/>
              <w:jc w:val="center"/>
              <w:rPr>
                <w:rFonts w:eastAsia="Times New Roman" w:cs="Times New Roman"/>
                <w:color w:val="000000"/>
                <w:kern w:val="0"/>
                <w:sz w:val="21"/>
                <w:szCs w:val="21"/>
                <w:lang w:val="ro-RO" w:eastAsia="en-US" w:bidi="ar-SA"/>
              </w:rPr>
            </w:pPr>
            <w:r w:rsidRPr="00FE5710">
              <w:rPr>
                <w:color w:val="000000"/>
                <w:sz w:val="21"/>
                <w:szCs w:val="21"/>
                <w:lang w:val="ro-RO"/>
              </w:rPr>
              <w:t>0</w:t>
            </w:r>
          </w:p>
        </w:tc>
        <w:tc>
          <w:tcPr>
            <w:tcW w:w="369" w:type="pct"/>
            <w:tcBorders>
              <w:top w:val="nil"/>
              <w:left w:val="nil"/>
              <w:bottom w:val="single" w:sz="4" w:space="0" w:color="auto"/>
              <w:right w:val="single" w:sz="4" w:space="0" w:color="auto"/>
            </w:tcBorders>
            <w:shd w:val="clear" w:color="auto" w:fill="auto"/>
            <w:vAlign w:val="center"/>
          </w:tcPr>
          <w:p w14:paraId="15A2B9B5" w14:textId="70D70A39" w:rsidR="003C6E8E" w:rsidRPr="00FE5710" w:rsidRDefault="003C6E8E" w:rsidP="003C6E8E">
            <w:pPr>
              <w:widowControl/>
              <w:suppressAutoHyphens w:val="0"/>
              <w:jc w:val="right"/>
              <w:rPr>
                <w:rFonts w:eastAsia="Times New Roman" w:cs="Times New Roman"/>
                <w:color w:val="000000"/>
                <w:kern w:val="0"/>
                <w:sz w:val="21"/>
                <w:szCs w:val="21"/>
                <w:lang w:val="ro-RO" w:eastAsia="en-US" w:bidi="ar-SA"/>
              </w:rPr>
            </w:pPr>
            <w:r w:rsidRPr="00FE5710">
              <w:rPr>
                <w:color w:val="000000"/>
                <w:sz w:val="21"/>
                <w:szCs w:val="21"/>
                <w:lang w:val="ro-RO"/>
              </w:rPr>
              <w:t>-</w:t>
            </w:r>
          </w:p>
        </w:tc>
        <w:tc>
          <w:tcPr>
            <w:tcW w:w="366" w:type="pct"/>
            <w:tcBorders>
              <w:top w:val="nil"/>
              <w:left w:val="nil"/>
              <w:bottom w:val="single" w:sz="4" w:space="0" w:color="auto"/>
              <w:right w:val="single" w:sz="4" w:space="0" w:color="auto"/>
            </w:tcBorders>
            <w:shd w:val="clear" w:color="auto" w:fill="auto"/>
            <w:vAlign w:val="center"/>
          </w:tcPr>
          <w:p w14:paraId="1EBB2022" w14:textId="04B01DA1" w:rsidR="003C6E8E" w:rsidRPr="00FE5710" w:rsidRDefault="003C6E8E" w:rsidP="003C6E8E">
            <w:pPr>
              <w:widowControl/>
              <w:suppressAutoHyphens w:val="0"/>
              <w:jc w:val="right"/>
              <w:rPr>
                <w:rFonts w:eastAsia="Times New Roman" w:cs="Times New Roman"/>
                <w:color w:val="000000"/>
                <w:kern w:val="0"/>
                <w:sz w:val="21"/>
                <w:szCs w:val="21"/>
                <w:lang w:val="ro-RO" w:eastAsia="en-US" w:bidi="ar-SA"/>
              </w:rPr>
            </w:pPr>
            <w:r w:rsidRPr="00FE5710">
              <w:rPr>
                <w:color w:val="000000"/>
                <w:sz w:val="21"/>
                <w:szCs w:val="21"/>
                <w:lang w:val="ro-RO"/>
              </w:rPr>
              <w:t>5,92</w:t>
            </w:r>
          </w:p>
        </w:tc>
        <w:tc>
          <w:tcPr>
            <w:tcW w:w="280" w:type="pct"/>
            <w:tcBorders>
              <w:top w:val="nil"/>
              <w:left w:val="nil"/>
              <w:bottom w:val="single" w:sz="4" w:space="0" w:color="auto"/>
              <w:right w:val="single" w:sz="4" w:space="0" w:color="auto"/>
            </w:tcBorders>
            <w:shd w:val="clear" w:color="auto" w:fill="auto"/>
            <w:vAlign w:val="center"/>
          </w:tcPr>
          <w:p w14:paraId="0BCC87DB" w14:textId="736D52C5" w:rsidR="003C6E8E" w:rsidRPr="00FE5710" w:rsidRDefault="003C6E8E" w:rsidP="003C6E8E">
            <w:pPr>
              <w:widowControl/>
              <w:suppressAutoHyphens w:val="0"/>
              <w:jc w:val="right"/>
              <w:rPr>
                <w:rFonts w:eastAsia="Times New Roman" w:cs="Times New Roman"/>
                <w:color w:val="000000"/>
                <w:kern w:val="0"/>
                <w:sz w:val="21"/>
                <w:szCs w:val="21"/>
                <w:lang w:val="ro-RO" w:eastAsia="en-US" w:bidi="ar-SA"/>
              </w:rPr>
            </w:pPr>
            <w:r w:rsidRPr="00FE5710">
              <w:rPr>
                <w:color w:val="000000"/>
                <w:sz w:val="21"/>
                <w:szCs w:val="21"/>
                <w:lang w:val="ro-RO"/>
              </w:rPr>
              <w:t>-</w:t>
            </w:r>
          </w:p>
        </w:tc>
        <w:tc>
          <w:tcPr>
            <w:tcW w:w="314" w:type="pct"/>
            <w:tcBorders>
              <w:top w:val="nil"/>
              <w:left w:val="nil"/>
              <w:bottom w:val="single" w:sz="4" w:space="0" w:color="auto"/>
              <w:right w:val="single" w:sz="4" w:space="0" w:color="auto"/>
            </w:tcBorders>
            <w:shd w:val="clear" w:color="auto" w:fill="auto"/>
            <w:vAlign w:val="center"/>
          </w:tcPr>
          <w:p w14:paraId="40848552" w14:textId="440D52FE" w:rsidR="003C6E8E" w:rsidRPr="00FE5710" w:rsidRDefault="003C6E8E" w:rsidP="003C6E8E">
            <w:pPr>
              <w:widowControl/>
              <w:suppressAutoHyphens w:val="0"/>
              <w:jc w:val="center"/>
              <w:rPr>
                <w:rFonts w:eastAsia="Times New Roman" w:cs="Times New Roman"/>
                <w:color w:val="000000"/>
                <w:kern w:val="0"/>
                <w:sz w:val="21"/>
                <w:szCs w:val="21"/>
                <w:lang w:val="ro-RO" w:eastAsia="en-US" w:bidi="ar-SA"/>
              </w:rPr>
            </w:pPr>
            <w:r w:rsidRPr="00FE5710">
              <w:rPr>
                <w:color w:val="000000"/>
                <w:sz w:val="21"/>
                <w:szCs w:val="21"/>
                <w:lang w:val="ro-RO"/>
              </w:rPr>
              <w:t>2212</w:t>
            </w:r>
          </w:p>
        </w:tc>
      </w:tr>
      <w:tr w:rsidR="003C6E8E" w:rsidRPr="00FE5710" w14:paraId="3AECEB04" w14:textId="77777777" w:rsidTr="00FE5710">
        <w:trPr>
          <w:trHeight w:val="45"/>
        </w:trPr>
        <w:tc>
          <w:tcPr>
            <w:tcW w:w="283" w:type="pct"/>
            <w:tcBorders>
              <w:top w:val="nil"/>
              <w:left w:val="single" w:sz="4" w:space="0" w:color="auto"/>
              <w:bottom w:val="single" w:sz="4" w:space="0" w:color="auto"/>
              <w:right w:val="single" w:sz="4" w:space="0" w:color="auto"/>
            </w:tcBorders>
            <w:shd w:val="clear" w:color="auto" w:fill="auto"/>
            <w:vAlign w:val="center"/>
          </w:tcPr>
          <w:p w14:paraId="1E5336DC" w14:textId="4E35A4D4" w:rsidR="003C6E8E" w:rsidRPr="00FE5710" w:rsidRDefault="003C6E8E" w:rsidP="003C6E8E">
            <w:pPr>
              <w:widowControl/>
              <w:suppressAutoHyphens w:val="0"/>
              <w:jc w:val="center"/>
              <w:rPr>
                <w:rFonts w:eastAsia="Times New Roman" w:cs="Times New Roman"/>
                <w:color w:val="000000"/>
                <w:kern w:val="0"/>
                <w:sz w:val="21"/>
                <w:szCs w:val="21"/>
                <w:lang w:val="ro-RO" w:eastAsia="en-US" w:bidi="ar-SA"/>
              </w:rPr>
            </w:pPr>
            <w:r w:rsidRPr="00FE5710">
              <w:rPr>
                <w:color w:val="000000"/>
                <w:sz w:val="21"/>
                <w:szCs w:val="21"/>
                <w:lang w:val="ro-RO"/>
              </w:rPr>
              <w:t>5</w:t>
            </w:r>
          </w:p>
        </w:tc>
        <w:tc>
          <w:tcPr>
            <w:tcW w:w="496" w:type="pct"/>
            <w:tcBorders>
              <w:top w:val="nil"/>
              <w:left w:val="nil"/>
              <w:bottom w:val="single" w:sz="4" w:space="0" w:color="auto"/>
              <w:right w:val="single" w:sz="4" w:space="0" w:color="auto"/>
            </w:tcBorders>
            <w:shd w:val="clear" w:color="auto" w:fill="auto"/>
            <w:vAlign w:val="center"/>
          </w:tcPr>
          <w:p w14:paraId="796C614C" w14:textId="7B012896" w:rsidR="003C6E8E" w:rsidRPr="00FE5710" w:rsidRDefault="003C6E8E" w:rsidP="003C6E8E">
            <w:pPr>
              <w:widowControl/>
              <w:suppressAutoHyphens w:val="0"/>
              <w:jc w:val="center"/>
              <w:rPr>
                <w:rFonts w:eastAsia="Times New Roman" w:cs="Times New Roman"/>
                <w:color w:val="000000"/>
                <w:kern w:val="0"/>
                <w:sz w:val="21"/>
                <w:szCs w:val="21"/>
                <w:lang w:val="ro-RO" w:eastAsia="en-US" w:bidi="ar-SA"/>
              </w:rPr>
            </w:pPr>
            <w:r w:rsidRPr="00FE5710">
              <w:rPr>
                <w:color w:val="000000"/>
                <w:sz w:val="21"/>
                <w:szCs w:val="21"/>
                <w:lang w:val="ro-RO"/>
              </w:rPr>
              <w:t>5242</w:t>
            </w:r>
          </w:p>
        </w:tc>
        <w:tc>
          <w:tcPr>
            <w:tcW w:w="2277" w:type="pct"/>
            <w:tcBorders>
              <w:top w:val="nil"/>
              <w:left w:val="nil"/>
              <w:bottom w:val="single" w:sz="4" w:space="0" w:color="auto"/>
              <w:right w:val="single" w:sz="4" w:space="0" w:color="auto"/>
            </w:tcBorders>
            <w:shd w:val="clear" w:color="auto" w:fill="auto"/>
            <w:noWrap/>
            <w:vAlign w:val="center"/>
          </w:tcPr>
          <w:p w14:paraId="4DDD9679" w14:textId="767EFEF2" w:rsidR="003C6E8E" w:rsidRPr="00FE5710" w:rsidRDefault="003C6E8E" w:rsidP="003C6E8E">
            <w:pPr>
              <w:widowControl/>
              <w:suppressAutoHyphens w:val="0"/>
              <w:rPr>
                <w:rFonts w:eastAsia="Times New Roman" w:cs="Times New Roman"/>
                <w:color w:val="000000"/>
                <w:kern w:val="0"/>
                <w:sz w:val="21"/>
                <w:szCs w:val="21"/>
                <w:lang w:val="ro-RO" w:eastAsia="en-US" w:bidi="ar-SA"/>
              </w:rPr>
            </w:pPr>
            <w:r w:rsidRPr="00FE5710">
              <w:rPr>
                <w:color w:val="000000"/>
                <w:sz w:val="21"/>
                <w:szCs w:val="21"/>
                <w:lang w:val="ro-RO"/>
              </w:rPr>
              <w:t xml:space="preserve">Deluros de făgete Bm, brun edafic mijlociu, cu </w:t>
            </w:r>
            <w:r w:rsidRPr="00FE5710">
              <w:rPr>
                <w:i/>
                <w:iCs/>
                <w:color w:val="000000"/>
                <w:sz w:val="21"/>
                <w:szCs w:val="21"/>
                <w:lang w:val="ro-RO"/>
              </w:rPr>
              <w:t>Asperula-Asarum</w:t>
            </w:r>
          </w:p>
        </w:tc>
        <w:tc>
          <w:tcPr>
            <w:tcW w:w="415" w:type="pct"/>
            <w:tcBorders>
              <w:top w:val="nil"/>
              <w:left w:val="nil"/>
              <w:bottom w:val="single" w:sz="4" w:space="0" w:color="auto"/>
              <w:right w:val="single" w:sz="4" w:space="0" w:color="auto"/>
            </w:tcBorders>
            <w:shd w:val="clear" w:color="auto" w:fill="auto"/>
            <w:vAlign w:val="center"/>
          </w:tcPr>
          <w:p w14:paraId="48E26F28" w14:textId="01077EE2" w:rsidR="003C6E8E" w:rsidRPr="00FE5710" w:rsidRDefault="003C6E8E" w:rsidP="003C6E8E">
            <w:pPr>
              <w:widowControl/>
              <w:suppressAutoHyphens w:val="0"/>
              <w:jc w:val="right"/>
              <w:rPr>
                <w:rFonts w:eastAsia="Times New Roman" w:cs="Times New Roman"/>
                <w:color w:val="000000"/>
                <w:kern w:val="0"/>
                <w:sz w:val="21"/>
                <w:szCs w:val="21"/>
                <w:lang w:val="ro-RO" w:eastAsia="en-US" w:bidi="ar-SA"/>
              </w:rPr>
            </w:pPr>
            <w:r w:rsidRPr="00FE5710">
              <w:rPr>
                <w:color w:val="000000"/>
                <w:sz w:val="21"/>
                <w:szCs w:val="21"/>
                <w:lang w:val="ro-RO"/>
              </w:rPr>
              <w:t>705,26</w:t>
            </w:r>
          </w:p>
        </w:tc>
        <w:tc>
          <w:tcPr>
            <w:tcW w:w="200" w:type="pct"/>
            <w:tcBorders>
              <w:top w:val="nil"/>
              <w:left w:val="nil"/>
              <w:bottom w:val="single" w:sz="4" w:space="0" w:color="auto"/>
              <w:right w:val="single" w:sz="4" w:space="0" w:color="auto"/>
            </w:tcBorders>
            <w:shd w:val="clear" w:color="auto" w:fill="auto"/>
            <w:vAlign w:val="center"/>
          </w:tcPr>
          <w:p w14:paraId="31CF2B26" w14:textId="179B460C" w:rsidR="003C6E8E" w:rsidRPr="00FE5710" w:rsidRDefault="003C6E8E" w:rsidP="003C6E8E">
            <w:pPr>
              <w:widowControl/>
              <w:suppressAutoHyphens w:val="0"/>
              <w:jc w:val="center"/>
              <w:rPr>
                <w:rFonts w:eastAsia="Times New Roman" w:cs="Times New Roman"/>
                <w:color w:val="000000"/>
                <w:kern w:val="0"/>
                <w:sz w:val="21"/>
                <w:szCs w:val="21"/>
                <w:lang w:val="ro-RO" w:eastAsia="en-US" w:bidi="ar-SA"/>
              </w:rPr>
            </w:pPr>
            <w:r w:rsidRPr="00FE5710">
              <w:rPr>
                <w:color w:val="000000"/>
                <w:sz w:val="21"/>
                <w:szCs w:val="21"/>
                <w:lang w:val="ro-RO"/>
              </w:rPr>
              <w:t>37</w:t>
            </w:r>
          </w:p>
        </w:tc>
        <w:tc>
          <w:tcPr>
            <w:tcW w:w="369" w:type="pct"/>
            <w:tcBorders>
              <w:top w:val="nil"/>
              <w:left w:val="nil"/>
              <w:bottom w:val="single" w:sz="4" w:space="0" w:color="auto"/>
              <w:right w:val="single" w:sz="4" w:space="0" w:color="auto"/>
            </w:tcBorders>
            <w:shd w:val="clear" w:color="auto" w:fill="auto"/>
            <w:vAlign w:val="center"/>
          </w:tcPr>
          <w:p w14:paraId="73B70D92" w14:textId="3ADAF8B4" w:rsidR="003C6E8E" w:rsidRPr="00FE5710" w:rsidRDefault="003C6E8E" w:rsidP="003C6E8E">
            <w:pPr>
              <w:widowControl/>
              <w:suppressAutoHyphens w:val="0"/>
              <w:jc w:val="right"/>
              <w:rPr>
                <w:rFonts w:eastAsia="Times New Roman" w:cs="Times New Roman"/>
                <w:color w:val="000000"/>
                <w:kern w:val="0"/>
                <w:sz w:val="21"/>
                <w:szCs w:val="21"/>
                <w:lang w:val="ro-RO" w:eastAsia="en-US" w:bidi="ar-SA"/>
              </w:rPr>
            </w:pPr>
            <w:r w:rsidRPr="00FE5710">
              <w:rPr>
                <w:color w:val="000000"/>
                <w:sz w:val="21"/>
                <w:szCs w:val="21"/>
                <w:lang w:val="ro-RO"/>
              </w:rPr>
              <w:t>-</w:t>
            </w:r>
          </w:p>
        </w:tc>
        <w:tc>
          <w:tcPr>
            <w:tcW w:w="366" w:type="pct"/>
            <w:tcBorders>
              <w:top w:val="nil"/>
              <w:left w:val="nil"/>
              <w:bottom w:val="single" w:sz="4" w:space="0" w:color="auto"/>
              <w:right w:val="single" w:sz="4" w:space="0" w:color="auto"/>
            </w:tcBorders>
            <w:shd w:val="clear" w:color="auto" w:fill="auto"/>
            <w:vAlign w:val="center"/>
          </w:tcPr>
          <w:p w14:paraId="50907FCA" w14:textId="7D83D529" w:rsidR="003C6E8E" w:rsidRPr="00FE5710" w:rsidRDefault="003C6E8E" w:rsidP="003C6E8E">
            <w:pPr>
              <w:widowControl/>
              <w:suppressAutoHyphens w:val="0"/>
              <w:jc w:val="right"/>
              <w:rPr>
                <w:rFonts w:eastAsia="Times New Roman" w:cs="Times New Roman"/>
                <w:color w:val="000000"/>
                <w:kern w:val="0"/>
                <w:sz w:val="21"/>
                <w:szCs w:val="21"/>
                <w:lang w:val="ro-RO" w:eastAsia="en-US" w:bidi="ar-SA"/>
              </w:rPr>
            </w:pPr>
            <w:r w:rsidRPr="00FE5710">
              <w:rPr>
                <w:color w:val="000000"/>
                <w:sz w:val="21"/>
                <w:szCs w:val="21"/>
                <w:lang w:val="ro-RO"/>
              </w:rPr>
              <w:t>705,26</w:t>
            </w:r>
          </w:p>
        </w:tc>
        <w:tc>
          <w:tcPr>
            <w:tcW w:w="280" w:type="pct"/>
            <w:tcBorders>
              <w:top w:val="nil"/>
              <w:left w:val="nil"/>
              <w:bottom w:val="single" w:sz="4" w:space="0" w:color="auto"/>
              <w:right w:val="single" w:sz="4" w:space="0" w:color="auto"/>
            </w:tcBorders>
            <w:shd w:val="clear" w:color="auto" w:fill="auto"/>
            <w:vAlign w:val="center"/>
          </w:tcPr>
          <w:p w14:paraId="52835BFF" w14:textId="45957E3B" w:rsidR="003C6E8E" w:rsidRPr="00FE5710" w:rsidRDefault="003C6E8E" w:rsidP="003C6E8E">
            <w:pPr>
              <w:widowControl/>
              <w:suppressAutoHyphens w:val="0"/>
              <w:jc w:val="right"/>
              <w:rPr>
                <w:rFonts w:eastAsia="Times New Roman" w:cs="Times New Roman"/>
                <w:color w:val="000000"/>
                <w:kern w:val="0"/>
                <w:sz w:val="21"/>
                <w:szCs w:val="21"/>
                <w:lang w:val="ro-RO" w:eastAsia="en-US" w:bidi="ar-SA"/>
              </w:rPr>
            </w:pPr>
            <w:r w:rsidRPr="00FE5710">
              <w:rPr>
                <w:color w:val="000000"/>
                <w:sz w:val="21"/>
                <w:szCs w:val="21"/>
                <w:lang w:val="ro-RO"/>
              </w:rPr>
              <w:t>-</w:t>
            </w:r>
          </w:p>
        </w:tc>
        <w:tc>
          <w:tcPr>
            <w:tcW w:w="314" w:type="pct"/>
            <w:tcBorders>
              <w:top w:val="nil"/>
              <w:left w:val="nil"/>
              <w:bottom w:val="single" w:sz="4" w:space="0" w:color="auto"/>
              <w:right w:val="single" w:sz="4" w:space="0" w:color="auto"/>
            </w:tcBorders>
            <w:shd w:val="clear" w:color="auto" w:fill="auto"/>
            <w:vAlign w:val="center"/>
          </w:tcPr>
          <w:p w14:paraId="146D29E5" w14:textId="13186C7C" w:rsidR="003C6E8E" w:rsidRPr="00FE5710" w:rsidRDefault="003C6E8E" w:rsidP="003C6E8E">
            <w:pPr>
              <w:widowControl/>
              <w:suppressAutoHyphens w:val="0"/>
              <w:jc w:val="center"/>
              <w:rPr>
                <w:rFonts w:eastAsia="Times New Roman" w:cs="Times New Roman"/>
                <w:color w:val="000000"/>
                <w:kern w:val="0"/>
                <w:sz w:val="21"/>
                <w:szCs w:val="21"/>
                <w:lang w:val="ro-RO" w:eastAsia="en-US" w:bidi="ar-SA"/>
              </w:rPr>
            </w:pPr>
            <w:r w:rsidRPr="00FE5710">
              <w:rPr>
                <w:color w:val="000000"/>
                <w:sz w:val="21"/>
                <w:szCs w:val="21"/>
                <w:lang w:val="ro-RO"/>
              </w:rPr>
              <w:t>3101</w:t>
            </w:r>
          </w:p>
        </w:tc>
      </w:tr>
      <w:tr w:rsidR="003C6E8E" w:rsidRPr="00FE5710" w14:paraId="5A9D50BF" w14:textId="77777777" w:rsidTr="00FE5710">
        <w:trPr>
          <w:trHeight w:val="45"/>
        </w:trPr>
        <w:tc>
          <w:tcPr>
            <w:tcW w:w="283" w:type="pct"/>
            <w:tcBorders>
              <w:top w:val="nil"/>
              <w:left w:val="single" w:sz="4" w:space="0" w:color="auto"/>
              <w:bottom w:val="single" w:sz="4" w:space="0" w:color="auto"/>
              <w:right w:val="single" w:sz="4" w:space="0" w:color="auto"/>
            </w:tcBorders>
            <w:shd w:val="clear" w:color="auto" w:fill="auto"/>
            <w:vAlign w:val="center"/>
          </w:tcPr>
          <w:p w14:paraId="6DA5F44B" w14:textId="2B069CBA" w:rsidR="003C6E8E" w:rsidRPr="00FE5710" w:rsidRDefault="003C6E8E" w:rsidP="003C6E8E">
            <w:pPr>
              <w:widowControl/>
              <w:suppressAutoHyphens w:val="0"/>
              <w:jc w:val="center"/>
              <w:rPr>
                <w:rFonts w:eastAsia="Times New Roman" w:cs="Times New Roman"/>
                <w:color w:val="000000"/>
                <w:kern w:val="0"/>
                <w:sz w:val="21"/>
                <w:szCs w:val="21"/>
                <w:lang w:val="ro-RO" w:eastAsia="en-US" w:bidi="ar-SA"/>
              </w:rPr>
            </w:pPr>
            <w:r w:rsidRPr="00FE5710">
              <w:rPr>
                <w:color w:val="000000"/>
                <w:sz w:val="21"/>
                <w:szCs w:val="21"/>
                <w:lang w:val="ro-RO"/>
              </w:rPr>
              <w:t>6</w:t>
            </w:r>
          </w:p>
        </w:tc>
        <w:tc>
          <w:tcPr>
            <w:tcW w:w="496" w:type="pct"/>
            <w:tcBorders>
              <w:top w:val="nil"/>
              <w:left w:val="nil"/>
              <w:bottom w:val="single" w:sz="4" w:space="0" w:color="auto"/>
              <w:right w:val="single" w:sz="4" w:space="0" w:color="auto"/>
            </w:tcBorders>
            <w:shd w:val="clear" w:color="auto" w:fill="auto"/>
            <w:vAlign w:val="center"/>
          </w:tcPr>
          <w:p w14:paraId="1299D3BD" w14:textId="37B75095" w:rsidR="003C6E8E" w:rsidRPr="00FE5710" w:rsidRDefault="003C6E8E" w:rsidP="003C6E8E">
            <w:pPr>
              <w:widowControl/>
              <w:suppressAutoHyphens w:val="0"/>
              <w:jc w:val="center"/>
              <w:rPr>
                <w:rFonts w:eastAsia="Times New Roman" w:cs="Times New Roman"/>
                <w:color w:val="000000"/>
                <w:kern w:val="0"/>
                <w:sz w:val="21"/>
                <w:szCs w:val="21"/>
                <w:lang w:val="ro-RO" w:eastAsia="en-US" w:bidi="ar-SA"/>
              </w:rPr>
            </w:pPr>
            <w:r w:rsidRPr="00FE5710">
              <w:rPr>
                <w:color w:val="000000"/>
                <w:sz w:val="21"/>
                <w:szCs w:val="21"/>
                <w:lang w:val="ro-RO"/>
              </w:rPr>
              <w:t>5243</w:t>
            </w:r>
          </w:p>
        </w:tc>
        <w:tc>
          <w:tcPr>
            <w:tcW w:w="2277" w:type="pct"/>
            <w:tcBorders>
              <w:top w:val="nil"/>
              <w:left w:val="nil"/>
              <w:bottom w:val="single" w:sz="4" w:space="0" w:color="auto"/>
              <w:right w:val="single" w:sz="4" w:space="0" w:color="auto"/>
            </w:tcBorders>
            <w:shd w:val="clear" w:color="auto" w:fill="auto"/>
            <w:noWrap/>
            <w:vAlign w:val="center"/>
          </w:tcPr>
          <w:p w14:paraId="325CC21E" w14:textId="0E9B22C6" w:rsidR="003C6E8E" w:rsidRPr="00FE5710" w:rsidRDefault="003C6E8E" w:rsidP="003C6E8E">
            <w:pPr>
              <w:widowControl/>
              <w:suppressAutoHyphens w:val="0"/>
              <w:rPr>
                <w:rFonts w:eastAsia="Times New Roman" w:cs="Times New Roman"/>
                <w:color w:val="000000"/>
                <w:kern w:val="0"/>
                <w:sz w:val="21"/>
                <w:szCs w:val="21"/>
                <w:lang w:val="ro-RO" w:eastAsia="en-US" w:bidi="ar-SA"/>
              </w:rPr>
            </w:pPr>
            <w:r w:rsidRPr="00FE5710">
              <w:rPr>
                <w:color w:val="000000"/>
                <w:sz w:val="21"/>
                <w:szCs w:val="21"/>
                <w:lang w:val="ro-RO"/>
              </w:rPr>
              <w:t xml:space="preserve">Deluros de făgete Bs, brun edafic mare, cu </w:t>
            </w:r>
            <w:r w:rsidRPr="00FE5710">
              <w:rPr>
                <w:i/>
                <w:iCs/>
                <w:color w:val="000000"/>
                <w:sz w:val="21"/>
                <w:szCs w:val="21"/>
                <w:lang w:val="ro-RO"/>
              </w:rPr>
              <w:t>Asperula-Asarum</w:t>
            </w:r>
          </w:p>
        </w:tc>
        <w:tc>
          <w:tcPr>
            <w:tcW w:w="415" w:type="pct"/>
            <w:tcBorders>
              <w:top w:val="nil"/>
              <w:left w:val="nil"/>
              <w:bottom w:val="single" w:sz="4" w:space="0" w:color="auto"/>
              <w:right w:val="single" w:sz="4" w:space="0" w:color="auto"/>
            </w:tcBorders>
            <w:shd w:val="clear" w:color="auto" w:fill="auto"/>
            <w:vAlign w:val="center"/>
          </w:tcPr>
          <w:p w14:paraId="2B8FC52D" w14:textId="7091B3B5" w:rsidR="003C6E8E" w:rsidRPr="00FE5710" w:rsidRDefault="003C6E8E" w:rsidP="003C6E8E">
            <w:pPr>
              <w:widowControl/>
              <w:suppressAutoHyphens w:val="0"/>
              <w:jc w:val="right"/>
              <w:rPr>
                <w:rFonts w:eastAsia="Times New Roman" w:cs="Times New Roman"/>
                <w:color w:val="000000"/>
                <w:kern w:val="0"/>
                <w:sz w:val="21"/>
                <w:szCs w:val="21"/>
                <w:lang w:val="ro-RO" w:eastAsia="en-US" w:bidi="ar-SA"/>
              </w:rPr>
            </w:pPr>
            <w:r w:rsidRPr="00FE5710">
              <w:rPr>
                <w:color w:val="000000"/>
                <w:sz w:val="21"/>
                <w:szCs w:val="21"/>
                <w:lang w:val="ro-RO"/>
              </w:rPr>
              <w:t>620,73</w:t>
            </w:r>
          </w:p>
        </w:tc>
        <w:tc>
          <w:tcPr>
            <w:tcW w:w="200" w:type="pct"/>
            <w:tcBorders>
              <w:top w:val="nil"/>
              <w:left w:val="nil"/>
              <w:bottom w:val="single" w:sz="4" w:space="0" w:color="auto"/>
              <w:right w:val="single" w:sz="4" w:space="0" w:color="auto"/>
            </w:tcBorders>
            <w:shd w:val="clear" w:color="auto" w:fill="auto"/>
            <w:vAlign w:val="center"/>
          </w:tcPr>
          <w:p w14:paraId="458C25BD" w14:textId="20A82649" w:rsidR="003C6E8E" w:rsidRPr="00FE5710" w:rsidRDefault="003C6E8E" w:rsidP="003C6E8E">
            <w:pPr>
              <w:widowControl/>
              <w:suppressAutoHyphens w:val="0"/>
              <w:jc w:val="center"/>
              <w:rPr>
                <w:rFonts w:eastAsia="Times New Roman" w:cs="Times New Roman"/>
                <w:color w:val="000000"/>
                <w:kern w:val="0"/>
                <w:sz w:val="21"/>
                <w:szCs w:val="21"/>
                <w:lang w:val="ro-RO" w:eastAsia="en-US" w:bidi="ar-SA"/>
              </w:rPr>
            </w:pPr>
            <w:r w:rsidRPr="00FE5710">
              <w:rPr>
                <w:color w:val="000000"/>
                <w:sz w:val="21"/>
                <w:szCs w:val="21"/>
                <w:lang w:val="ro-RO"/>
              </w:rPr>
              <w:t>33</w:t>
            </w:r>
          </w:p>
        </w:tc>
        <w:tc>
          <w:tcPr>
            <w:tcW w:w="369" w:type="pct"/>
            <w:tcBorders>
              <w:top w:val="nil"/>
              <w:left w:val="nil"/>
              <w:bottom w:val="single" w:sz="4" w:space="0" w:color="auto"/>
              <w:right w:val="single" w:sz="4" w:space="0" w:color="auto"/>
            </w:tcBorders>
            <w:shd w:val="clear" w:color="auto" w:fill="auto"/>
            <w:vAlign w:val="center"/>
          </w:tcPr>
          <w:p w14:paraId="2C90AE0F" w14:textId="6DD177FD" w:rsidR="003C6E8E" w:rsidRPr="00FE5710" w:rsidRDefault="003C6E8E" w:rsidP="003C6E8E">
            <w:pPr>
              <w:widowControl/>
              <w:suppressAutoHyphens w:val="0"/>
              <w:jc w:val="right"/>
              <w:rPr>
                <w:rFonts w:eastAsia="Times New Roman" w:cs="Times New Roman"/>
                <w:color w:val="000000"/>
                <w:kern w:val="0"/>
                <w:sz w:val="21"/>
                <w:szCs w:val="21"/>
                <w:lang w:val="ro-RO" w:eastAsia="en-US" w:bidi="ar-SA"/>
              </w:rPr>
            </w:pPr>
            <w:r w:rsidRPr="00FE5710">
              <w:rPr>
                <w:color w:val="000000"/>
                <w:sz w:val="21"/>
                <w:szCs w:val="21"/>
                <w:lang w:val="ro-RO"/>
              </w:rPr>
              <w:t>620,73</w:t>
            </w:r>
          </w:p>
        </w:tc>
        <w:tc>
          <w:tcPr>
            <w:tcW w:w="366" w:type="pct"/>
            <w:tcBorders>
              <w:top w:val="nil"/>
              <w:left w:val="nil"/>
              <w:bottom w:val="single" w:sz="4" w:space="0" w:color="auto"/>
              <w:right w:val="single" w:sz="4" w:space="0" w:color="auto"/>
            </w:tcBorders>
            <w:shd w:val="clear" w:color="auto" w:fill="auto"/>
            <w:vAlign w:val="center"/>
          </w:tcPr>
          <w:p w14:paraId="45724C97" w14:textId="17F50AF7" w:rsidR="003C6E8E" w:rsidRPr="00FE5710" w:rsidRDefault="003C6E8E" w:rsidP="003C6E8E">
            <w:pPr>
              <w:widowControl/>
              <w:suppressAutoHyphens w:val="0"/>
              <w:jc w:val="right"/>
              <w:rPr>
                <w:rFonts w:eastAsia="Times New Roman" w:cs="Times New Roman"/>
                <w:color w:val="000000"/>
                <w:kern w:val="0"/>
                <w:sz w:val="21"/>
                <w:szCs w:val="21"/>
                <w:lang w:val="ro-RO" w:eastAsia="en-US" w:bidi="ar-SA"/>
              </w:rPr>
            </w:pPr>
            <w:r w:rsidRPr="00FE5710">
              <w:rPr>
                <w:color w:val="000000"/>
                <w:sz w:val="21"/>
                <w:szCs w:val="21"/>
                <w:lang w:val="ro-RO"/>
              </w:rPr>
              <w:t>-</w:t>
            </w:r>
          </w:p>
        </w:tc>
        <w:tc>
          <w:tcPr>
            <w:tcW w:w="280" w:type="pct"/>
            <w:tcBorders>
              <w:top w:val="nil"/>
              <w:left w:val="nil"/>
              <w:bottom w:val="single" w:sz="4" w:space="0" w:color="auto"/>
              <w:right w:val="single" w:sz="4" w:space="0" w:color="auto"/>
            </w:tcBorders>
            <w:shd w:val="clear" w:color="auto" w:fill="auto"/>
            <w:vAlign w:val="center"/>
          </w:tcPr>
          <w:p w14:paraId="4CF12036" w14:textId="2EB2687E" w:rsidR="003C6E8E" w:rsidRPr="00FE5710" w:rsidRDefault="003C6E8E" w:rsidP="003C6E8E">
            <w:pPr>
              <w:widowControl/>
              <w:suppressAutoHyphens w:val="0"/>
              <w:jc w:val="right"/>
              <w:rPr>
                <w:rFonts w:eastAsia="Times New Roman" w:cs="Times New Roman"/>
                <w:color w:val="000000"/>
                <w:kern w:val="0"/>
                <w:sz w:val="21"/>
                <w:szCs w:val="21"/>
                <w:lang w:val="ro-RO" w:eastAsia="en-US" w:bidi="ar-SA"/>
              </w:rPr>
            </w:pPr>
            <w:r w:rsidRPr="00FE5710">
              <w:rPr>
                <w:color w:val="000000"/>
                <w:sz w:val="21"/>
                <w:szCs w:val="21"/>
                <w:lang w:val="ro-RO"/>
              </w:rPr>
              <w:t>-</w:t>
            </w:r>
          </w:p>
        </w:tc>
        <w:tc>
          <w:tcPr>
            <w:tcW w:w="314" w:type="pct"/>
            <w:tcBorders>
              <w:top w:val="nil"/>
              <w:left w:val="nil"/>
              <w:bottom w:val="single" w:sz="4" w:space="0" w:color="auto"/>
              <w:right w:val="single" w:sz="4" w:space="0" w:color="auto"/>
            </w:tcBorders>
            <w:shd w:val="clear" w:color="auto" w:fill="auto"/>
            <w:vAlign w:val="center"/>
          </w:tcPr>
          <w:p w14:paraId="596D8BE9" w14:textId="0D5F7D8C" w:rsidR="003C6E8E" w:rsidRPr="00FE5710" w:rsidRDefault="003C6E8E" w:rsidP="003C6E8E">
            <w:pPr>
              <w:widowControl/>
              <w:suppressAutoHyphens w:val="0"/>
              <w:jc w:val="center"/>
              <w:rPr>
                <w:rFonts w:eastAsia="Times New Roman" w:cs="Times New Roman"/>
                <w:color w:val="000000"/>
                <w:kern w:val="0"/>
                <w:sz w:val="21"/>
                <w:szCs w:val="21"/>
                <w:lang w:val="ro-RO" w:eastAsia="en-US" w:bidi="ar-SA"/>
              </w:rPr>
            </w:pPr>
            <w:r w:rsidRPr="00FE5710">
              <w:rPr>
                <w:color w:val="000000"/>
                <w:sz w:val="21"/>
                <w:szCs w:val="21"/>
                <w:lang w:val="ro-RO"/>
              </w:rPr>
              <w:t>3101</w:t>
            </w:r>
          </w:p>
        </w:tc>
      </w:tr>
      <w:tr w:rsidR="00F32C02" w:rsidRPr="00FE5710" w14:paraId="7E8C872A" w14:textId="77777777" w:rsidTr="00FE5710">
        <w:trPr>
          <w:trHeight w:val="45"/>
        </w:trPr>
        <w:tc>
          <w:tcPr>
            <w:tcW w:w="283" w:type="pct"/>
            <w:tcBorders>
              <w:top w:val="nil"/>
              <w:left w:val="single" w:sz="4" w:space="0" w:color="auto"/>
              <w:bottom w:val="single" w:sz="4" w:space="0" w:color="auto"/>
              <w:right w:val="single" w:sz="4" w:space="0" w:color="auto"/>
            </w:tcBorders>
            <w:shd w:val="clear" w:color="auto" w:fill="auto"/>
            <w:vAlign w:val="center"/>
          </w:tcPr>
          <w:p w14:paraId="0D6E105B" w14:textId="23601A2F" w:rsidR="00F32C02" w:rsidRPr="00FE5710" w:rsidRDefault="00F32C02" w:rsidP="00F32C02">
            <w:pPr>
              <w:widowControl/>
              <w:suppressAutoHyphens w:val="0"/>
              <w:jc w:val="center"/>
              <w:rPr>
                <w:rFonts w:eastAsia="Times New Roman" w:cs="Times New Roman"/>
                <w:color w:val="000000"/>
                <w:kern w:val="0"/>
                <w:sz w:val="21"/>
                <w:szCs w:val="21"/>
                <w:lang w:val="ro-RO" w:eastAsia="en-US" w:bidi="ar-SA"/>
              </w:rPr>
            </w:pPr>
            <w:r w:rsidRPr="00FE5710">
              <w:rPr>
                <w:color w:val="000000"/>
                <w:sz w:val="21"/>
                <w:szCs w:val="21"/>
                <w:lang w:val="ro-RO"/>
              </w:rPr>
              <w:t>7</w:t>
            </w:r>
          </w:p>
        </w:tc>
        <w:tc>
          <w:tcPr>
            <w:tcW w:w="496" w:type="pct"/>
            <w:tcBorders>
              <w:top w:val="nil"/>
              <w:left w:val="nil"/>
              <w:bottom w:val="single" w:sz="4" w:space="0" w:color="auto"/>
              <w:right w:val="single" w:sz="4" w:space="0" w:color="auto"/>
            </w:tcBorders>
            <w:shd w:val="clear" w:color="auto" w:fill="auto"/>
            <w:vAlign w:val="center"/>
          </w:tcPr>
          <w:p w14:paraId="52763BD0" w14:textId="38D94B00" w:rsidR="00F32C02" w:rsidRPr="00FE5710" w:rsidRDefault="00F32C02" w:rsidP="00F32C02">
            <w:pPr>
              <w:widowControl/>
              <w:suppressAutoHyphens w:val="0"/>
              <w:jc w:val="center"/>
              <w:rPr>
                <w:rFonts w:eastAsia="Times New Roman" w:cs="Times New Roman"/>
                <w:color w:val="000000"/>
                <w:kern w:val="0"/>
                <w:sz w:val="21"/>
                <w:szCs w:val="21"/>
                <w:lang w:val="ro-RO" w:eastAsia="en-US" w:bidi="ar-SA"/>
              </w:rPr>
            </w:pPr>
            <w:r w:rsidRPr="00FE5710">
              <w:rPr>
                <w:color w:val="000000"/>
                <w:sz w:val="21"/>
                <w:szCs w:val="21"/>
                <w:lang w:val="ro-RO"/>
              </w:rPr>
              <w:t>5253</w:t>
            </w:r>
          </w:p>
        </w:tc>
        <w:tc>
          <w:tcPr>
            <w:tcW w:w="2277" w:type="pct"/>
            <w:tcBorders>
              <w:top w:val="nil"/>
              <w:left w:val="nil"/>
              <w:bottom w:val="single" w:sz="4" w:space="0" w:color="auto"/>
              <w:right w:val="single" w:sz="4" w:space="0" w:color="auto"/>
            </w:tcBorders>
            <w:shd w:val="clear" w:color="auto" w:fill="auto"/>
            <w:noWrap/>
            <w:vAlign w:val="center"/>
          </w:tcPr>
          <w:p w14:paraId="1CE182B7" w14:textId="031F153F" w:rsidR="00F32C02" w:rsidRPr="00FE5710" w:rsidRDefault="00F32C02" w:rsidP="00F32C02">
            <w:pPr>
              <w:widowControl/>
              <w:suppressAutoHyphens w:val="0"/>
              <w:rPr>
                <w:rFonts w:eastAsia="Times New Roman" w:cs="Times New Roman"/>
                <w:color w:val="000000"/>
                <w:kern w:val="0"/>
                <w:sz w:val="21"/>
                <w:szCs w:val="21"/>
                <w:lang w:val="ro-RO" w:eastAsia="en-US" w:bidi="ar-SA"/>
              </w:rPr>
            </w:pPr>
            <w:r w:rsidRPr="00FE5710">
              <w:rPr>
                <w:color w:val="000000"/>
                <w:sz w:val="21"/>
                <w:szCs w:val="21"/>
                <w:lang w:val="ro-RO"/>
              </w:rPr>
              <w:t>Deluros de gorunete - făgete Bm-s, aluvial moderat humifer, în luncă joasă</w:t>
            </w:r>
          </w:p>
        </w:tc>
        <w:tc>
          <w:tcPr>
            <w:tcW w:w="415" w:type="pct"/>
            <w:tcBorders>
              <w:top w:val="nil"/>
              <w:left w:val="nil"/>
              <w:bottom w:val="single" w:sz="4" w:space="0" w:color="auto"/>
              <w:right w:val="single" w:sz="4" w:space="0" w:color="auto"/>
            </w:tcBorders>
            <w:shd w:val="clear" w:color="auto" w:fill="auto"/>
            <w:vAlign w:val="center"/>
          </w:tcPr>
          <w:p w14:paraId="12606C64" w14:textId="5A7EC7FC" w:rsidR="00F32C02" w:rsidRPr="00FE5710" w:rsidRDefault="00F32C02" w:rsidP="00F32C02">
            <w:pPr>
              <w:widowControl/>
              <w:suppressAutoHyphens w:val="0"/>
              <w:jc w:val="right"/>
              <w:rPr>
                <w:rFonts w:eastAsia="Times New Roman" w:cs="Times New Roman"/>
                <w:color w:val="000000"/>
                <w:kern w:val="0"/>
                <w:sz w:val="21"/>
                <w:szCs w:val="21"/>
                <w:lang w:val="ro-RO" w:eastAsia="en-US" w:bidi="ar-SA"/>
              </w:rPr>
            </w:pPr>
            <w:r w:rsidRPr="00FE5710">
              <w:rPr>
                <w:color w:val="000000"/>
                <w:sz w:val="21"/>
                <w:szCs w:val="21"/>
                <w:lang w:val="ro-RO"/>
              </w:rPr>
              <w:t>7,44</w:t>
            </w:r>
          </w:p>
        </w:tc>
        <w:tc>
          <w:tcPr>
            <w:tcW w:w="200" w:type="pct"/>
            <w:tcBorders>
              <w:top w:val="nil"/>
              <w:left w:val="nil"/>
              <w:bottom w:val="single" w:sz="4" w:space="0" w:color="auto"/>
              <w:right w:val="single" w:sz="4" w:space="0" w:color="auto"/>
            </w:tcBorders>
            <w:shd w:val="clear" w:color="auto" w:fill="auto"/>
            <w:vAlign w:val="center"/>
          </w:tcPr>
          <w:p w14:paraId="182AFDDD" w14:textId="4CCAEDEF" w:rsidR="00F32C02" w:rsidRPr="00FE5710" w:rsidRDefault="00F32C02" w:rsidP="00F32C02">
            <w:pPr>
              <w:widowControl/>
              <w:suppressAutoHyphens w:val="0"/>
              <w:jc w:val="center"/>
              <w:rPr>
                <w:rFonts w:eastAsia="Times New Roman" w:cs="Times New Roman"/>
                <w:color w:val="000000"/>
                <w:kern w:val="0"/>
                <w:sz w:val="21"/>
                <w:szCs w:val="21"/>
                <w:lang w:val="ro-RO" w:eastAsia="en-US" w:bidi="ar-SA"/>
              </w:rPr>
            </w:pPr>
            <w:r w:rsidRPr="00FE5710">
              <w:rPr>
                <w:color w:val="000000"/>
                <w:sz w:val="21"/>
                <w:szCs w:val="21"/>
                <w:lang w:val="ro-RO"/>
              </w:rPr>
              <w:t>0</w:t>
            </w:r>
          </w:p>
        </w:tc>
        <w:tc>
          <w:tcPr>
            <w:tcW w:w="369" w:type="pct"/>
            <w:tcBorders>
              <w:top w:val="nil"/>
              <w:left w:val="nil"/>
              <w:bottom w:val="single" w:sz="4" w:space="0" w:color="auto"/>
              <w:right w:val="single" w:sz="4" w:space="0" w:color="auto"/>
            </w:tcBorders>
            <w:shd w:val="clear" w:color="auto" w:fill="auto"/>
            <w:vAlign w:val="center"/>
          </w:tcPr>
          <w:p w14:paraId="4459D057" w14:textId="35EC68A4" w:rsidR="00F32C02" w:rsidRPr="00FE5710" w:rsidRDefault="00F32C02" w:rsidP="00F32C02">
            <w:pPr>
              <w:widowControl/>
              <w:suppressAutoHyphens w:val="0"/>
              <w:jc w:val="right"/>
              <w:rPr>
                <w:rFonts w:eastAsia="Times New Roman" w:cs="Times New Roman"/>
                <w:color w:val="000000"/>
                <w:kern w:val="0"/>
                <w:sz w:val="21"/>
                <w:szCs w:val="21"/>
                <w:lang w:val="ro-RO" w:eastAsia="en-US" w:bidi="ar-SA"/>
              </w:rPr>
            </w:pPr>
            <w:r w:rsidRPr="00FE5710">
              <w:rPr>
                <w:color w:val="000000"/>
                <w:sz w:val="21"/>
                <w:szCs w:val="21"/>
                <w:lang w:val="ro-RO"/>
              </w:rPr>
              <w:t>7,44</w:t>
            </w:r>
          </w:p>
        </w:tc>
        <w:tc>
          <w:tcPr>
            <w:tcW w:w="366" w:type="pct"/>
            <w:tcBorders>
              <w:top w:val="nil"/>
              <w:left w:val="nil"/>
              <w:bottom w:val="single" w:sz="4" w:space="0" w:color="auto"/>
              <w:right w:val="single" w:sz="4" w:space="0" w:color="auto"/>
            </w:tcBorders>
            <w:shd w:val="clear" w:color="auto" w:fill="auto"/>
            <w:vAlign w:val="center"/>
          </w:tcPr>
          <w:p w14:paraId="449A7744" w14:textId="74C597A6" w:rsidR="00F32C02" w:rsidRPr="00FE5710" w:rsidRDefault="00F32C02" w:rsidP="00F32C02">
            <w:pPr>
              <w:widowControl/>
              <w:suppressAutoHyphens w:val="0"/>
              <w:jc w:val="right"/>
              <w:rPr>
                <w:rFonts w:eastAsia="Times New Roman" w:cs="Times New Roman"/>
                <w:color w:val="000000"/>
                <w:kern w:val="0"/>
                <w:sz w:val="21"/>
                <w:szCs w:val="21"/>
                <w:lang w:val="ro-RO" w:eastAsia="en-US" w:bidi="ar-SA"/>
              </w:rPr>
            </w:pPr>
            <w:r w:rsidRPr="00FE5710">
              <w:rPr>
                <w:color w:val="000000"/>
                <w:sz w:val="21"/>
                <w:szCs w:val="21"/>
                <w:lang w:val="ro-RO"/>
              </w:rPr>
              <w:t>-</w:t>
            </w:r>
          </w:p>
        </w:tc>
        <w:tc>
          <w:tcPr>
            <w:tcW w:w="280" w:type="pct"/>
            <w:tcBorders>
              <w:top w:val="nil"/>
              <w:left w:val="nil"/>
              <w:bottom w:val="single" w:sz="4" w:space="0" w:color="auto"/>
              <w:right w:val="single" w:sz="4" w:space="0" w:color="auto"/>
            </w:tcBorders>
            <w:shd w:val="clear" w:color="auto" w:fill="auto"/>
            <w:vAlign w:val="center"/>
          </w:tcPr>
          <w:p w14:paraId="74DE477D" w14:textId="3BCA48F9" w:rsidR="00F32C02" w:rsidRPr="00FE5710" w:rsidRDefault="00F32C02" w:rsidP="00F32C02">
            <w:pPr>
              <w:widowControl/>
              <w:suppressAutoHyphens w:val="0"/>
              <w:jc w:val="right"/>
              <w:rPr>
                <w:rFonts w:eastAsia="Times New Roman" w:cs="Times New Roman"/>
                <w:color w:val="000000"/>
                <w:kern w:val="0"/>
                <w:sz w:val="21"/>
                <w:szCs w:val="21"/>
                <w:lang w:val="ro-RO" w:eastAsia="en-US" w:bidi="ar-SA"/>
              </w:rPr>
            </w:pPr>
            <w:r w:rsidRPr="00FE5710">
              <w:rPr>
                <w:color w:val="000000"/>
                <w:sz w:val="21"/>
                <w:szCs w:val="21"/>
                <w:lang w:val="ro-RO"/>
              </w:rPr>
              <w:t>-</w:t>
            </w:r>
          </w:p>
        </w:tc>
        <w:tc>
          <w:tcPr>
            <w:tcW w:w="314" w:type="pct"/>
            <w:tcBorders>
              <w:top w:val="nil"/>
              <w:left w:val="nil"/>
              <w:bottom w:val="single" w:sz="4" w:space="0" w:color="auto"/>
              <w:right w:val="single" w:sz="4" w:space="0" w:color="auto"/>
            </w:tcBorders>
            <w:shd w:val="clear" w:color="auto" w:fill="auto"/>
            <w:vAlign w:val="center"/>
          </w:tcPr>
          <w:p w14:paraId="0E6973CF" w14:textId="5A5E4C13" w:rsidR="00F32C02" w:rsidRPr="00FE5710" w:rsidRDefault="00F32C02" w:rsidP="00F32C02">
            <w:pPr>
              <w:widowControl/>
              <w:suppressAutoHyphens w:val="0"/>
              <w:jc w:val="center"/>
              <w:rPr>
                <w:rFonts w:eastAsia="Times New Roman" w:cs="Times New Roman"/>
                <w:color w:val="000000"/>
                <w:kern w:val="0"/>
                <w:sz w:val="21"/>
                <w:szCs w:val="21"/>
                <w:lang w:val="ro-RO" w:eastAsia="en-US" w:bidi="ar-SA"/>
              </w:rPr>
            </w:pPr>
            <w:r w:rsidRPr="00FE5710">
              <w:rPr>
                <w:color w:val="000000"/>
                <w:sz w:val="21"/>
                <w:szCs w:val="21"/>
                <w:lang w:val="ro-RO"/>
              </w:rPr>
              <w:t>0401</w:t>
            </w:r>
          </w:p>
        </w:tc>
      </w:tr>
      <w:tr w:rsidR="00196D05" w:rsidRPr="00FE5710" w14:paraId="662FCB91" w14:textId="77777777" w:rsidTr="00293A38">
        <w:trPr>
          <w:trHeight w:val="45"/>
        </w:trPr>
        <w:tc>
          <w:tcPr>
            <w:tcW w:w="283" w:type="pct"/>
            <w:tcBorders>
              <w:top w:val="nil"/>
              <w:left w:val="single" w:sz="4" w:space="0" w:color="auto"/>
              <w:bottom w:val="single" w:sz="4" w:space="0" w:color="auto"/>
              <w:right w:val="nil"/>
            </w:tcBorders>
            <w:shd w:val="clear" w:color="auto" w:fill="auto"/>
            <w:vAlign w:val="center"/>
          </w:tcPr>
          <w:p w14:paraId="5A6E2F66" w14:textId="415E2A0A" w:rsidR="00196D05" w:rsidRPr="00FE5710" w:rsidRDefault="00196D05" w:rsidP="00196D05">
            <w:pPr>
              <w:widowControl/>
              <w:suppressAutoHyphens w:val="0"/>
              <w:jc w:val="center"/>
              <w:rPr>
                <w:rFonts w:eastAsia="Times New Roman" w:cs="Times New Roman"/>
                <w:b/>
                <w:bCs/>
                <w:color w:val="000000"/>
                <w:kern w:val="0"/>
                <w:sz w:val="21"/>
                <w:szCs w:val="21"/>
                <w:lang w:val="ro-RO" w:eastAsia="en-US" w:bidi="ar-SA"/>
              </w:rPr>
            </w:pPr>
            <w:r w:rsidRPr="00FE5710">
              <w:rPr>
                <w:b/>
                <w:bCs/>
                <w:i/>
                <w:iCs/>
                <w:color w:val="000000"/>
                <w:sz w:val="21"/>
                <w:szCs w:val="21"/>
                <w:lang w:val="ro-RO"/>
              </w:rPr>
              <w:t> </w:t>
            </w:r>
          </w:p>
        </w:tc>
        <w:tc>
          <w:tcPr>
            <w:tcW w:w="496" w:type="pct"/>
            <w:tcBorders>
              <w:top w:val="nil"/>
              <w:left w:val="nil"/>
              <w:bottom w:val="single" w:sz="4" w:space="0" w:color="auto"/>
              <w:right w:val="nil"/>
            </w:tcBorders>
            <w:shd w:val="clear" w:color="auto" w:fill="auto"/>
            <w:vAlign w:val="center"/>
          </w:tcPr>
          <w:p w14:paraId="501D3AFD" w14:textId="547F8D16" w:rsidR="00196D05" w:rsidRPr="00FE5710" w:rsidRDefault="00196D05" w:rsidP="00196D05">
            <w:pPr>
              <w:widowControl/>
              <w:suppressAutoHyphens w:val="0"/>
              <w:jc w:val="center"/>
              <w:rPr>
                <w:rFonts w:eastAsia="Times New Roman" w:cs="Times New Roman"/>
                <w:b/>
                <w:bCs/>
                <w:color w:val="000000"/>
                <w:kern w:val="0"/>
                <w:sz w:val="21"/>
                <w:szCs w:val="21"/>
                <w:lang w:val="ro-RO" w:eastAsia="en-US" w:bidi="ar-SA"/>
              </w:rPr>
            </w:pPr>
            <w:r w:rsidRPr="00FE5710">
              <w:rPr>
                <w:b/>
                <w:bCs/>
                <w:i/>
                <w:iCs/>
                <w:color w:val="000000"/>
                <w:sz w:val="21"/>
                <w:szCs w:val="21"/>
                <w:lang w:val="ro-RO"/>
              </w:rPr>
              <w:t> </w:t>
            </w:r>
          </w:p>
        </w:tc>
        <w:tc>
          <w:tcPr>
            <w:tcW w:w="2277" w:type="pct"/>
            <w:tcBorders>
              <w:top w:val="nil"/>
              <w:left w:val="nil"/>
              <w:bottom w:val="single" w:sz="4" w:space="0" w:color="auto"/>
              <w:right w:val="single" w:sz="4" w:space="0" w:color="auto"/>
            </w:tcBorders>
            <w:shd w:val="clear" w:color="auto" w:fill="auto"/>
            <w:noWrap/>
            <w:vAlign w:val="center"/>
          </w:tcPr>
          <w:p w14:paraId="0C6CDB13" w14:textId="3C545B76" w:rsidR="00196D05" w:rsidRPr="00FE5710" w:rsidRDefault="00196D05" w:rsidP="00196D05">
            <w:pPr>
              <w:widowControl/>
              <w:suppressAutoHyphens w:val="0"/>
              <w:rPr>
                <w:rFonts w:eastAsia="Times New Roman" w:cs="Times New Roman"/>
                <w:b/>
                <w:bCs/>
                <w:color w:val="000000"/>
                <w:kern w:val="0"/>
                <w:sz w:val="21"/>
                <w:szCs w:val="21"/>
                <w:lang w:val="ro-RO" w:eastAsia="en-US" w:bidi="ar-SA"/>
              </w:rPr>
            </w:pPr>
            <w:r w:rsidRPr="00FE5710">
              <w:rPr>
                <w:b/>
                <w:bCs/>
                <w:i/>
                <w:iCs/>
                <w:color w:val="000000"/>
                <w:sz w:val="21"/>
                <w:szCs w:val="21"/>
                <w:lang w:val="ro-RO"/>
              </w:rPr>
              <w:t>Total FD3</w:t>
            </w:r>
          </w:p>
        </w:tc>
        <w:tc>
          <w:tcPr>
            <w:tcW w:w="415" w:type="pct"/>
            <w:tcBorders>
              <w:top w:val="nil"/>
              <w:left w:val="nil"/>
              <w:bottom w:val="single" w:sz="4" w:space="0" w:color="auto"/>
              <w:right w:val="single" w:sz="4" w:space="0" w:color="auto"/>
            </w:tcBorders>
            <w:shd w:val="clear" w:color="auto" w:fill="auto"/>
            <w:vAlign w:val="center"/>
          </w:tcPr>
          <w:p w14:paraId="471D0F3D" w14:textId="60A0E554" w:rsidR="00196D05" w:rsidRPr="00FE5710" w:rsidRDefault="00196D05" w:rsidP="00196D05">
            <w:pPr>
              <w:widowControl/>
              <w:suppressAutoHyphens w:val="0"/>
              <w:jc w:val="right"/>
              <w:rPr>
                <w:rFonts w:eastAsia="Times New Roman" w:cs="Times New Roman"/>
                <w:b/>
                <w:bCs/>
                <w:color w:val="000000"/>
                <w:kern w:val="0"/>
                <w:sz w:val="21"/>
                <w:szCs w:val="21"/>
                <w:lang w:val="ro-RO" w:eastAsia="en-US" w:bidi="ar-SA"/>
              </w:rPr>
            </w:pPr>
            <w:r>
              <w:rPr>
                <w:b/>
                <w:bCs/>
                <w:i/>
                <w:iCs/>
                <w:color w:val="000000"/>
                <w:sz w:val="21"/>
                <w:szCs w:val="21"/>
              </w:rPr>
              <w:t>1473,23</w:t>
            </w:r>
          </w:p>
        </w:tc>
        <w:tc>
          <w:tcPr>
            <w:tcW w:w="200" w:type="pct"/>
            <w:tcBorders>
              <w:top w:val="nil"/>
              <w:left w:val="nil"/>
              <w:bottom w:val="single" w:sz="4" w:space="0" w:color="auto"/>
              <w:right w:val="single" w:sz="4" w:space="0" w:color="auto"/>
            </w:tcBorders>
            <w:shd w:val="clear" w:color="auto" w:fill="auto"/>
            <w:vAlign w:val="center"/>
          </w:tcPr>
          <w:p w14:paraId="40DE7EDC" w14:textId="3F736E2B" w:rsidR="00196D05" w:rsidRPr="00FE5710" w:rsidRDefault="00196D05" w:rsidP="00196D05">
            <w:pPr>
              <w:widowControl/>
              <w:suppressAutoHyphens w:val="0"/>
              <w:jc w:val="center"/>
              <w:rPr>
                <w:rFonts w:eastAsia="Times New Roman" w:cs="Times New Roman"/>
                <w:b/>
                <w:bCs/>
                <w:color w:val="000000"/>
                <w:kern w:val="0"/>
                <w:sz w:val="21"/>
                <w:szCs w:val="21"/>
                <w:lang w:val="ro-RO" w:eastAsia="en-US" w:bidi="ar-SA"/>
              </w:rPr>
            </w:pPr>
            <w:r>
              <w:rPr>
                <w:b/>
                <w:bCs/>
                <w:i/>
                <w:iCs/>
                <w:color w:val="000000"/>
                <w:sz w:val="21"/>
                <w:szCs w:val="21"/>
              </w:rPr>
              <w:t>77</w:t>
            </w:r>
          </w:p>
        </w:tc>
        <w:tc>
          <w:tcPr>
            <w:tcW w:w="369" w:type="pct"/>
            <w:tcBorders>
              <w:top w:val="nil"/>
              <w:left w:val="nil"/>
              <w:bottom w:val="single" w:sz="4" w:space="0" w:color="auto"/>
              <w:right w:val="single" w:sz="4" w:space="0" w:color="auto"/>
            </w:tcBorders>
            <w:shd w:val="clear" w:color="auto" w:fill="auto"/>
          </w:tcPr>
          <w:p w14:paraId="32B5A6BF" w14:textId="66ECA223" w:rsidR="00196D05" w:rsidRPr="00FE5710" w:rsidRDefault="00196D05" w:rsidP="00196D05">
            <w:pPr>
              <w:widowControl/>
              <w:suppressAutoHyphens w:val="0"/>
              <w:jc w:val="right"/>
              <w:rPr>
                <w:rFonts w:eastAsia="Times New Roman" w:cs="Times New Roman"/>
                <w:b/>
                <w:bCs/>
                <w:color w:val="000000"/>
                <w:kern w:val="0"/>
                <w:sz w:val="21"/>
                <w:szCs w:val="21"/>
                <w:lang w:val="ro-RO" w:eastAsia="en-US" w:bidi="ar-SA"/>
              </w:rPr>
            </w:pPr>
            <w:r>
              <w:rPr>
                <w:b/>
                <w:bCs/>
                <w:i/>
                <w:iCs/>
                <w:color w:val="000000"/>
                <w:sz w:val="21"/>
                <w:szCs w:val="21"/>
              </w:rPr>
              <w:t>628,17</w:t>
            </w:r>
          </w:p>
        </w:tc>
        <w:tc>
          <w:tcPr>
            <w:tcW w:w="366" w:type="pct"/>
            <w:tcBorders>
              <w:top w:val="nil"/>
              <w:left w:val="nil"/>
              <w:bottom w:val="single" w:sz="4" w:space="0" w:color="auto"/>
              <w:right w:val="single" w:sz="4" w:space="0" w:color="auto"/>
            </w:tcBorders>
            <w:shd w:val="clear" w:color="auto" w:fill="auto"/>
          </w:tcPr>
          <w:p w14:paraId="7DCACBA5" w14:textId="03E60987" w:rsidR="00196D05" w:rsidRPr="00FE5710" w:rsidRDefault="00196D05" w:rsidP="00196D05">
            <w:pPr>
              <w:widowControl/>
              <w:suppressAutoHyphens w:val="0"/>
              <w:jc w:val="right"/>
              <w:rPr>
                <w:rFonts w:eastAsia="Times New Roman" w:cs="Times New Roman"/>
                <w:b/>
                <w:bCs/>
                <w:color w:val="000000"/>
                <w:kern w:val="0"/>
                <w:sz w:val="21"/>
                <w:szCs w:val="21"/>
                <w:lang w:val="ro-RO" w:eastAsia="en-US" w:bidi="ar-SA"/>
              </w:rPr>
            </w:pPr>
            <w:r>
              <w:rPr>
                <w:b/>
                <w:bCs/>
                <w:i/>
                <w:iCs/>
                <w:color w:val="000000"/>
                <w:sz w:val="21"/>
                <w:szCs w:val="21"/>
              </w:rPr>
              <w:t>791,50</w:t>
            </w:r>
          </w:p>
        </w:tc>
        <w:tc>
          <w:tcPr>
            <w:tcW w:w="280" w:type="pct"/>
            <w:tcBorders>
              <w:top w:val="nil"/>
              <w:left w:val="nil"/>
              <w:bottom w:val="single" w:sz="4" w:space="0" w:color="auto"/>
              <w:right w:val="single" w:sz="4" w:space="0" w:color="auto"/>
            </w:tcBorders>
            <w:shd w:val="clear" w:color="auto" w:fill="auto"/>
          </w:tcPr>
          <w:p w14:paraId="67F3661C" w14:textId="727140B9" w:rsidR="00196D05" w:rsidRPr="00FE5710" w:rsidRDefault="00196D05" w:rsidP="00196D05">
            <w:pPr>
              <w:widowControl/>
              <w:suppressAutoHyphens w:val="0"/>
              <w:jc w:val="right"/>
              <w:rPr>
                <w:rFonts w:eastAsia="Times New Roman" w:cs="Times New Roman"/>
                <w:b/>
                <w:bCs/>
                <w:color w:val="000000"/>
                <w:kern w:val="0"/>
                <w:sz w:val="21"/>
                <w:szCs w:val="21"/>
                <w:lang w:val="ro-RO" w:eastAsia="en-US" w:bidi="ar-SA"/>
              </w:rPr>
            </w:pPr>
            <w:r>
              <w:rPr>
                <w:b/>
                <w:bCs/>
                <w:i/>
                <w:iCs/>
                <w:color w:val="000000"/>
                <w:sz w:val="21"/>
                <w:szCs w:val="21"/>
              </w:rPr>
              <w:t>53,56</w:t>
            </w:r>
          </w:p>
        </w:tc>
        <w:tc>
          <w:tcPr>
            <w:tcW w:w="314" w:type="pct"/>
            <w:tcBorders>
              <w:top w:val="nil"/>
              <w:left w:val="nil"/>
              <w:bottom w:val="nil"/>
              <w:right w:val="nil"/>
            </w:tcBorders>
            <w:shd w:val="clear" w:color="auto" w:fill="auto"/>
            <w:vAlign w:val="center"/>
          </w:tcPr>
          <w:p w14:paraId="7FA13309" w14:textId="020213A5" w:rsidR="00196D05" w:rsidRPr="00FE5710" w:rsidRDefault="00196D05" w:rsidP="00196D05">
            <w:pPr>
              <w:widowControl/>
              <w:suppressAutoHyphens w:val="0"/>
              <w:jc w:val="center"/>
              <w:rPr>
                <w:rFonts w:eastAsia="Times New Roman" w:cs="Times New Roman"/>
                <w:b/>
                <w:bCs/>
                <w:color w:val="000000"/>
                <w:kern w:val="0"/>
                <w:sz w:val="21"/>
                <w:szCs w:val="21"/>
                <w:lang w:val="ro-RO" w:eastAsia="en-US" w:bidi="ar-SA"/>
              </w:rPr>
            </w:pPr>
          </w:p>
        </w:tc>
      </w:tr>
      <w:tr w:rsidR="003C6E8E" w:rsidRPr="00FE5710" w14:paraId="3481A0A5" w14:textId="77777777" w:rsidTr="00FE5710">
        <w:trPr>
          <w:trHeight w:val="45"/>
        </w:trPr>
        <w:tc>
          <w:tcPr>
            <w:tcW w:w="283" w:type="pct"/>
            <w:tcBorders>
              <w:top w:val="nil"/>
              <w:left w:val="nil"/>
              <w:bottom w:val="nil"/>
              <w:right w:val="nil"/>
            </w:tcBorders>
            <w:shd w:val="clear" w:color="auto" w:fill="auto"/>
            <w:vAlign w:val="center"/>
          </w:tcPr>
          <w:p w14:paraId="52A157B6" w14:textId="3E8C7278" w:rsidR="003C6E8E" w:rsidRPr="00FE5710" w:rsidRDefault="003C6E8E" w:rsidP="003C6E8E">
            <w:pPr>
              <w:widowControl/>
              <w:suppressAutoHyphens w:val="0"/>
              <w:jc w:val="center"/>
              <w:rPr>
                <w:rFonts w:eastAsia="Times New Roman" w:cs="Times New Roman"/>
                <w:b/>
                <w:bCs/>
                <w:color w:val="000000"/>
                <w:kern w:val="0"/>
                <w:sz w:val="21"/>
                <w:szCs w:val="21"/>
                <w:lang w:val="ro-RO" w:eastAsia="en-US" w:bidi="ar-SA"/>
              </w:rPr>
            </w:pPr>
          </w:p>
        </w:tc>
        <w:tc>
          <w:tcPr>
            <w:tcW w:w="496" w:type="pct"/>
            <w:tcBorders>
              <w:top w:val="nil"/>
              <w:left w:val="nil"/>
              <w:bottom w:val="nil"/>
              <w:right w:val="nil"/>
            </w:tcBorders>
            <w:shd w:val="clear" w:color="auto" w:fill="auto"/>
            <w:vAlign w:val="center"/>
          </w:tcPr>
          <w:p w14:paraId="12AEB963" w14:textId="7B2653D5" w:rsidR="003C6E8E" w:rsidRPr="00FE5710" w:rsidRDefault="003C6E8E" w:rsidP="003C6E8E">
            <w:pPr>
              <w:widowControl/>
              <w:suppressAutoHyphens w:val="0"/>
              <w:jc w:val="right"/>
              <w:rPr>
                <w:rFonts w:eastAsia="Times New Roman" w:cs="Times New Roman"/>
                <w:b/>
                <w:bCs/>
                <w:color w:val="000000"/>
                <w:kern w:val="0"/>
                <w:sz w:val="21"/>
                <w:szCs w:val="21"/>
                <w:lang w:val="ro-RO" w:eastAsia="en-US" w:bidi="ar-SA"/>
              </w:rPr>
            </w:pPr>
            <w:r w:rsidRPr="00FE5710">
              <w:rPr>
                <w:b/>
                <w:bCs/>
                <w:color w:val="000000"/>
                <w:sz w:val="21"/>
                <w:szCs w:val="21"/>
                <w:lang w:val="ro-RO"/>
              </w:rPr>
              <w:t>FD2</w:t>
            </w:r>
          </w:p>
        </w:tc>
        <w:tc>
          <w:tcPr>
            <w:tcW w:w="2277" w:type="pct"/>
            <w:tcBorders>
              <w:top w:val="nil"/>
              <w:left w:val="nil"/>
              <w:bottom w:val="nil"/>
              <w:right w:val="nil"/>
            </w:tcBorders>
            <w:shd w:val="clear" w:color="auto" w:fill="auto"/>
            <w:noWrap/>
            <w:vAlign w:val="center"/>
          </w:tcPr>
          <w:p w14:paraId="540ABD64" w14:textId="6E01E69C" w:rsidR="003C6E8E" w:rsidRPr="00FE5710" w:rsidRDefault="003C6E8E" w:rsidP="003C6E8E">
            <w:pPr>
              <w:widowControl/>
              <w:suppressAutoHyphens w:val="0"/>
              <w:rPr>
                <w:rFonts w:eastAsia="Times New Roman" w:cs="Times New Roman"/>
                <w:color w:val="000000"/>
                <w:kern w:val="0"/>
                <w:sz w:val="21"/>
                <w:szCs w:val="21"/>
                <w:lang w:val="ro-RO" w:eastAsia="en-US" w:bidi="ar-SA"/>
              </w:rPr>
            </w:pPr>
            <w:r w:rsidRPr="00FE5710">
              <w:rPr>
                <w:color w:val="000000"/>
                <w:sz w:val="21"/>
                <w:szCs w:val="21"/>
                <w:lang w:val="ro-RO"/>
              </w:rPr>
              <w:t xml:space="preserve">- Etajul deluros de cvercete </w:t>
            </w:r>
            <w:r w:rsidR="0054050F" w:rsidRPr="00FE5710">
              <w:rPr>
                <w:color w:val="000000"/>
                <w:sz w:val="21"/>
                <w:szCs w:val="21"/>
                <w:lang w:val="ro-RO"/>
              </w:rPr>
              <w:t>ș</w:t>
            </w:r>
            <w:r w:rsidRPr="00FE5710">
              <w:rPr>
                <w:color w:val="000000"/>
                <w:sz w:val="21"/>
                <w:szCs w:val="21"/>
                <w:lang w:val="ro-RO"/>
              </w:rPr>
              <w:t xml:space="preserve">i </w:t>
            </w:r>
            <w:r w:rsidR="0054050F" w:rsidRPr="00FE5710">
              <w:rPr>
                <w:color w:val="000000"/>
                <w:sz w:val="21"/>
                <w:szCs w:val="21"/>
                <w:lang w:val="ro-RO"/>
              </w:rPr>
              <w:t>ș</w:t>
            </w:r>
            <w:r w:rsidRPr="00FE5710">
              <w:rPr>
                <w:color w:val="000000"/>
                <w:sz w:val="21"/>
                <w:szCs w:val="21"/>
                <w:lang w:val="ro-RO"/>
              </w:rPr>
              <w:t>leauri de deal</w:t>
            </w:r>
          </w:p>
        </w:tc>
        <w:tc>
          <w:tcPr>
            <w:tcW w:w="415" w:type="pct"/>
            <w:tcBorders>
              <w:top w:val="nil"/>
              <w:left w:val="nil"/>
              <w:bottom w:val="nil"/>
              <w:right w:val="nil"/>
            </w:tcBorders>
            <w:shd w:val="clear" w:color="auto" w:fill="auto"/>
            <w:vAlign w:val="center"/>
          </w:tcPr>
          <w:p w14:paraId="3B108889" w14:textId="325CBDB9" w:rsidR="003C6E8E" w:rsidRPr="00FE5710" w:rsidRDefault="003C6E8E" w:rsidP="003C6E8E">
            <w:pPr>
              <w:widowControl/>
              <w:suppressAutoHyphens w:val="0"/>
              <w:jc w:val="right"/>
              <w:rPr>
                <w:rFonts w:eastAsia="Times New Roman" w:cs="Times New Roman"/>
                <w:b/>
                <w:bCs/>
                <w:color w:val="000000"/>
                <w:kern w:val="0"/>
                <w:sz w:val="21"/>
                <w:szCs w:val="21"/>
                <w:lang w:val="ro-RO" w:eastAsia="en-US" w:bidi="ar-SA"/>
              </w:rPr>
            </w:pPr>
          </w:p>
        </w:tc>
        <w:tc>
          <w:tcPr>
            <w:tcW w:w="200" w:type="pct"/>
            <w:tcBorders>
              <w:top w:val="nil"/>
              <w:left w:val="nil"/>
              <w:bottom w:val="nil"/>
              <w:right w:val="nil"/>
            </w:tcBorders>
            <w:shd w:val="clear" w:color="auto" w:fill="auto"/>
            <w:vAlign w:val="center"/>
          </w:tcPr>
          <w:p w14:paraId="0452B622" w14:textId="517C8DE7" w:rsidR="003C6E8E" w:rsidRPr="00FE5710" w:rsidRDefault="003C6E8E" w:rsidP="003C6E8E">
            <w:pPr>
              <w:widowControl/>
              <w:suppressAutoHyphens w:val="0"/>
              <w:jc w:val="center"/>
              <w:rPr>
                <w:rFonts w:eastAsia="Times New Roman" w:cs="Times New Roman"/>
                <w:b/>
                <w:bCs/>
                <w:color w:val="000000"/>
                <w:kern w:val="0"/>
                <w:sz w:val="21"/>
                <w:szCs w:val="21"/>
                <w:lang w:val="ro-RO" w:eastAsia="en-US" w:bidi="ar-SA"/>
              </w:rPr>
            </w:pPr>
          </w:p>
        </w:tc>
        <w:tc>
          <w:tcPr>
            <w:tcW w:w="369" w:type="pct"/>
            <w:tcBorders>
              <w:top w:val="nil"/>
              <w:left w:val="nil"/>
              <w:bottom w:val="nil"/>
              <w:right w:val="nil"/>
            </w:tcBorders>
            <w:shd w:val="clear" w:color="auto" w:fill="auto"/>
          </w:tcPr>
          <w:p w14:paraId="7421D8F7" w14:textId="359C8A90" w:rsidR="003C6E8E" w:rsidRPr="00FE5710" w:rsidRDefault="003C6E8E" w:rsidP="003C6E8E">
            <w:pPr>
              <w:widowControl/>
              <w:suppressAutoHyphens w:val="0"/>
              <w:jc w:val="right"/>
              <w:rPr>
                <w:rFonts w:eastAsia="Times New Roman" w:cs="Times New Roman"/>
                <w:b/>
                <w:bCs/>
                <w:color w:val="000000"/>
                <w:kern w:val="0"/>
                <w:sz w:val="21"/>
                <w:szCs w:val="21"/>
                <w:lang w:val="ro-RO" w:eastAsia="en-US" w:bidi="ar-SA"/>
              </w:rPr>
            </w:pPr>
          </w:p>
        </w:tc>
        <w:tc>
          <w:tcPr>
            <w:tcW w:w="366" w:type="pct"/>
            <w:tcBorders>
              <w:top w:val="nil"/>
              <w:left w:val="nil"/>
              <w:bottom w:val="nil"/>
              <w:right w:val="nil"/>
            </w:tcBorders>
            <w:shd w:val="clear" w:color="auto" w:fill="auto"/>
          </w:tcPr>
          <w:p w14:paraId="518D78C9" w14:textId="1E9E2FCD" w:rsidR="003C6E8E" w:rsidRPr="00FE5710" w:rsidRDefault="003C6E8E" w:rsidP="003C6E8E">
            <w:pPr>
              <w:widowControl/>
              <w:suppressAutoHyphens w:val="0"/>
              <w:jc w:val="right"/>
              <w:rPr>
                <w:rFonts w:eastAsia="Times New Roman" w:cs="Times New Roman"/>
                <w:b/>
                <w:bCs/>
                <w:color w:val="000000"/>
                <w:kern w:val="0"/>
                <w:sz w:val="21"/>
                <w:szCs w:val="21"/>
                <w:lang w:val="ro-RO" w:eastAsia="en-US" w:bidi="ar-SA"/>
              </w:rPr>
            </w:pPr>
          </w:p>
        </w:tc>
        <w:tc>
          <w:tcPr>
            <w:tcW w:w="280" w:type="pct"/>
            <w:tcBorders>
              <w:top w:val="nil"/>
              <w:left w:val="nil"/>
              <w:bottom w:val="nil"/>
              <w:right w:val="nil"/>
            </w:tcBorders>
            <w:shd w:val="clear" w:color="auto" w:fill="auto"/>
          </w:tcPr>
          <w:p w14:paraId="3B5F9701" w14:textId="1FE13AEC" w:rsidR="003C6E8E" w:rsidRPr="00FE5710" w:rsidRDefault="003C6E8E" w:rsidP="003C6E8E">
            <w:pPr>
              <w:widowControl/>
              <w:suppressAutoHyphens w:val="0"/>
              <w:jc w:val="right"/>
              <w:rPr>
                <w:rFonts w:eastAsia="Times New Roman" w:cs="Times New Roman"/>
                <w:b/>
                <w:bCs/>
                <w:color w:val="000000"/>
                <w:kern w:val="0"/>
                <w:sz w:val="21"/>
                <w:szCs w:val="21"/>
                <w:lang w:val="ro-RO" w:eastAsia="en-US" w:bidi="ar-SA"/>
              </w:rPr>
            </w:pPr>
          </w:p>
        </w:tc>
        <w:tc>
          <w:tcPr>
            <w:tcW w:w="314" w:type="pct"/>
            <w:tcBorders>
              <w:top w:val="nil"/>
              <w:left w:val="nil"/>
              <w:bottom w:val="nil"/>
              <w:right w:val="nil"/>
            </w:tcBorders>
            <w:shd w:val="clear" w:color="auto" w:fill="auto"/>
            <w:vAlign w:val="center"/>
          </w:tcPr>
          <w:p w14:paraId="5D30CEFD" w14:textId="5204DEB9" w:rsidR="003C6E8E" w:rsidRPr="00FE5710" w:rsidRDefault="003C6E8E" w:rsidP="003C6E8E">
            <w:pPr>
              <w:widowControl/>
              <w:suppressAutoHyphens w:val="0"/>
              <w:jc w:val="center"/>
              <w:rPr>
                <w:rFonts w:eastAsia="Times New Roman" w:cs="Times New Roman"/>
                <w:b/>
                <w:bCs/>
                <w:color w:val="000000"/>
                <w:kern w:val="0"/>
                <w:sz w:val="21"/>
                <w:szCs w:val="21"/>
                <w:lang w:val="ro-RO" w:eastAsia="en-US" w:bidi="ar-SA"/>
              </w:rPr>
            </w:pPr>
          </w:p>
        </w:tc>
      </w:tr>
      <w:tr w:rsidR="003C6E8E" w:rsidRPr="00FE5710" w14:paraId="56404413" w14:textId="77777777" w:rsidTr="00FE5710">
        <w:trPr>
          <w:trHeight w:val="45"/>
        </w:trPr>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6BFCA086" w14:textId="10751BB4" w:rsidR="003C6E8E" w:rsidRPr="00FE5710" w:rsidRDefault="003C6E8E" w:rsidP="003C6E8E">
            <w:pPr>
              <w:widowControl/>
              <w:suppressAutoHyphens w:val="0"/>
              <w:jc w:val="center"/>
              <w:rPr>
                <w:rFonts w:eastAsia="Times New Roman" w:cs="Times New Roman"/>
                <w:color w:val="000000"/>
                <w:kern w:val="0"/>
                <w:sz w:val="21"/>
                <w:szCs w:val="21"/>
                <w:lang w:val="ro-RO" w:eastAsia="en-US" w:bidi="ar-SA"/>
              </w:rPr>
            </w:pPr>
            <w:r w:rsidRPr="00FE5710">
              <w:rPr>
                <w:color w:val="000000"/>
                <w:sz w:val="21"/>
                <w:szCs w:val="21"/>
                <w:lang w:val="ro-RO"/>
              </w:rPr>
              <w:t>8</w:t>
            </w:r>
          </w:p>
        </w:tc>
        <w:tc>
          <w:tcPr>
            <w:tcW w:w="496" w:type="pct"/>
            <w:tcBorders>
              <w:top w:val="single" w:sz="4" w:space="0" w:color="auto"/>
              <w:left w:val="nil"/>
              <w:bottom w:val="single" w:sz="4" w:space="0" w:color="auto"/>
              <w:right w:val="single" w:sz="4" w:space="0" w:color="auto"/>
            </w:tcBorders>
            <w:shd w:val="clear" w:color="auto" w:fill="auto"/>
            <w:vAlign w:val="center"/>
          </w:tcPr>
          <w:p w14:paraId="55A71290" w14:textId="77B48BAC" w:rsidR="003C6E8E" w:rsidRPr="00FE5710" w:rsidRDefault="003C6E8E" w:rsidP="003C6E8E">
            <w:pPr>
              <w:widowControl/>
              <w:suppressAutoHyphens w:val="0"/>
              <w:jc w:val="center"/>
              <w:rPr>
                <w:rFonts w:eastAsia="Times New Roman" w:cs="Times New Roman"/>
                <w:color w:val="000000"/>
                <w:kern w:val="0"/>
                <w:sz w:val="21"/>
                <w:szCs w:val="21"/>
                <w:lang w:val="ro-RO" w:eastAsia="en-US" w:bidi="ar-SA"/>
              </w:rPr>
            </w:pPr>
            <w:r w:rsidRPr="00FE5710">
              <w:rPr>
                <w:color w:val="000000"/>
                <w:sz w:val="21"/>
                <w:szCs w:val="21"/>
                <w:lang w:val="ro-RO"/>
              </w:rPr>
              <w:t>6142</w:t>
            </w:r>
          </w:p>
        </w:tc>
        <w:tc>
          <w:tcPr>
            <w:tcW w:w="2277" w:type="pct"/>
            <w:tcBorders>
              <w:top w:val="single" w:sz="4" w:space="0" w:color="auto"/>
              <w:left w:val="nil"/>
              <w:bottom w:val="single" w:sz="4" w:space="0" w:color="auto"/>
              <w:right w:val="single" w:sz="4" w:space="0" w:color="auto"/>
            </w:tcBorders>
            <w:shd w:val="clear" w:color="auto" w:fill="auto"/>
            <w:noWrap/>
            <w:vAlign w:val="center"/>
          </w:tcPr>
          <w:p w14:paraId="05800F15" w14:textId="23218656" w:rsidR="003C6E8E" w:rsidRPr="00FE5710" w:rsidRDefault="003C6E8E" w:rsidP="003C6E8E">
            <w:pPr>
              <w:widowControl/>
              <w:suppressAutoHyphens w:val="0"/>
              <w:rPr>
                <w:rFonts w:eastAsia="Times New Roman" w:cs="Times New Roman"/>
                <w:color w:val="000000"/>
                <w:kern w:val="0"/>
                <w:sz w:val="21"/>
                <w:szCs w:val="21"/>
                <w:lang w:val="ro-RO" w:eastAsia="en-US" w:bidi="ar-SA"/>
              </w:rPr>
            </w:pPr>
            <w:r w:rsidRPr="00FE5710">
              <w:rPr>
                <w:color w:val="000000"/>
                <w:sz w:val="21"/>
                <w:szCs w:val="21"/>
                <w:lang w:val="ro-RO"/>
              </w:rPr>
              <w:t>Deluros de cvercete (gorun, cer, gârni</w:t>
            </w:r>
            <w:r w:rsidR="0054050F" w:rsidRPr="00FE5710">
              <w:rPr>
                <w:color w:val="000000"/>
                <w:sz w:val="21"/>
                <w:szCs w:val="21"/>
                <w:lang w:val="ro-RO"/>
              </w:rPr>
              <w:t>ț</w:t>
            </w:r>
            <w:r w:rsidRPr="00FE5710">
              <w:rPr>
                <w:color w:val="000000"/>
                <w:sz w:val="21"/>
                <w:szCs w:val="21"/>
                <w:lang w:val="ro-RO"/>
              </w:rPr>
              <w:t>ă) Bm, podzolit - pseudogleizat edafic mijlociu</w:t>
            </w:r>
          </w:p>
        </w:tc>
        <w:tc>
          <w:tcPr>
            <w:tcW w:w="415" w:type="pct"/>
            <w:tcBorders>
              <w:top w:val="single" w:sz="4" w:space="0" w:color="auto"/>
              <w:left w:val="nil"/>
              <w:bottom w:val="single" w:sz="4" w:space="0" w:color="auto"/>
              <w:right w:val="single" w:sz="4" w:space="0" w:color="auto"/>
            </w:tcBorders>
            <w:shd w:val="clear" w:color="auto" w:fill="auto"/>
            <w:vAlign w:val="center"/>
          </w:tcPr>
          <w:p w14:paraId="1CCF5A45" w14:textId="36A7FB2F" w:rsidR="003C6E8E" w:rsidRPr="00FE5710" w:rsidRDefault="003C6E8E" w:rsidP="003C6E8E">
            <w:pPr>
              <w:widowControl/>
              <w:suppressAutoHyphens w:val="0"/>
              <w:jc w:val="right"/>
              <w:rPr>
                <w:rFonts w:eastAsia="Times New Roman" w:cs="Times New Roman"/>
                <w:color w:val="000000"/>
                <w:kern w:val="0"/>
                <w:sz w:val="21"/>
                <w:szCs w:val="21"/>
                <w:lang w:val="ro-RO" w:eastAsia="en-US" w:bidi="ar-SA"/>
              </w:rPr>
            </w:pPr>
            <w:r w:rsidRPr="00FE5710">
              <w:rPr>
                <w:color w:val="000000"/>
                <w:sz w:val="21"/>
                <w:szCs w:val="21"/>
                <w:lang w:val="ro-RO"/>
              </w:rPr>
              <w:t>22,08</w:t>
            </w:r>
          </w:p>
        </w:tc>
        <w:tc>
          <w:tcPr>
            <w:tcW w:w="200" w:type="pct"/>
            <w:tcBorders>
              <w:top w:val="single" w:sz="4" w:space="0" w:color="auto"/>
              <w:left w:val="nil"/>
              <w:bottom w:val="single" w:sz="4" w:space="0" w:color="auto"/>
              <w:right w:val="single" w:sz="4" w:space="0" w:color="auto"/>
            </w:tcBorders>
            <w:shd w:val="clear" w:color="auto" w:fill="auto"/>
            <w:vAlign w:val="center"/>
          </w:tcPr>
          <w:p w14:paraId="59C6C109" w14:textId="655C1197" w:rsidR="003C6E8E" w:rsidRPr="00FE5710" w:rsidRDefault="003C6E8E" w:rsidP="003C6E8E">
            <w:pPr>
              <w:widowControl/>
              <w:suppressAutoHyphens w:val="0"/>
              <w:jc w:val="center"/>
              <w:rPr>
                <w:rFonts w:eastAsia="Times New Roman" w:cs="Times New Roman"/>
                <w:color w:val="000000"/>
                <w:kern w:val="0"/>
                <w:sz w:val="21"/>
                <w:szCs w:val="21"/>
                <w:lang w:val="ro-RO" w:eastAsia="en-US" w:bidi="ar-SA"/>
              </w:rPr>
            </w:pPr>
            <w:r w:rsidRPr="00FE5710">
              <w:rPr>
                <w:color w:val="000000"/>
                <w:sz w:val="21"/>
                <w:szCs w:val="21"/>
                <w:lang w:val="ro-RO"/>
              </w:rPr>
              <w:t>1</w:t>
            </w:r>
          </w:p>
        </w:tc>
        <w:tc>
          <w:tcPr>
            <w:tcW w:w="369" w:type="pct"/>
            <w:tcBorders>
              <w:top w:val="single" w:sz="4" w:space="0" w:color="auto"/>
              <w:left w:val="nil"/>
              <w:bottom w:val="single" w:sz="4" w:space="0" w:color="auto"/>
              <w:right w:val="single" w:sz="4" w:space="0" w:color="auto"/>
            </w:tcBorders>
            <w:shd w:val="clear" w:color="auto" w:fill="auto"/>
            <w:vAlign w:val="center"/>
          </w:tcPr>
          <w:p w14:paraId="38E86A69" w14:textId="181BADB1" w:rsidR="003C6E8E" w:rsidRPr="00FE5710" w:rsidRDefault="003C6E8E" w:rsidP="003C6E8E">
            <w:pPr>
              <w:widowControl/>
              <w:suppressAutoHyphens w:val="0"/>
              <w:jc w:val="right"/>
              <w:rPr>
                <w:rFonts w:eastAsia="Times New Roman" w:cs="Times New Roman"/>
                <w:color w:val="000000"/>
                <w:kern w:val="0"/>
                <w:sz w:val="21"/>
                <w:szCs w:val="21"/>
                <w:lang w:val="ro-RO" w:eastAsia="en-US" w:bidi="ar-SA"/>
              </w:rPr>
            </w:pPr>
            <w:r w:rsidRPr="00FE5710">
              <w:rPr>
                <w:color w:val="000000"/>
                <w:sz w:val="21"/>
                <w:szCs w:val="21"/>
                <w:lang w:val="ro-RO"/>
              </w:rPr>
              <w:t>-</w:t>
            </w:r>
          </w:p>
        </w:tc>
        <w:tc>
          <w:tcPr>
            <w:tcW w:w="366" w:type="pct"/>
            <w:tcBorders>
              <w:top w:val="single" w:sz="4" w:space="0" w:color="auto"/>
              <w:left w:val="nil"/>
              <w:bottom w:val="single" w:sz="4" w:space="0" w:color="auto"/>
              <w:right w:val="single" w:sz="4" w:space="0" w:color="auto"/>
            </w:tcBorders>
            <w:shd w:val="clear" w:color="auto" w:fill="auto"/>
            <w:vAlign w:val="center"/>
          </w:tcPr>
          <w:p w14:paraId="47470673" w14:textId="78E31EFD" w:rsidR="003C6E8E" w:rsidRPr="00FE5710" w:rsidRDefault="003C6E8E" w:rsidP="003C6E8E">
            <w:pPr>
              <w:widowControl/>
              <w:suppressAutoHyphens w:val="0"/>
              <w:jc w:val="right"/>
              <w:rPr>
                <w:rFonts w:eastAsia="Times New Roman" w:cs="Times New Roman"/>
                <w:color w:val="000000"/>
                <w:kern w:val="0"/>
                <w:sz w:val="21"/>
                <w:szCs w:val="21"/>
                <w:lang w:val="ro-RO" w:eastAsia="en-US" w:bidi="ar-SA"/>
              </w:rPr>
            </w:pPr>
            <w:r w:rsidRPr="00FE5710">
              <w:rPr>
                <w:color w:val="000000"/>
                <w:sz w:val="21"/>
                <w:szCs w:val="21"/>
                <w:lang w:val="ro-RO"/>
              </w:rPr>
              <w:t>22,08</w:t>
            </w:r>
          </w:p>
        </w:tc>
        <w:tc>
          <w:tcPr>
            <w:tcW w:w="280" w:type="pct"/>
            <w:tcBorders>
              <w:top w:val="single" w:sz="4" w:space="0" w:color="auto"/>
              <w:left w:val="nil"/>
              <w:bottom w:val="single" w:sz="4" w:space="0" w:color="auto"/>
              <w:right w:val="single" w:sz="4" w:space="0" w:color="auto"/>
            </w:tcBorders>
            <w:shd w:val="clear" w:color="auto" w:fill="auto"/>
            <w:vAlign w:val="center"/>
          </w:tcPr>
          <w:p w14:paraId="0ACF4E7C" w14:textId="3C28B8E3" w:rsidR="003C6E8E" w:rsidRPr="00FE5710" w:rsidRDefault="003C6E8E" w:rsidP="003C6E8E">
            <w:pPr>
              <w:widowControl/>
              <w:suppressAutoHyphens w:val="0"/>
              <w:jc w:val="right"/>
              <w:rPr>
                <w:rFonts w:eastAsia="Times New Roman" w:cs="Times New Roman"/>
                <w:color w:val="000000"/>
                <w:kern w:val="0"/>
                <w:sz w:val="21"/>
                <w:szCs w:val="21"/>
                <w:lang w:val="ro-RO" w:eastAsia="en-US" w:bidi="ar-SA"/>
              </w:rPr>
            </w:pPr>
            <w:r w:rsidRPr="00FE5710">
              <w:rPr>
                <w:color w:val="000000"/>
                <w:sz w:val="21"/>
                <w:szCs w:val="21"/>
                <w:lang w:val="ro-RO"/>
              </w:rPr>
              <w:t>-</w:t>
            </w:r>
          </w:p>
        </w:tc>
        <w:tc>
          <w:tcPr>
            <w:tcW w:w="314" w:type="pct"/>
            <w:tcBorders>
              <w:top w:val="single" w:sz="4" w:space="0" w:color="auto"/>
              <w:left w:val="nil"/>
              <w:bottom w:val="single" w:sz="4" w:space="0" w:color="auto"/>
              <w:right w:val="single" w:sz="4" w:space="0" w:color="auto"/>
            </w:tcBorders>
            <w:shd w:val="clear" w:color="auto" w:fill="auto"/>
            <w:vAlign w:val="center"/>
          </w:tcPr>
          <w:p w14:paraId="4E02A351" w14:textId="0149A261" w:rsidR="003C6E8E" w:rsidRPr="00FE5710" w:rsidRDefault="003C6E8E" w:rsidP="003C6E8E">
            <w:pPr>
              <w:widowControl/>
              <w:suppressAutoHyphens w:val="0"/>
              <w:jc w:val="center"/>
              <w:rPr>
                <w:rFonts w:eastAsia="Times New Roman" w:cs="Times New Roman"/>
                <w:color w:val="000000"/>
                <w:kern w:val="0"/>
                <w:sz w:val="21"/>
                <w:szCs w:val="21"/>
                <w:lang w:val="ro-RO" w:eastAsia="en-US" w:bidi="ar-SA"/>
              </w:rPr>
            </w:pPr>
            <w:r w:rsidRPr="00FE5710">
              <w:rPr>
                <w:color w:val="000000"/>
                <w:sz w:val="21"/>
                <w:szCs w:val="21"/>
                <w:lang w:val="ro-RO"/>
              </w:rPr>
              <w:t>2212</w:t>
            </w:r>
          </w:p>
        </w:tc>
      </w:tr>
      <w:tr w:rsidR="003C6E8E" w:rsidRPr="00FE5710" w14:paraId="2247A306" w14:textId="77777777" w:rsidTr="00FE5710">
        <w:trPr>
          <w:trHeight w:val="45"/>
        </w:trPr>
        <w:tc>
          <w:tcPr>
            <w:tcW w:w="283" w:type="pct"/>
            <w:tcBorders>
              <w:top w:val="nil"/>
              <w:left w:val="single" w:sz="4" w:space="0" w:color="auto"/>
              <w:bottom w:val="single" w:sz="4" w:space="0" w:color="auto"/>
              <w:right w:val="single" w:sz="4" w:space="0" w:color="auto"/>
            </w:tcBorders>
            <w:shd w:val="clear" w:color="auto" w:fill="auto"/>
            <w:vAlign w:val="center"/>
          </w:tcPr>
          <w:p w14:paraId="7A806B15" w14:textId="00E7026A" w:rsidR="003C6E8E" w:rsidRPr="00FE5710" w:rsidRDefault="003C6E8E" w:rsidP="003C6E8E">
            <w:pPr>
              <w:widowControl/>
              <w:suppressAutoHyphens w:val="0"/>
              <w:jc w:val="center"/>
              <w:rPr>
                <w:rFonts w:eastAsia="Times New Roman" w:cs="Times New Roman"/>
                <w:color w:val="000000"/>
                <w:kern w:val="0"/>
                <w:sz w:val="21"/>
                <w:szCs w:val="21"/>
                <w:lang w:val="ro-RO" w:eastAsia="en-US" w:bidi="ar-SA"/>
              </w:rPr>
            </w:pPr>
            <w:r w:rsidRPr="00FE5710">
              <w:rPr>
                <w:color w:val="000000"/>
                <w:sz w:val="21"/>
                <w:szCs w:val="21"/>
                <w:lang w:val="ro-RO"/>
              </w:rPr>
              <w:t>9</w:t>
            </w:r>
          </w:p>
        </w:tc>
        <w:tc>
          <w:tcPr>
            <w:tcW w:w="496" w:type="pct"/>
            <w:tcBorders>
              <w:top w:val="nil"/>
              <w:left w:val="nil"/>
              <w:bottom w:val="single" w:sz="4" w:space="0" w:color="auto"/>
              <w:right w:val="single" w:sz="4" w:space="0" w:color="auto"/>
            </w:tcBorders>
            <w:shd w:val="clear" w:color="auto" w:fill="auto"/>
            <w:vAlign w:val="center"/>
          </w:tcPr>
          <w:p w14:paraId="2B991132" w14:textId="39543F34" w:rsidR="003C6E8E" w:rsidRPr="00FE5710" w:rsidRDefault="003C6E8E" w:rsidP="003C6E8E">
            <w:pPr>
              <w:widowControl/>
              <w:suppressAutoHyphens w:val="0"/>
              <w:jc w:val="center"/>
              <w:rPr>
                <w:rFonts w:eastAsia="Times New Roman" w:cs="Times New Roman"/>
                <w:color w:val="000000"/>
                <w:kern w:val="0"/>
                <w:sz w:val="21"/>
                <w:szCs w:val="21"/>
                <w:lang w:val="ro-RO" w:eastAsia="en-US" w:bidi="ar-SA"/>
              </w:rPr>
            </w:pPr>
            <w:r w:rsidRPr="00FE5710">
              <w:rPr>
                <w:color w:val="000000"/>
                <w:sz w:val="21"/>
                <w:szCs w:val="21"/>
                <w:lang w:val="ro-RO"/>
              </w:rPr>
              <w:t>6231</w:t>
            </w:r>
          </w:p>
        </w:tc>
        <w:tc>
          <w:tcPr>
            <w:tcW w:w="2277" w:type="pct"/>
            <w:tcBorders>
              <w:top w:val="nil"/>
              <w:left w:val="nil"/>
              <w:bottom w:val="single" w:sz="4" w:space="0" w:color="auto"/>
              <w:right w:val="single" w:sz="4" w:space="0" w:color="auto"/>
            </w:tcBorders>
            <w:shd w:val="clear" w:color="auto" w:fill="auto"/>
            <w:noWrap/>
            <w:vAlign w:val="center"/>
          </w:tcPr>
          <w:p w14:paraId="2A357BB7" w14:textId="700970AF" w:rsidR="003C6E8E" w:rsidRPr="00FE5710" w:rsidRDefault="003C6E8E" w:rsidP="003C6E8E">
            <w:pPr>
              <w:widowControl/>
              <w:suppressAutoHyphens w:val="0"/>
              <w:rPr>
                <w:rFonts w:eastAsia="Times New Roman" w:cs="Times New Roman"/>
                <w:color w:val="000000"/>
                <w:kern w:val="0"/>
                <w:sz w:val="21"/>
                <w:szCs w:val="21"/>
                <w:lang w:val="ro-RO" w:eastAsia="en-US" w:bidi="ar-SA"/>
              </w:rPr>
            </w:pPr>
            <w:r w:rsidRPr="00FE5710">
              <w:rPr>
                <w:color w:val="000000"/>
                <w:sz w:val="21"/>
                <w:szCs w:val="21"/>
                <w:lang w:val="ro-RO"/>
              </w:rPr>
              <w:t>Deluros de făgete Bi, de limită inferioară podzolit</w:t>
            </w:r>
          </w:p>
        </w:tc>
        <w:tc>
          <w:tcPr>
            <w:tcW w:w="415" w:type="pct"/>
            <w:tcBorders>
              <w:top w:val="nil"/>
              <w:left w:val="nil"/>
              <w:bottom w:val="single" w:sz="4" w:space="0" w:color="auto"/>
              <w:right w:val="single" w:sz="4" w:space="0" w:color="auto"/>
            </w:tcBorders>
            <w:shd w:val="clear" w:color="auto" w:fill="auto"/>
            <w:vAlign w:val="center"/>
          </w:tcPr>
          <w:p w14:paraId="60D7D912" w14:textId="3534E369" w:rsidR="003C6E8E" w:rsidRPr="00FE5710" w:rsidRDefault="003C6E8E" w:rsidP="003C6E8E">
            <w:pPr>
              <w:widowControl/>
              <w:suppressAutoHyphens w:val="0"/>
              <w:jc w:val="right"/>
              <w:rPr>
                <w:rFonts w:eastAsia="Times New Roman" w:cs="Times New Roman"/>
                <w:color w:val="000000"/>
                <w:kern w:val="0"/>
                <w:sz w:val="21"/>
                <w:szCs w:val="21"/>
                <w:lang w:val="ro-RO" w:eastAsia="en-US" w:bidi="ar-SA"/>
              </w:rPr>
            </w:pPr>
            <w:r w:rsidRPr="00FE5710">
              <w:rPr>
                <w:color w:val="000000"/>
                <w:sz w:val="21"/>
                <w:szCs w:val="21"/>
                <w:lang w:val="ro-RO"/>
              </w:rPr>
              <w:t>20,74</w:t>
            </w:r>
          </w:p>
        </w:tc>
        <w:tc>
          <w:tcPr>
            <w:tcW w:w="200" w:type="pct"/>
            <w:tcBorders>
              <w:top w:val="nil"/>
              <w:left w:val="nil"/>
              <w:bottom w:val="single" w:sz="4" w:space="0" w:color="auto"/>
              <w:right w:val="single" w:sz="4" w:space="0" w:color="auto"/>
            </w:tcBorders>
            <w:shd w:val="clear" w:color="auto" w:fill="auto"/>
            <w:vAlign w:val="center"/>
          </w:tcPr>
          <w:p w14:paraId="53AF6D37" w14:textId="4904F41B" w:rsidR="003C6E8E" w:rsidRPr="00FE5710" w:rsidRDefault="003C6E8E" w:rsidP="003C6E8E">
            <w:pPr>
              <w:widowControl/>
              <w:suppressAutoHyphens w:val="0"/>
              <w:jc w:val="center"/>
              <w:rPr>
                <w:rFonts w:eastAsia="Times New Roman" w:cs="Times New Roman"/>
                <w:color w:val="000000"/>
                <w:kern w:val="0"/>
                <w:sz w:val="21"/>
                <w:szCs w:val="21"/>
                <w:lang w:val="ro-RO" w:eastAsia="en-US" w:bidi="ar-SA"/>
              </w:rPr>
            </w:pPr>
            <w:r w:rsidRPr="00FE5710">
              <w:rPr>
                <w:color w:val="000000"/>
                <w:sz w:val="21"/>
                <w:szCs w:val="21"/>
                <w:lang w:val="ro-RO"/>
              </w:rPr>
              <w:t>1</w:t>
            </w:r>
          </w:p>
        </w:tc>
        <w:tc>
          <w:tcPr>
            <w:tcW w:w="369" w:type="pct"/>
            <w:tcBorders>
              <w:top w:val="nil"/>
              <w:left w:val="nil"/>
              <w:bottom w:val="single" w:sz="4" w:space="0" w:color="auto"/>
              <w:right w:val="single" w:sz="4" w:space="0" w:color="auto"/>
            </w:tcBorders>
            <w:shd w:val="clear" w:color="auto" w:fill="auto"/>
            <w:vAlign w:val="center"/>
          </w:tcPr>
          <w:p w14:paraId="0BFDC37B" w14:textId="5E159C27" w:rsidR="003C6E8E" w:rsidRPr="00FE5710" w:rsidRDefault="003C6E8E" w:rsidP="003C6E8E">
            <w:pPr>
              <w:widowControl/>
              <w:suppressAutoHyphens w:val="0"/>
              <w:jc w:val="right"/>
              <w:rPr>
                <w:rFonts w:eastAsia="Times New Roman" w:cs="Times New Roman"/>
                <w:color w:val="000000"/>
                <w:kern w:val="0"/>
                <w:sz w:val="21"/>
                <w:szCs w:val="21"/>
                <w:lang w:val="ro-RO" w:eastAsia="en-US" w:bidi="ar-SA"/>
              </w:rPr>
            </w:pPr>
            <w:r w:rsidRPr="00FE5710">
              <w:rPr>
                <w:color w:val="000000"/>
                <w:sz w:val="21"/>
                <w:szCs w:val="21"/>
                <w:lang w:val="ro-RO"/>
              </w:rPr>
              <w:t>-</w:t>
            </w:r>
          </w:p>
        </w:tc>
        <w:tc>
          <w:tcPr>
            <w:tcW w:w="366" w:type="pct"/>
            <w:tcBorders>
              <w:top w:val="nil"/>
              <w:left w:val="nil"/>
              <w:bottom w:val="single" w:sz="4" w:space="0" w:color="auto"/>
              <w:right w:val="single" w:sz="4" w:space="0" w:color="auto"/>
            </w:tcBorders>
            <w:shd w:val="clear" w:color="auto" w:fill="auto"/>
            <w:vAlign w:val="center"/>
          </w:tcPr>
          <w:p w14:paraId="2140F9C3" w14:textId="7E147708" w:rsidR="003C6E8E" w:rsidRPr="00FE5710" w:rsidRDefault="003C6E8E" w:rsidP="003C6E8E">
            <w:pPr>
              <w:widowControl/>
              <w:suppressAutoHyphens w:val="0"/>
              <w:jc w:val="right"/>
              <w:rPr>
                <w:rFonts w:eastAsia="Times New Roman" w:cs="Times New Roman"/>
                <w:color w:val="000000"/>
                <w:kern w:val="0"/>
                <w:sz w:val="21"/>
                <w:szCs w:val="21"/>
                <w:lang w:val="ro-RO" w:eastAsia="en-US" w:bidi="ar-SA"/>
              </w:rPr>
            </w:pPr>
            <w:r w:rsidRPr="00FE5710">
              <w:rPr>
                <w:color w:val="000000"/>
                <w:sz w:val="21"/>
                <w:szCs w:val="21"/>
                <w:lang w:val="ro-RO"/>
              </w:rPr>
              <w:t>-</w:t>
            </w:r>
          </w:p>
        </w:tc>
        <w:tc>
          <w:tcPr>
            <w:tcW w:w="280" w:type="pct"/>
            <w:tcBorders>
              <w:top w:val="nil"/>
              <w:left w:val="nil"/>
              <w:bottom w:val="single" w:sz="4" w:space="0" w:color="auto"/>
              <w:right w:val="single" w:sz="4" w:space="0" w:color="auto"/>
            </w:tcBorders>
            <w:shd w:val="clear" w:color="auto" w:fill="auto"/>
            <w:vAlign w:val="center"/>
          </w:tcPr>
          <w:p w14:paraId="54BA6A88" w14:textId="72275933" w:rsidR="003C6E8E" w:rsidRPr="00FE5710" w:rsidRDefault="003C6E8E" w:rsidP="003C6E8E">
            <w:pPr>
              <w:widowControl/>
              <w:suppressAutoHyphens w:val="0"/>
              <w:jc w:val="right"/>
              <w:rPr>
                <w:rFonts w:eastAsia="Times New Roman" w:cs="Times New Roman"/>
                <w:color w:val="000000"/>
                <w:kern w:val="0"/>
                <w:sz w:val="21"/>
                <w:szCs w:val="21"/>
                <w:lang w:val="ro-RO" w:eastAsia="en-US" w:bidi="ar-SA"/>
              </w:rPr>
            </w:pPr>
            <w:r w:rsidRPr="00FE5710">
              <w:rPr>
                <w:color w:val="000000"/>
                <w:sz w:val="21"/>
                <w:szCs w:val="21"/>
                <w:lang w:val="ro-RO"/>
              </w:rPr>
              <w:t>20,74</w:t>
            </w:r>
          </w:p>
        </w:tc>
        <w:tc>
          <w:tcPr>
            <w:tcW w:w="314" w:type="pct"/>
            <w:tcBorders>
              <w:top w:val="nil"/>
              <w:left w:val="nil"/>
              <w:bottom w:val="single" w:sz="4" w:space="0" w:color="auto"/>
              <w:right w:val="single" w:sz="4" w:space="0" w:color="auto"/>
            </w:tcBorders>
            <w:shd w:val="clear" w:color="auto" w:fill="auto"/>
            <w:vAlign w:val="center"/>
          </w:tcPr>
          <w:p w14:paraId="0E95C232" w14:textId="6A95FDEC" w:rsidR="003C6E8E" w:rsidRPr="00FE5710" w:rsidRDefault="003C6E8E" w:rsidP="003C6E8E">
            <w:pPr>
              <w:widowControl/>
              <w:suppressAutoHyphens w:val="0"/>
              <w:jc w:val="center"/>
              <w:rPr>
                <w:rFonts w:eastAsia="Times New Roman" w:cs="Times New Roman"/>
                <w:color w:val="000000"/>
                <w:kern w:val="0"/>
                <w:sz w:val="21"/>
                <w:szCs w:val="21"/>
                <w:lang w:val="ro-RO" w:eastAsia="en-US" w:bidi="ar-SA"/>
              </w:rPr>
            </w:pPr>
            <w:r w:rsidRPr="00FE5710">
              <w:rPr>
                <w:color w:val="000000"/>
                <w:sz w:val="21"/>
                <w:szCs w:val="21"/>
                <w:lang w:val="ro-RO"/>
              </w:rPr>
              <w:t>2214</w:t>
            </w:r>
          </w:p>
        </w:tc>
      </w:tr>
      <w:tr w:rsidR="003C6E8E" w:rsidRPr="00FE5710" w14:paraId="3BB55DD4" w14:textId="77777777" w:rsidTr="00FE5710">
        <w:trPr>
          <w:trHeight w:val="45"/>
        </w:trPr>
        <w:tc>
          <w:tcPr>
            <w:tcW w:w="283" w:type="pct"/>
            <w:tcBorders>
              <w:top w:val="nil"/>
              <w:left w:val="single" w:sz="4" w:space="0" w:color="auto"/>
              <w:bottom w:val="single" w:sz="4" w:space="0" w:color="auto"/>
              <w:right w:val="single" w:sz="4" w:space="0" w:color="auto"/>
            </w:tcBorders>
            <w:shd w:val="clear" w:color="auto" w:fill="auto"/>
            <w:vAlign w:val="center"/>
          </w:tcPr>
          <w:p w14:paraId="3145F320" w14:textId="173B4571" w:rsidR="003C6E8E" w:rsidRPr="00FE5710" w:rsidRDefault="003C6E8E" w:rsidP="003C6E8E">
            <w:pPr>
              <w:widowControl/>
              <w:suppressAutoHyphens w:val="0"/>
              <w:jc w:val="center"/>
              <w:rPr>
                <w:rFonts w:eastAsia="Times New Roman" w:cs="Times New Roman"/>
                <w:color w:val="000000"/>
                <w:kern w:val="0"/>
                <w:sz w:val="21"/>
                <w:szCs w:val="21"/>
                <w:lang w:val="ro-RO" w:eastAsia="en-US" w:bidi="ar-SA"/>
              </w:rPr>
            </w:pPr>
            <w:r w:rsidRPr="00FE5710">
              <w:rPr>
                <w:color w:val="000000"/>
                <w:sz w:val="21"/>
                <w:szCs w:val="21"/>
                <w:lang w:val="ro-RO"/>
              </w:rPr>
              <w:t>10</w:t>
            </w:r>
          </w:p>
        </w:tc>
        <w:tc>
          <w:tcPr>
            <w:tcW w:w="496" w:type="pct"/>
            <w:tcBorders>
              <w:top w:val="nil"/>
              <w:left w:val="nil"/>
              <w:bottom w:val="single" w:sz="4" w:space="0" w:color="auto"/>
              <w:right w:val="single" w:sz="4" w:space="0" w:color="auto"/>
            </w:tcBorders>
            <w:shd w:val="clear" w:color="auto" w:fill="auto"/>
            <w:vAlign w:val="center"/>
          </w:tcPr>
          <w:p w14:paraId="638CD336" w14:textId="57E3B972" w:rsidR="003C6E8E" w:rsidRPr="00FE5710" w:rsidRDefault="003C6E8E" w:rsidP="003C6E8E">
            <w:pPr>
              <w:widowControl/>
              <w:suppressAutoHyphens w:val="0"/>
              <w:jc w:val="center"/>
              <w:rPr>
                <w:rFonts w:eastAsia="Times New Roman" w:cs="Times New Roman"/>
                <w:color w:val="000000"/>
                <w:kern w:val="0"/>
                <w:sz w:val="21"/>
                <w:szCs w:val="21"/>
                <w:lang w:val="ro-RO" w:eastAsia="en-US" w:bidi="ar-SA"/>
              </w:rPr>
            </w:pPr>
            <w:r w:rsidRPr="00FE5710">
              <w:rPr>
                <w:color w:val="000000"/>
                <w:sz w:val="21"/>
                <w:szCs w:val="21"/>
                <w:lang w:val="ro-RO"/>
              </w:rPr>
              <w:t>6252</w:t>
            </w:r>
          </w:p>
        </w:tc>
        <w:tc>
          <w:tcPr>
            <w:tcW w:w="2277" w:type="pct"/>
            <w:tcBorders>
              <w:top w:val="nil"/>
              <w:left w:val="nil"/>
              <w:bottom w:val="single" w:sz="4" w:space="0" w:color="auto"/>
              <w:right w:val="single" w:sz="4" w:space="0" w:color="auto"/>
            </w:tcBorders>
            <w:shd w:val="clear" w:color="auto" w:fill="auto"/>
            <w:noWrap/>
            <w:vAlign w:val="center"/>
          </w:tcPr>
          <w:p w14:paraId="2C8FAE7D" w14:textId="564E297F" w:rsidR="003C6E8E" w:rsidRPr="00FE5710" w:rsidRDefault="003C6E8E" w:rsidP="003C6E8E">
            <w:pPr>
              <w:widowControl/>
              <w:suppressAutoHyphens w:val="0"/>
              <w:rPr>
                <w:rFonts w:eastAsia="Times New Roman" w:cs="Times New Roman"/>
                <w:color w:val="000000"/>
                <w:kern w:val="0"/>
                <w:sz w:val="21"/>
                <w:szCs w:val="21"/>
                <w:lang w:val="ro-RO" w:eastAsia="en-US" w:bidi="ar-SA"/>
              </w:rPr>
            </w:pPr>
            <w:r w:rsidRPr="00FE5710">
              <w:rPr>
                <w:color w:val="000000"/>
                <w:sz w:val="21"/>
                <w:szCs w:val="21"/>
                <w:lang w:val="ro-RO"/>
              </w:rPr>
              <w:t xml:space="preserve">Deluros de cvercete cu făgete de limită inferioară Bm, brun edafic mijlociu cu </w:t>
            </w:r>
            <w:r w:rsidRPr="00FE5710">
              <w:rPr>
                <w:i/>
                <w:iCs/>
                <w:color w:val="000000"/>
                <w:sz w:val="21"/>
                <w:szCs w:val="21"/>
                <w:lang w:val="ro-RO"/>
              </w:rPr>
              <w:t>Asperula-Asarum</w:t>
            </w:r>
          </w:p>
        </w:tc>
        <w:tc>
          <w:tcPr>
            <w:tcW w:w="415" w:type="pct"/>
            <w:tcBorders>
              <w:top w:val="nil"/>
              <w:left w:val="nil"/>
              <w:bottom w:val="single" w:sz="4" w:space="0" w:color="auto"/>
              <w:right w:val="single" w:sz="4" w:space="0" w:color="auto"/>
            </w:tcBorders>
            <w:shd w:val="clear" w:color="auto" w:fill="auto"/>
            <w:vAlign w:val="center"/>
          </w:tcPr>
          <w:p w14:paraId="1F25AC28" w14:textId="0F9ADA3C" w:rsidR="003C6E8E" w:rsidRPr="00FE5710" w:rsidRDefault="003C6E8E" w:rsidP="003C6E8E">
            <w:pPr>
              <w:widowControl/>
              <w:suppressAutoHyphens w:val="0"/>
              <w:jc w:val="right"/>
              <w:rPr>
                <w:rFonts w:eastAsia="Times New Roman" w:cs="Times New Roman"/>
                <w:color w:val="000000"/>
                <w:kern w:val="0"/>
                <w:sz w:val="21"/>
                <w:szCs w:val="21"/>
                <w:lang w:val="ro-RO" w:eastAsia="en-US" w:bidi="ar-SA"/>
              </w:rPr>
            </w:pPr>
            <w:r w:rsidRPr="00FE5710">
              <w:rPr>
                <w:color w:val="000000"/>
                <w:sz w:val="21"/>
                <w:szCs w:val="21"/>
                <w:lang w:val="ro-RO"/>
              </w:rPr>
              <w:t>392,92</w:t>
            </w:r>
          </w:p>
        </w:tc>
        <w:tc>
          <w:tcPr>
            <w:tcW w:w="200" w:type="pct"/>
            <w:tcBorders>
              <w:top w:val="nil"/>
              <w:left w:val="nil"/>
              <w:bottom w:val="single" w:sz="4" w:space="0" w:color="auto"/>
              <w:right w:val="single" w:sz="4" w:space="0" w:color="auto"/>
            </w:tcBorders>
            <w:shd w:val="clear" w:color="auto" w:fill="auto"/>
            <w:vAlign w:val="center"/>
          </w:tcPr>
          <w:p w14:paraId="034A3D99" w14:textId="42B2F541" w:rsidR="003C6E8E" w:rsidRPr="00FE5710" w:rsidRDefault="003C6E8E" w:rsidP="003C6E8E">
            <w:pPr>
              <w:widowControl/>
              <w:suppressAutoHyphens w:val="0"/>
              <w:jc w:val="center"/>
              <w:rPr>
                <w:rFonts w:eastAsia="Times New Roman" w:cs="Times New Roman"/>
                <w:color w:val="000000"/>
                <w:kern w:val="0"/>
                <w:sz w:val="21"/>
                <w:szCs w:val="21"/>
                <w:lang w:val="ro-RO" w:eastAsia="en-US" w:bidi="ar-SA"/>
              </w:rPr>
            </w:pPr>
            <w:r w:rsidRPr="00FE5710">
              <w:rPr>
                <w:color w:val="000000"/>
                <w:sz w:val="21"/>
                <w:szCs w:val="21"/>
                <w:lang w:val="ro-RO"/>
              </w:rPr>
              <w:t>21</w:t>
            </w:r>
          </w:p>
        </w:tc>
        <w:tc>
          <w:tcPr>
            <w:tcW w:w="369" w:type="pct"/>
            <w:tcBorders>
              <w:top w:val="nil"/>
              <w:left w:val="nil"/>
              <w:bottom w:val="single" w:sz="4" w:space="0" w:color="auto"/>
              <w:right w:val="single" w:sz="4" w:space="0" w:color="auto"/>
            </w:tcBorders>
            <w:shd w:val="clear" w:color="auto" w:fill="auto"/>
            <w:vAlign w:val="center"/>
          </w:tcPr>
          <w:p w14:paraId="5229B97F" w14:textId="6677A710" w:rsidR="003C6E8E" w:rsidRPr="00FE5710" w:rsidRDefault="003C6E8E" w:rsidP="003C6E8E">
            <w:pPr>
              <w:widowControl/>
              <w:suppressAutoHyphens w:val="0"/>
              <w:jc w:val="right"/>
              <w:rPr>
                <w:rFonts w:eastAsia="Times New Roman" w:cs="Times New Roman"/>
                <w:color w:val="000000"/>
                <w:kern w:val="0"/>
                <w:sz w:val="21"/>
                <w:szCs w:val="21"/>
                <w:lang w:val="ro-RO" w:eastAsia="en-US" w:bidi="ar-SA"/>
              </w:rPr>
            </w:pPr>
            <w:r w:rsidRPr="00FE5710">
              <w:rPr>
                <w:color w:val="000000"/>
                <w:sz w:val="21"/>
                <w:szCs w:val="21"/>
                <w:lang w:val="ro-RO"/>
              </w:rPr>
              <w:t>-</w:t>
            </w:r>
          </w:p>
        </w:tc>
        <w:tc>
          <w:tcPr>
            <w:tcW w:w="366" w:type="pct"/>
            <w:tcBorders>
              <w:top w:val="nil"/>
              <w:left w:val="nil"/>
              <w:bottom w:val="single" w:sz="4" w:space="0" w:color="auto"/>
              <w:right w:val="single" w:sz="4" w:space="0" w:color="auto"/>
            </w:tcBorders>
            <w:shd w:val="clear" w:color="auto" w:fill="auto"/>
            <w:vAlign w:val="center"/>
          </w:tcPr>
          <w:p w14:paraId="25BE2FB5" w14:textId="1750F299" w:rsidR="003C6E8E" w:rsidRPr="00FE5710" w:rsidRDefault="003C6E8E" w:rsidP="003C6E8E">
            <w:pPr>
              <w:widowControl/>
              <w:suppressAutoHyphens w:val="0"/>
              <w:jc w:val="right"/>
              <w:rPr>
                <w:rFonts w:eastAsia="Times New Roman" w:cs="Times New Roman"/>
                <w:color w:val="000000"/>
                <w:kern w:val="0"/>
                <w:sz w:val="21"/>
                <w:szCs w:val="21"/>
                <w:lang w:val="ro-RO" w:eastAsia="en-US" w:bidi="ar-SA"/>
              </w:rPr>
            </w:pPr>
            <w:r w:rsidRPr="00FE5710">
              <w:rPr>
                <w:color w:val="000000"/>
                <w:sz w:val="21"/>
                <w:szCs w:val="21"/>
                <w:lang w:val="ro-RO"/>
              </w:rPr>
              <w:t>392,92</w:t>
            </w:r>
          </w:p>
        </w:tc>
        <w:tc>
          <w:tcPr>
            <w:tcW w:w="280" w:type="pct"/>
            <w:tcBorders>
              <w:top w:val="nil"/>
              <w:left w:val="nil"/>
              <w:bottom w:val="single" w:sz="4" w:space="0" w:color="auto"/>
              <w:right w:val="single" w:sz="4" w:space="0" w:color="auto"/>
            </w:tcBorders>
            <w:shd w:val="clear" w:color="auto" w:fill="auto"/>
            <w:vAlign w:val="center"/>
          </w:tcPr>
          <w:p w14:paraId="0C38F2D2" w14:textId="17778CA2" w:rsidR="003C6E8E" w:rsidRPr="00FE5710" w:rsidRDefault="003C6E8E" w:rsidP="003C6E8E">
            <w:pPr>
              <w:widowControl/>
              <w:suppressAutoHyphens w:val="0"/>
              <w:jc w:val="right"/>
              <w:rPr>
                <w:rFonts w:eastAsia="Times New Roman" w:cs="Times New Roman"/>
                <w:color w:val="000000"/>
                <w:kern w:val="0"/>
                <w:sz w:val="21"/>
                <w:szCs w:val="21"/>
                <w:lang w:val="ro-RO" w:eastAsia="en-US" w:bidi="ar-SA"/>
              </w:rPr>
            </w:pPr>
            <w:r w:rsidRPr="00FE5710">
              <w:rPr>
                <w:color w:val="000000"/>
                <w:sz w:val="21"/>
                <w:szCs w:val="21"/>
                <w:lang w:val="ro-RO"/>
              </w:rPr>
              <w:t>-</w:t>
            </w:r>
          </w:p>
        </w:tc>
        <w:tc>
          <w:tcPr>
            <w:tcW w:w="314" w:type="pct"/>
            <w:tcBorders>
              <w:top w:val="nil"/>
              <w:left w:val="nil"/>
              <w:bottom w:val="single" w:sz="4" w:space="0" w:color="auto"/>
              <w:right w:val="single" w:sz="4" w:space="0" w:color="auto"/>
            </w:tcBorders>
            <w:shd w:val="clear" w:color="auto" w:fill="auto"/>
            <w:vAlign w:val="center"/>
          </w:tcPr>
          <w:p w14:paraId="7FC82160" w14:textId="605AED67" w:rsidR="003C6E8E" w:rsidRPr="00FE5710" w:rsidRDefault="003C6E8E" w:rsidP="003C6E8E">
            <w:pPr>
              <w:widowControl/>
              <w:suppressAutoHyphens w:val="0"/>
              <w:jc w:val="center"/>
              <w:rPr>
                <w:rFonts w:eastAsia="Times New Roman" w:cs="Times New Roman"/>
                <w:color w:val="000000"/>
                <w:kern w:val="0"/>
                <w:sz w:val="21"/>
                <w:szCs w:val="21"/>
                <w:lang w:val="ro-RO" w:eastAsia="en-US" w:bidi="ar-SA"/>
              </w:rPr>
            </w:pPr>
            <w:r w:rsidRPr="00FE5710">
              <w:rPr>
                <w:color w:val="000000"/>
                <w:sz w:val="21"/>
                <w:szCs w:val="21"/>
                <w:lang w:val="ro-RO"/>
              </w:rPr>
              <w:t>3101</w:t>
            </w:r>
          </w:p>
        </w:tc>
      </w:tr>
      <w:tr w:rsidR="003C6E8E" w:rsidRPr="00FE5710" w14:paraId="254D5714" w14:textId="77777777" w:rsidTr="00FE5710">
        <w:trPr>
          <w:trHeight w:val="45"/>
        </w:trPr>
        <w:tc>
          <w:tcPr>
            <w:tcW w:w="283" w:type="pct"/>
            <w:tcBorders>
              <w:top w:val="nil"/>
              <w:left w:val="single" w:sz="4" w:space="0" w:color="auto"/>
              <w:bottom w:val="single" w:sz="4" w:space="0" w:color="auto"/>
              <w:right w:val="nil"/>
            </w:tcBorders>
            <w:shd w:val="clear" w:color="auto" w:fill="auto"/>
            <w:vAlign w:val="center"/>
          </w:tcPr>
          <w:p w14:paraId="2AECB1FB" w14:textId="0AB891AC" w:rsidR="003C6E8E" w:rsidRPr="00FE5710" w:rsidRDefault="003C6E8E" w:rsidP="003C6E8E">
            <w:pPr>
              <w:widowControl/>
              <w:suppressAutoHyphens w:val="0"/>
              <w:jc w:val="center"/>
              <w:rPr>
                <w:rFonts w:eastAsia="Times New Roman" w:cs="Times New Roman"/>
                <w:b/>
                <w:bCs/>
                <w:color w:val="000000"/>
                <w:kern w:val="0"/>
                <w:sz w:val="21"/>
                <w:szCs w:val="21"/>
                <w:lang w:val="ro-RO" w:eastAsia="en-US" w:bidi="ar-SA"/>
              </w:rPr>
            </w:pPr>
            <w:r w:rsidRPr="00FE5710">
              <w:rPr>
                <w:b/>
                <w:bCs/>
                <w:i/>
                <w:iCs/>
                <w:color w:val="000000"/>
                <w:sz w:val="21"/>
                <w:szCs w:val="21"/>
                <w:lang w:val="ro-RO"/>
              </w:rPr>
              <w:t> </w:t>
            </w:r>
          </w:p>
        </w:tc>
        <w:tc>
          <w:tcPr>
            <w:tcW w:w="496" w:type="pct"/>
            <w:tcBorders>
              <w:top w:val="nil"/>
              <w:left w:val="nil"/>
              <w:bottom w:val="single" w:sz="4" w:space="0" w:color="auto"/>
              <w:right w:val="nil"/>
            </w:tcBorders>
            <w:shd w:val="clear" w:color="auto" w:fill="auto"/>
            <w:vAlign w:val="center"/>
          </w:tcPr>
          <w:p w14:paraId="5574A59A" w14:textId="65B92B27" w:rsidR="003C6E8E" w:rsidRPr="00FE5710" w:rsidRDefault="003C6E8E" w:rsidP="003C6E8E">
            <w:pPr>
              <w:widowControl/>
              <w:suppressAutoHyphens w:val="0"/>
              <w:jc w:val="center"/>
              <w:rPr>
                <w:rFonts w:eastAsia="Times New Roman" w:cs="Times New Roman"/>
                <w:b/>
                <w:bCs/>
                <w:color w:val="000000"/>
                <w:kern w:val="0"/>
                <w:sz w:val="21"/>
                <w:szCs w:val="21"/>
                <w:lang w:val="ro-RO" w:eastAsia="en-US" w:bidi="ar-SA"/>
              </w:rPr>
            </w:pPr>
            <w:r w:rsidRPr="00FE5710">
              <w:rPr>
                <w:b/>
                <w:bCs/>
                <w:i/>
                <w:iCs/>
                <w:color w:val="000000"/>
                <w:sz w:val="21"/>
                <w:szCs w:val="21"/>
                <w:lang w:val="ro-RO"/>
              </w:rPr>
              <w:t> </w:t>
            </w:r>
          </w:p>
        </w:tc>
        <w:tc>
          <w:tcPr>
            <w:tcW w:w="2277" w:type="pct"/>
            <w:tcBorders>
              <w:top w:val="nil"/>
              <w:left w:val="nil"/>
              <w:bottom w:val="single" w:sz="4" w:space="0" w:color="auto"/>
              <w:right w:val="single" w:sz="4" w:space="0" w:color="auto"/>
            </w:tcBorders>
            <w:shd w:val="clear" w:color="auto" w:fill="auto"/>
            <w:noWrap/>
            <w:vAlign w:val="center"/>
          </w:tcPr>
          <w:p w14:paraId="7701E05B" w14:textId="0BB975CD" w:rsidR="003C6E8E" w:rsidRPr="00FE5710" w:rsidRDefault="003C6E8E" w:rsidP="003C6E8E">
            <w:pPr>
              <w:widowControl/>
              <w:suppressAutoHyphens w:val="0"/>
              <w:rPr>
                <w:rFonts w:eastAsia="Times New Roman" w:cs="Times New Roman"/>
                <w:b/>
                <w:bCs/>
                <w:color w:val="000000"/>
                <w:kern w:val="0"/>
                <w:sz w:val="21"/>
                <w:szCs w:val="21"/>
                <w:lang w:val="ro-RO" w:eastAsia="en-US" w:bidi="ar-SA"/>
              </w:rPr>
            </w:pPr>
            <w:r w:rsidRPr="00FE5710">
              <w:rPr>
                <w:b/>
                <w:bCs/>
                <w:i/>
                <w:iCs/>
                <w:color w:val="000000"/>
                <w:sz w:val="21"/>
                <w:szCs w:val="21"/>
                <w:lang w:val="ro-RO"/>
              </w:rPr>
              <w:t>Total FD2</w:t>
            </w:r>
          </w:p>
        </w:tc>
        <w:tc>
          <w:tcPr>
            <w:tcW w:w="415" w:type="pct"/>
            <w:tcBorders>
              <w:top w:val="nil"/>
              <w:left w:val="nil"/>
              <w:bottom w:val="single" w:sz="4" w:space="0" w:color="auto"/>
              <w:right w:val="single" w:sz="4" w:space="0" w:color="auto"/>
            </w:tcBorders>
            <w:shd w:val="clear" w:color="auto" w:fill="auto"/>
            <w:vAlign w:val="center"/>
          </w:tcPr>
          <w:p w14:paraId="1E08F3FA" w14:textId="64E8EBE6" w:rsidR="003C6E8E" w:rsidRPr="00FE5710" w:rsidRDefault="003C6E8E" w:rsidP="003C6E8E">
            <w:pPr>
              <w:widowControl/>
              <w:suppressAutoHyphens w:val="0"/>
              <w:jc w:val="right"/>
              <w:rPr>
                <w:rFonts w:eastAsia="Times New Roman" w:cs="Times New Roman"/>
                <w:b/>
                <w:bCs/>
                <w:color w:val="000000"/>
                <w:kern w:val="0"/>
                <w:sz w:val="21"/>
                <w:szCs w:val="21"/>
                <w:lang w:val="ro-RO" w:eastAsia="en-US" w:bidi="ar-SA"/>
              </w:rPr>
            </w:pPr>
            <w:r w:rsidRPr="00FE5710">
              <w:rPr>
                <w:b/>
                <w:bCs/>
                <w:i/>
                <w:iCs/>
                <w:color w:val="000000"/>
                <w:sz w:val="21"/>
                <w:szCs w:val="21"/>
                <w:lang w:val="ro-RO"/>
              </w:rPr>
              <w:t>435,74</w:t>
            </w:r>
          </w:p>
        </w:tc>
        <w:tc>
          <w:tcPr>
            <w:tcW w:w="200" w:type="pct"/>
            <w:tcBorders>
              <w:top w:val="nil"/>
              <w:left w:val="nil"/>
              <w:bottom w:val="single" w:sz="4" w:space="0" w:color="auto"/>
              <w:right w:val="single" w:sz="4" w:space="0" w:color="auto"/>
            </w:tcBorders>
            <w:shd w:val="clear" w:color="auto" w:fill="auto"/>
            <w:vAlign w:val="center"/>
          </w:tcPr>
          <w:p w14:paraId="58848D78" w14:textId="56AEB9C2" w:rsidR="003C6E8E" w:rsidRPr="00FE5710" w:rsidRDefault="003C6E8E" w:rsidP="003C6E8E">
            <w:pPr>
              <w:widowControl/>
              <w:suppressAutoHyphens w:val="0"/>
              <w:jc w:val="center"/>
              <w:rPr>
                <w:rFonts w:eastAsia="Times New Roman" w:cs="Times New Roman"/>
                <w:b/>
                <w:bCs/>
                <w:color w:val="000000"/>
                <w:kern w:val="0"/>
                <w:sz w:val="21"/>
                <w:szCs w:val="21"/>
                <w:lang w:val="ro-RO" w:eastAsia="en-US" w:bidi="ar-SA"/>
              </w:rPr>
            </w:pPr>
            <w:r w:rsidRPr="00FE5710">
              <w:rPr>
                <w:b/>
                <w:bCs/>
                <w:i/>
                <w:iCs/>
                <w:color w:val="000000"/>
                <w:sz w:val="21"/>
                <w:szCs w:val="21"/>
                <w:lang w:val="ro-RO"/>
              </w:rPr>
              <w:t>23</w:t>
            </w:r>
          </w:p>
        </w:tc>
        <w:tc>
          <w:tcPr>
            <w:tcW w:w="369" w:type="pct"/>
            <w:tcBorders>
              <w:top w:val="nil"/>
              <w:left w:val="nil"/>
              <w:bottom w:val="single" w:sz="4" w:space="0" w:color="auto"/>
              <w:right w:val="single" w:sz="4" w:space="0" w:color="auto"/>
            </w:tcBorders>
            <w:shd w:val="clear" w:color="auto" w:fill="auto"/>
          </w:tcPr>
          <w:p w14:paraId="703411A7" w14:textId="08193434" w:rsidR="003C6E8E" w:rsidRPr="00FE5710" w:rsidRDefault="003C6E8E" w:rsidP="003C6E8E">
            <w:pPr>
              <w:widowControl/>
              <w:suppressAutoHyphens w:val="0"/>
              <w:jc w:val="right"/>
              <w:rPr>
                <w:rFonts w:eastAsia="Times New Roman" w:cs="Times New Roman"/>
                <w:b/>
                <w:bCs/>
                <w:color w:val="000000"/>
                <w:kern w:val="0"/>
                <w:sz w:val="21"/>
                <w:szCs w:val="21"/>
                <w:lang w:val="ro-RO" w:eastAsia="en-US" w:bidi="ar-SA"/>
              </w:rPr>
            </w:pPr>
            <w:r w:rsidRPr="00FE5710">
              <w:rPr>
                <w:b/>
                <w:bCs/>
                <w:i/>
                <w:iCs/>
                <w:color w:val="000000"/>
                <w:sz w:val="21"/>
                <w:szCs w:val="21"/>
                <w:lang w:val="ro-RO"/>
              </w:rPr>
              <w:t>0,00</w:t>
            </w:r>
          </w:p>
        </w:tc>
        <w:tc>
          <w:tcPr>
            <w:tcW w:w="366" w:type="pct"/>
            <w:tcBorders>
              <w:top w:val="nil"/>
              <w:left w:val="nil"/>
              <w:bottom w:val="single" w:sz="4" w:space="0" w:color="auto"/>
              <w:right w:val="single" w:sz="4" w:space="0" w:color="auto"/>
            </w:tcBorders>
            <w:shd w:val="clear" w:color="auto" w:fill="auto"/>
          </w:tcPr>
          <w:p w14:paraId="18962470" w14:textId="49F45182" w:rsidR="003C6E8E" w:rsidRPr="00FE5710" w:rsidRDefault="003C6E8E" w:rsidP="003C6E8E">
            <w:pPr>
              <w:widowControl/>
              <w:suppressAutoHyphens w:val="0"/>
              <w:jc w:val="right"/>
              <w:rPr>
                <w:rFonts w:eastAsia="Times New Roman" w:cs="Times New Roman"/>
                <w:b/>
                <w:bCs/>
                <w:color w:val="000000"/>
                <w:kern w:val="0"/>
                <w:sz w:val="21"/>
                <w:szCs w:val="21"/>
                <w:lang w:val="ro-RO" w:eastAsia="en-US" w:bidi="ar-SA"/>
              </w:rPr>
            </w:pPr>
            <w:r w:rsidRPr="00FE5710">
              <w:rPr>
                <w:b/>
                <w:bCs/>
                <w:i/>
                <w:iCs/>
                <w:color w:val="000000"/>
                <w:sz w:val="21"/>
                <w:szCs w:val="21"/>
                <w:lang w:val="ro-RO"/>
              </w:rPr>
              <w:t>415,00</w:t>
            </w:r>
          </w:p>
        </w:tc>
        <w:tc>
          <w:tcPr>
            <w:tcW w:w="280" w:type="pct"/>
            <w:tcBorders>
              <w:top w:val="nil"/>
              <w:left w:val="nil"/>
              <w:bottom w:val="single" w:sz="4" w:space="0" w:color="auto"/>
              <w:right w:val="single" w:sz="4" w:space="0" w:color="auto"/>
            </w:tcBorders>
            <w:shd w:val="clear" w:color="auto" w:fill="auto"/>
          </w:tcPr>
          <w:p w14:paraId="53009E66" w14:textId="3CE7BEEB" w:rsidR="003C6E8E" w:rsidRPr="00FE5710" w:rsidRDefault="003C6E8E" w:rsidP="003C6E8E">
            <w:pPr>
              <w:widowControl/>
              <w:suppressAutoHyphens w:val="0"/>
              <w:jc w:val="right"/>
              <w:rPr>
                <w:rFonts w:eastAsia="Times New Roman" w:cs="Times New Roman"/>
                <w:b/>
                <w:bCs/>
                <w:color w:val="000000"/>
                <w:kern w:val="0"/>
                <w:sz w:val="21"/>
                <w:szCs w:val="21"/>
                <w:lang w:val="ro-RO" w:eastAsia="en-US" w:bidi="ar-SA"/>
              </w:rPr>
            </w:pPr>
            <w:r w:rsidRPr="00FE5710">
              <w:rPr>
                <w:b/>
                <w:bCs/>
                <w:i/>
                <w:iCs/>
                <w:color w:val="000000"/>
                <w:sz w:val="21"/>
                <w:szCs w:val="21"/>
                <w:lang w:val="ro-RO"/>
              </w:rPr>
              <w:t>20,74</w:t>
            </w:r>
          </w:p>
        </w:tc>
        <w:tc>
          <w:tcPr>
            <w:tcW w:w="314" w:type="pct"/>
            <w:tcBorders>
              <w:top w:val="nil"/>
              <w:left w:val="nil"/>
              <w:bottom w:val="nil"/>
              <w:right w:val="nil"/>
            </w:tcBorders>
            <w:shd w:val="clear" w:color="auto" w:fill="auto"/>
            <w:vAlign w:val="center"/>
          </w:tcPr>
          <w:p w14:paraId="59C9945B" w14:textId="08580340" w:rsidR="003C6E8E" w:rsidRPr="00FE5710" w:rsidRDefault="003C6E8E" w:rsidP="003C6E8E">
            <w:pPr>
              <w:widowControl/>
              <w:suppressAutoHyphens w:val="0"/>
              <w:jc w:val="center"/>
              <w:rPr>
                <w:rFonts w:eastAsia="Times New Roman" w:cs="Times New Roman"/>
                <w:b/>
                <w:bCs/>
                <w:color w:val="000000"/>
                <w:kern w:val="0"/>
                <w:sz w:val="21"/>
                <w:szCs w:val="21"/>
                <w:lang w:val="ro-RO" w:eastAsia="en-US" w:bidi="ar-SA"/>
              </w:rPr>
            </w:pPr>
          </w:p>
        </w:tc>
      </w:tr>
      <w:tr w:rsidR="00196D05" w:rsidRPr="00FE5710" w14:paraId="3B21E8E7" w14:textId="77777777" w:rsidTr="00FE5710">
        <w:trPr>
          <w:trHeight w:val="45"/>
        </w:trPr>
        <w:tc>
          <w:tcPr>
            <w:tcW w:w="283" w:type="pct"/>
            <w:tcBorders>
              <w:top w:val="nil"/>
              <w:left w:val="nil"/>
              <w:bottom w:val="nil"/>
              <w:right w:val="nil"/>
            </w:tcBorders>
            <w:shd w:val="clear" w:color="auto" w:fill="auto"/>
            <w:vAlign w:val="center"/>
          </w:tcPr>
          <w:p w14:paraId="3445A9A0" w14:textId="77777777" w:rsidR="00196D05" w:rsidRPr="00FE5710" w:rsidRDefault="00196D05" w:rsidP="00196D05">
            <w:pPr>
              <w:widowControl/>
              <w:suppressAutoHyphens w:val="0"/>
              <w:rPr>
                <w:rFonts w:eastAsia="Times New Roman" w:cs="Times New Roman"/>
                <w:b/>
                <w:bCs/>
                <w:color w:val="000000"/>
                <w:kern w:val="0"/>
                <w:sz w:val="21"/>
                <w:szCs w:val="21"/>
                <w:lang w:val="ro-RO" w:eastAsia="en-US" w:bidi="ar-SA"/>
              </w:rPr>
            </w:pPr>
          </w:p>
        </w:tc>
        <w:tc>
          <w:tcPr>
            <w:tcW w:w="496" w:type="pct"/>
            <w:tcBorders>
              <w:top w:val="nil"/>
              <w:left w:val="nil"/>
              <w:bottom w:val="nil"/>
              <w:right w:val="nil"/>
            </w:tcBorders>
            <w:shd w:val="clear" w:color="auto" w:fill="auto"/>
            <w:vAlign w:val="center"/>
          </w:tcPr>
          <w:p w14:paraId="6F892DDF" w14:textId="77777777" w:rsidR="00196D05" w:rsidRPr="00FE5710" w:rsidRDefault="00196D05" w:rsidP="00196D05">
            <w:pPr>
              <w:widowControl/>
              <w:suppressAutoHyphens w:val="0"/>
              <w:jc w:val="center"/>
              <w:rPr>
                <w:rFonts w:eastAsia="Times New Roman" w:cs="Times New Roman"/>
                <w:kern w:val="0"/>
                <w:szCs w:val="20"/>
                <w:lang w:val="ro-RO" w:eastAsia="en-US" w:bidi="ar-SA"/>
              </w:rPr>
            </w:pPr>
          </w:p>
        </w:tc>
        <w:tc>
          <w:tcPr>
            <w:tcW w:w="2277" w:type="pct"/>
            <w:tcBorders>
              <w:top w:val="nil"/>
              <w:left w:val="nil"/>
              <w:bottom w:val="nil"/>
              <w:right w:val="nil"/>
            </w:tcBorders>
            <w:shd w:val="clear" w:color="auto" w:fill="auto"/>
            <w:noWrap/>
            <w:vAlign w:val="center"/>
          </w:tcPr>
          <w:p w14:paraId="7CB1C08A" w14:textId="0FC14F77" w:rsidR="00196D05" w:rsidRPr="00FE5710" w:rsidRDefault="00196D05" w:rsidP="00196D05">
            <w:pPr>
              <w:widowControl/>
              <w:suppressAutoHyphens w:val="0"/>
              <w:jc w:val="right"/>
              <w:rPr>
                <w:rFonts w:eastAsia="Times New Roman" w:cs="Times New Roman"/>
                <w:b/>
                <w:bCs/>
                <w:color w:val="000000"/>
                <w:kern w:val="0"/>
                <w:sz w:val="21"/>
                <w:szCs w:val="21"/>
                <w:lang w:val="ro-RO" w:eastAsia="en-US" w:bidi="ar-SA"/>
              </w:rPr>
            </w:pPr>
            <w:r w:rsidRPr="00FE5710">
              <w:rPr>
                <w:b/>
                <w:bCs/>
                <w:color w:val="000000"/>
                <w:sz w:val="21"/>
                <w:szCs w:val="21"/>
                <w:lang w:val="ro-RO"/>
              </w:rPr>
              <w:t>Total tipuri de stațiune</w:t>
            </w:r>
          </w:p>
        </w:tc>
        <w:tc>
          <w:tcPr>
            <w:tcW w:w="415" w:type="pct"/>
            <w:tcBorders>
              <w:top w:val="nil"/>
              <w:left w:val="single" w:sz="4" w:space="0" w:color="auto"/>
              <w:bottom w:val="single" w:sz="4" w:space="0" w:color="auto"/>
              <w:right w:val="single" w:sz="4" w:space="0" w:color="auto"/>
            </w:tcBorders>
            <w:shd w:val="clear" w:color="auto" w:fill="auto"/>
            <w:vAlign w:val="center"/>
          </w:tcPr>
          <w:p w14:paraId="4A346A24" w14:textId="2945DA85" w:rsidR="00196D05" w:rsidRPr="00FE5710" w:rsidRDefault="00196D05" w:rsidP="00196D05">
            <w:pPr>
              <w:widowControl/>
              <w:suppressAutoHyphens w:val="0"/>
              <w:jc w:val="right"/>
              <w:rPr>
                <w:rFonts w:eastAsia="Times New Roman" w:cs="Times New Roman"/>
                <w:b/>
                <w:bCs/>
                <w:color w:val="000000"/>
                <w:kern w:val="0"/>
                <w:sz w:val="21"/>
                <w:szCs w:val="21"/>
                <w:lang w:val="ro-RO" w:eastAsia="en-US" w:bidi="ar-SA"/>
              </w:rPr>
            </w:pPr>
            <w:r w:rsidRPr="00FE5710">
              <w:rPr>
                <w:b/>
                <w:bCs/>
                <w:color w:val="000000"/>
                <w:sz w:val="21"/>
                <w:szCs w:val="21"/>
                <w:lang w:val="ro-RO"/>
              </w:rPr>
              <w:t>1908,97</w:t>
            </w:r>
          </w:p>
        </w:tc>
        <w:tc>
          <w:tcPr>
            <w:tcW w:w="200" w:type="pct"/>
            <w:tcBorders>
              <w:top w:val="nil"/>
              <w:left w:val="nil"/>
              <w:bottom w:val="single" w:sz="4" w:space="0" w:color="auto"/>
              <w:right w:val="single" w:sz="4" w:space="0" w:color="auto"/>
            </w:tcBorders>
            <w:shd w:val="clear" w:color="auto" w:fill="auto"/>
            <w:vAlign w:val="center"/>
          </w:tcPr>
          <w:p w14:paraId="57D8B23B" w14:textId="77DCD6B6" w:rsidR="00196D05" w:rsidRPr="00FE5710" w:rsidRDefault="00196D05" w:rsidP="00196D05">
            <w:pPr>
              <w:widowControl/>
              <w:suppressAutoHyphens w:val="0"/>
              <w:jc w:val="center"/>
              <w:rPr>
                <w:rFonts w:eastAsia="Times New Roman" w:cs="Times New Roman"/>
                <w:b/>
                <w:bCs/>
                <w:color w:val="000000"/>
                <w:kern w:val="0"/>
                <w:sz w:val="21"/>
                <w:szCs w:val="21"/>
                <w:lang w:val="ro-RO" w:eastAsia="en-US" w:bidi="ar-SA"/>
              </w:rPr>
            </w:pPr>
            <w:r w:rsidRPr="00FE5710">
              <w:rPr>
                <w:b/>
                <w:bCs/>
                <w:color w:val="000000"/>
                <w:sz w:val="21"/>
                <w:szCs w:val="21"/>
                <w:lang w:val="ro-RO"/>
              </w:rPr>
              <w:t>100</w:t>
            </w:r>
          </w:p>
        </w:tc>
        <w:tc>
          <w:tcPr>
            <w:tcW w:w="369" w:type="pct"/>
            <w:tcBorders>
              <w:top w:val="nil"/>
              <w:left w:val="nil"/>
              <w:bottom w:val="single" w:sz="4" w:space="0" w:color="auto"/>
              <w:right w:val="single" w:sz="4" w:space="0" w:color="auto"/>
            </w:tcBorders>
            <w:shd w:val="clear" w:color="auto" w:fill="auto"/>
          </w:tcPr>
          <w:p w14:paraId="2F3A6264" w14:textId="014DC4D4" w:rsidR="00196D05" w:rsidRPr="00FE5710" w:rsidRDefault="00196D05" w:rsidP="00196D05">
            <w:pPr>
              <w:widowControl/>
              <w:suppressAutoHyphens w:val="0"/>
              <w:jc w:val="right"/>
              <w:rPr>
                <w:rFonts w:eastAsia="Times New Roman" w:cs="Times New Roman"/>
                <w:b/>
                <w:bCs/>
                <w:color w:val="000000"/>
                <w:kern w:val="0"/>
                <w:sz w:val="21"/>
                <w:szCs w:val="21"/>
                <w:lang w:val="ro-RO" w:eastAsia="en-US" w:bidi="ar-SA"/>
              </w:rPr>
            </w:pPr>
            <w:r>
              <w:rPr>
                <w:b/>
                <w:bCs/>
                <w:color w:val="000000"/>
                <w:sz w:val="21"/>
                <w:szCs w:val="21"/>
              </w:rPr>
              <w:t>628,17</w:t>
            </w:r>
          </w:p>
        </w:tc>
        <w:tc>
          <w:tcPr>
            <w:tcW w:w="366" w:type="pct"/>
            <w:tcBorders>
              <w:top w:val="nil"/>
              <w:left w:val="nil"/>
              <w:bottom w:val="single" w:sz="4" w:space="0" w:color="auto"/>
              <w:right w:val="single" w:sz="4" w:space="0" w:color="auto"/>
            </w:tcBorders>
            <w:shd w:val="clear" w:color="auto" w:fill="auto"/>
          </w:tcPr>
          <w:p w14:paraId="6DDD71D0" w14:textId="40A36665" w:rsidR="00196D05" w:rsidRPr="00FE5710" w:rsidRDefault="00196D05" w:rsidP="00196D05">
            <w:pPr>
              <w:widowControl/>
              <w:suppressAutoHyphens w:val="0"/>
              <w:jc w:val="right"/>
              <w:rPr>
                <w:rFonts w:eastAsia="Times New Roman" w:cs="Times New Roman"/>
                <w:b/>
                <w:bCs/>
                <w:color w:val="000000"/>
                <w:kern w:val="0"/>
                <w:sz w:val="21"/>
                <w:szCs w:val="21"/>
                <w:lang w:val="ro-RO" w:eastAsia="en-US" w:bidi="ar-SA"/>
              </w:rPr>
            </w:pPr>
            <w:r>
              <w:rPr>
                <w:b/>
                <w:bCs/>
                <w:color w:val="000000"/>
                <w:sz w:val="21"/>
                <w:szCs w:val="21"/>
              </w:rPr>
              <w:t>1206,50</w:t>
            </w:r>
          </w:p>
        </w:tc>
        <w:tc>
          <w:tcPr>
            <w:tcW w:w="280" w:type="pct"/>
            <w:tcBorders>
              <w:top w:val="nil"/>
              <w:left w:val="nil"/>
              <w:bottom w:val="single" w:sz="4" w:space="0" w:color="auto"/>
              <w:right w:val="single" w:sz="4" w:space="0" w:color="auto"/>
            </w:tcBorders>
            <w:shd w:val="clear" w:color="auto" w:fill="auto"/>
          </w:tcPr>
          <w:p w14:paraId="63643072" w14:textId="16F83472" w:rsidR="00196D05" w:rsidRPr="00FE5710" w:rsidRDefault="00196D05" w:rsidP="00196D05">
            <w:pPr>
              <w:widowControl/>
              <w:suppressAutoHyphens w:val="0"/>
              <w:jc w:val="right"/>
              <w:rPr>
                <w:rFonts w:eastAsia="Times New Roman" w:cs="Times New Roman"/>
                <w:b/>
                <w:bCs/>
                <w:color w:val="000000"/>
                <w:kern w:val="0"/>
                <w:sz w:val="21"/>
                <w:szCs w:val="21"/>
                <w:lang w:val="ro-RO" w:eastAsia="en-US" w:bidi="ar-SA"/>
              </w:rPr>
            </w:pPr>
            <w:r>
              <w:rPr>
                <w:b/>
                <w:bCs/>
                <w:color w:val="000000"/>
                <w:sz w:val="21"/>
                <w:szCs w:val="21"/>
              </w:rPr>
              <w:t>74,30</w:t>
            </w:r>
          </w:p>
        </w:tc>
        <w:tc>
          <w:tcPr>
            <w:tcW w:w="314" w:type="pct"/>
            <w:tcBorders>
              <w:top w:val="nil"/>
              <w:left w:val="nil"/>
              <w:bottom w:val="nil"/>
              <w:right w:val="nil"/>
            </w:tcBorders>
            <w:shd w:val="clear" w:color="auto" w:fill="auto"/>
            <w:vAlign w:val="center"/>
          </w:tcPr>
          <w:p w14:paraId="15A3773C" w14:textId="16F31C89" w:rsidR="00196D05" w:rsidRPr="00FE5710" w:rsidRDefault="00196D05" w:rsidP="00196D05">
            <w:pPr>
              <w:widowControl/>
              <w:suppressAutoHyphens w:val="0"/>
              <w:rPr>
                <w:rFonts w:eastAsia="Times New Roman" w:cs="Times New Roman"/>
                <w:b/>
                <w:bCs/>
                <w:color w:val="000000"/>
                <w:kern w:val="0"/>
                <w:sz w:val="21"/>
                <w:szCs w:val="21"/>
                <w:lang w:val="ro-RO" w:eastAsia="en-US" w:bidi="ar-SA"/>
              </w:rPr>
            </w:pPr>
          </w:p>
        </w:tc>
      </w:tr>
      <w:tr w:rsidR="00196D05" w:rsidRPr="00FE5710" w14:paraId="51298615" w14:textId="77777777" w:rsidTr="00FE5710">
        <w:trPr>
          <w:trHeight w:val="45"/>
        </w:trPr>
        <w:tc>
          <w:tcPr>
            <w:tcW w:w="283" w:type="pct"/>
            <w:tcBorders>
              <w:top w:val="nil"/>
              <w:left w:val="nil"/>
              <w:bottom w:val="nil"/>
              <w:right w:val="nil"/>
            </w:tcBorders>
            <w:shd w:val="clear" w:color="auto" w:fill="auto"/>
            <w:vAlign w:val="center"/>
          </w:tcPr>
          <w:p w14:paraId="1EF0B0EC" w14:textId="77777777" w:rsidR="00196D05" w:rsidRPr="00FE5710" w:rsidRDefault="00196D05" w:rsidP="00196D05">
            <w:pPr>
              <w:widowControl/>
              <w:suppressAutoHyphens w:val="0"/>
              <w:rPr>
                <w:rFonts w:eastAsia="Times New Roman" w:cs="Times New Roman"/>
                <w:b/>
                <w:bCs/>
                <w:color w:val="000000"/>
                <w:kern w:val="0"/>
                <w:sz w:val="21"/>
                <w:szCs w:val="21"/>
                <w:lang w:val="ro-RO" w:eastAsia="en-US" w:bidi="ar-SA"/>
              </w:rPr>
            </w:pPr>
          </w:p>
        </w:tc>
        <w:tc>
          <w:tcPr>
            <w:tcW w:w="496" w:type="pct"/>
            <w:tcBorders>
              <w:top w:val="nil"/>
              <w:left w:val="nil"/>
              <w:bottom w:val="nil"/>
              <w:right w:val="nil"/>
            </w:tcBorders>
            <w:shd w:val="clear" w:color="auto" w:fill="auto"/>
            <w:vAlign w:val="center"/>
          </w:tcPr>
          <w:p w14:paraId="12C020C2" w14:textId="77777777" w:rsidR="00196D05" w:rsidRPr="00FE5710" w:rsidRDefault="00196D05" w:rsidP="00196D05">
            <w:pPr>
              <w:widowControl/>
              <w:suppressAutoHyphens w:val="0"/>
              <w:jc w:val="center"/>
              <w:rPr>
                <w:rFonts w:eastAsia="Times New Roman" w:cs="Times New Roman"/>
                <w:kern w:val="0"/>
                <w:szCs w:val="20"/>
                <w:lang w:val="ro-RO" w:eastAsia="en-US" w:bidi="ar-SA"/>
              </w:rPr>
            </w:pPr>
          </w:p>
        </w:tc>
        <w:tc>
          <w:tcPr>
            <w:tcW w:w="2277" w:type="pct"/>
            <w:tcBorders>
              <w:top w:val="nil"/>
              <w:left w:val="nil"/>
              <w:bottom w:val="nil"/>
              <w:right w:val="nil"/>
            </w:tcBorders>
            <w:shd w:val="clear" w:color="auto" w:fill="auto"/>
            <w:vAlign w:val="center"/>
          </w:tcPr>
          <w:p w14:paraId="6FB56FD7" w14:textId="77777777" w:rsidR="00196D05" w:rsidRPr="00FE5710" w:rsidRDefault="00196D05" w:rsidP="00196D05">
            <w:pPr>
              <w:widowControl/>
              <w:suppressAutoHyphens w:val="0"/>
              <w:jc w:val="center"/>
              <w:rPr>
                <w:rFonts w:eastAsia="Times New Roman" w:cs="Times New Roman"/>
                <w:kern w:val="0"/>
                <w:szCs w:val="20"/>
                <w:lang w:val="ro-RO" w:eastAsia="en-US" w:bidi="ar-SA"/>
              </w:rPr>
            </w:pPr>
          </w:p>
        </w:tc>
        <w:tc>
          <w:tcPr>
            <w:tcW w:w="415" w:type="pct"/>
            <w:tcBorders>
              <w:top w:val="nil"/>
              <w:left w:val="nil"/>
              <w:bottom w:val="nil"/>
              <w:right w:val="nil"/>
            </w:tcBorders>
            <w:shd w:val="clear" w:color="auto" w:fill="auto"/>
            <w:vAlign w:val="center"/>
          </w:tcPr>
          <w:p w14:paraId="1E90823E" w14:textId="77777777" w:rsidR="00196D05" w:rsidRPr="00FE5710" w:rsidRDefault="00196D05" w:rsidP="00196D05">
            <w:pPr>
              <w:widowControl/>
              <w:suppressAutoHyphens w:val="0"/>
              <w:rPr>
                <w:rFonts w:eastAsia="Times New Roman" w:cs="Times New Roman"/>
                <w:kern w:val="0"/>
                <w:szCs w:val="20"/>
                <w:lang w:val="ro-RO" w:eastAsia="en-US" w:bidi="ar-SA"/>
              </w:rPr>
            </w:pPr>
          </w:p>
        </w:tc>
        <w:tc>
          <w:tcPr>
            <w:tcW w:w="200" w:type="pct"/>
            <w:tcBorders>
              <w:top w:val="nil"/>
              <w:left w:val="single" w:sz="4" w:space="0" w:color="auto"/>
              <w:bottom w:val="single" w:sz="4" w:space="0" w:color="auto"/>
              <w:right w:val="single" w:sz="4" w:space="0" w:color="auto"/>
            </w:tcBorders>
            <w:shd w:val="clear" w:color="auto" w:fill="auto"/>
            <w:vAlign w:val="center"/>
          </w:tcPr>
          <w:p w14:paraId="28E1572C" w14:textId="2C7DFD95" w:rsidR="00196D05" w:rsidRPr="00FE5710" w:rsidRDefault="00196D05" w:rsidP="00196D05">
            <w:pPr>
              <w:widowControl/>
              <w:suppressAutoHyphens w:val="0"/>
              <w:jc w:val="center"/>
              <w:rPr>
                <w:rFonts w:eastAsia="Times New Roman" w:cs="Times New Roman"/>
                <w:b/>
                <w:bCs/>
                <w:color w:val="000000"/>
                <w:kern w:val="0"/>
                <w:sz w:val="21"/>
                <w:szCs w:val="21"/>
                <w:lang w:val="ro-RO" w:eastAsia="en-US" w:bidi="ar-SA"/>
              </w:rPr>
            </w:pPr>
            <w:r w:rsidRPr="00FE5710">
              <w:rPr>
                <w:b/>
                <w:bCs/>
                <w:color w:val="000000"/>
                <w:sz w:val="21"/>
                <w:szCs w:val="21"/>
                <w:lang w:val="ro-RO"/>
              </w:rPr>
              <w:t>100</w:t>
            </w:r>
          </w:p>
        </w:tc>
        <w:tc>
          <w:tcPr>
            <w:tcW w:w="369" w:type="pct"/>
            <w:tcBorders>
              <w:top w:val="nil"/>
              <w:left w:val="nil"/>
              <w:bottom w:val="single" w:sz="4" w:space="0" w:color="auto"/>
              <w:right w:val="single" w:sz="4" w:space="0" w:color="auto"/>
            </w:tcBorders>
            <w:shd w:val="clear" w:color="auto" w:fill="auto"/>
            <w:vAlign w:val="center"/>
          </w:tcPr>
          <w:p w14:paraId="67D9F3DF" w14:textId="72DBC52C" w:rsidR="00196D05" w:rsidRPr="00FE5710" w:rsidRDefault="00196D05" w:rsidP="00196D05">
            <w:pPr>
              <w:widowControl/>
              <w:suppressAutoHyphens w:val="0"/>
              <w:jc w:val="right"/>
              <w:rPr>
                <w:rFonts w:eastAsia="Times New Roman" w:cs="Times New Roman"/>
                <w:b/>
                <w:bCs/>
                <w:color w:val="000000"/>
                <w:kern w:val="0"/>
                <w:sz w:val="21"/>
                <w:szCs w:val="21"/>
                <w:lang w:val="ro-RO" w:eastAsia="en-US" w:bidi="ar-SA"/>
              </w:rPr>
            </w:pPr>
            <w:r>
              <w:rPr>
                <w:b/>
                <w:bCs/>
                <w:color w:val="000000"/>
                <w:sz w:val="21"/>
                <w:szCs w:val="21"/>
              </w:rPr>
              <w:t>33</w:t>
            </w:r>
          </w:p>
        </w:tc>
        <w:tc>
          <w:tcPr>
            <w:tcW w:w="366" w:type="pct"/>
            <w:tcBorders>
              <w:top w:val="nil"/>
              <w:left w:val="nil"/>
              <w:bottom w:val="single" w:sz="4" w:space="0" w:color="auto"/>
              <w:right w:val="single" w:sz="4" w:space="0" w:color="auto"/>
            </w:tcBorders>
            <w:shd w:val="clear" w:color="auto" w:fill="auto"/>
            <w:vAlign w:val="center"/>
          </w:tcPr>
          <w:p w14:paraId="2F6D9764" w14:textId="40F80842" w:rsidR="00196D05" w:rsidRPr="00FE5710" w:rsidRDefault="00196D05" w:rsidP="00196D05">
            <w:pPr>
              <w:widowControl/>
              <w:suppressAutoHyphens w:val="0"/>
              <w:jc w:val="right"/>
              <w:rPr>
                <w:rFonts w:eastAsia="Times New Roman" w:cs="Times New Roman"/>
                <w:b/>
                <w:bCs/>
                <w:color w:val="000000"/>
                <w:kern w:val="0"/>
                <w:sz w:val="21"/>
                <w:szCs w:val="21"/>
                <w:lang w:val="ro-RO" w:eastAsia="en-US" w:bidi="ar-SA"/>
              </w:rPr>
            </w:pPr>
            <w:r>
              <w:rPr>
                <w:b/>
                <w:bCs/>
                <w:color w:val="000000"/>
                <w:sz w:val="21"/>
                <w:szCs w:val="21"/>
              </w:rPr>
              <w:t>63</w:t>
            </w:r>
          </w:p>
        </w:tc>
        <w:tc>
          <w:tcPr>
            <w:tcW w:w="280" w:type="pct"/>
            <w:tcBorders>
              <w:top w:val="nil"/>
              <w:left w:val="nil"/>
              <w:bottom w:val="single" w:sz="4" w:space="0" w:color="auto"/>
              <w:right w:val="single" w:sz="4" w:space="0" w:color="auto"/>
            </w:tcBorders>
            <w:shd w:val="clear" w:color="auto" w:fill="auto"/>
            <w:vAlign w:val="center"/>
          </w:tcPr>
          <w:p w14:paraId="1A55A7F4" w14:textId="6A0F2103" w:rsidR="00196D05" w:rsidRPr="00FE5710" w:rsidRDefault="00196D05" w:rsidP="00196D05">
            <w:pPr>
              <w:widowControl/>
              <w:suppressAutoHyphens w:val="0"/>
              <w:jc w:val="right"/>
              <w:rPr>
                <w:rFonts w:eastAsia="Times New Roman" w:cs="Times New Roman"/>
                <w:b/>
                <w:bCs/>
                <w:color w:val="000000"/>
                <w:kern w:val="0"/>
                <w:sz w:val="21"/>
                <w:szCs w:val="21"/>
                <w:lang w:val="ro-RO" w:eastAsia="en-US" w:bidi="ar-SA"/>
              </w:rPr>
            </w:pPr>
            <w:r>
              <w:rPr>
                <w:b/>
                <w:bCs/>
                <w:color w:val="000000"/>
                <w:sz w:val="21"/>
                <w:szCs w:val="21"/>
              </w:rPr>
              <w:t>4</w:t>
            </w:r>
          </w:p>
        </w:tc>
        <w:tc>
          <w:tcPr>
            <w:tcW w:w="314" w:type="pct"/>
            <w:tcBorders>
              <w:top w:val="nil"/>
              <w:left w:val="nil"/>
              <w:bottom w:val="nil"/>
              <w:right w:val="nil"/>
            </w:tcBorders>
            <w:shd w:val="clear" w:color="auto" w:fill="auto"/>
            <w:vAlign w:val="center"/>
          </w:tcPr>
          <w:p w14:paraId="63190033" w14:textId="52678DBE" w:rsidR="00196D05" w:rsidRPr="00FE5710" w:rsidRDefault="00196D05" w:rsidP="00196D05">
            <w:pPr>
              <w:widowControl/>
              <w:suppressAutoHyphens w:val="0"/>
              <w:rPr>
                <w:rFonts w:eastAsia="Times New Roman" w:cs="Times New Roman"/>
                <w:b/>
                <w:bCs/>
                <w:color w:val="000000"/>
                <w:kern w:val="0"/>
                <w:sz w:val="21"/>
                <w:szCs w:val="21"/>
                <w:lang w:val="ro-RO" w:eastAsia="en-US" w:bidi="ar-SA"/>
              </w:rPr>
            </w:pPr>
          </w:p>
        </w:tc>
      </w:tr>
      <w:bookmarkEnd w:id="21"/>
      <w:bookmarkEnd w:id="22"/>
    </w:tbl>
    <w:p w14:paraId="3D92890B" w14:textId="77777777" w:rsidR="00684BFA" w:rsidRPr="00FE4B12" w:rsidRDefault="00684BFA" w:rsidP="00851494">
      <w:pPr>
        <w:pStyle w:val="normi"/>
        <w:jc w:val="left"/>
      </w:pPr>
    </w:p>
    <w:p w14:paraId="1A20444C" w14:textId="122F23A6" w:rsidR="0052295D" w:rsidRDefault="009A52FC" w:rsidP="00851494">
      <w:pPr>
        <w:pStyle w:val="normi"/>
        <w:jc w:val="left"/>
      </w:pPr>
      <w:r w:rsidRPr="00FE4B12">
        <w:t>Rezultanta factorilor eco-pedologici se concretizează în sta</w:t>
      </w:r>
      <w:r w:rsidR="0054050F">
        <w:t>ț</w:t>
      </w:r>
      <w:r w:rsidRPr="00FE4B12">
        <w:t>iunea forestieră sau biotopul care este componenta nevie a ecotopului․ Teritoriul în studiu se întinde</w:t>
      </w:r>
      <w:r w:rsidR="008574A0" w:rsidRPr="00FE4B12">
        <w:t xml:space="preserve"> în</w:t>
      </w:r>
      <w:r w:rsidRPr="00FE4B12">
        <w:t xml:space="preserve"> </w:t>
      </w:r>
      <w:r w:rsidR="003C6E8E">
        <w:t xml:space="preserve">FD3 - Etajul deluros de gorunete, făgete </w:t>
      </w:r>
      <w:r w:rsidR="0054050F">
        <w:t>ș</w:t>
      </w:r>
      <w:r w:rsidR="003C6E8E">
        <w:t>i goruneto-făgete (77%)</w:t>
      </w:r>
      <w:r w:rsidR="00FE5710">
        <w:t xml:space="preserve">, </w:t>
      </w:r>
      <w:r w:rsidR="003C6E8E">
        <w:t>FD2 - Etajul deluros de cvercete (de gorun, cer, gârni</w:t>
      </w:r>
      <w:r w:rsidR="0054050F">
        <w:t>ț</w:t>
      </w:r>
      <w:r w:rsidR="003C6E8E">
        <w:t xml:space="preserve">ă, amestecuri dintre acestea) </w:t>
      </w:r>
      <w:r w:rsidR="0054050F">
        <w:t>ș</w:t>
      </w:r>
      <w:r w:rsidR="003C6E8E">
        <w:t xml:space="preserve">i </w:t>
      </w:r>
      <w:r w:rsidR="0054050F">
        <w:t>ș</w:t>
      </w:r>
      <w:r w:rsidR="003C6E8E">
        <w:t>leauri de deal (23%)</w:t>
      </w:r>
      <w:r w:rsidR="00B40CD1">
        <w:t>.</w:t>
      </w:r>
      <w:r w:rsidR="008574A0" w:rsidRPr="00FE4B12">
        <w:t xml:space="preserve"> </w:t>
      </w:r>
    </w:p>
    <w:p w14:paraId="7245A073" w14:textId="1A3CDC8D" w:rsidR="00D94A18" w:rsidRPr="00FE4B12" w:rsidRDefault="0043366E" w:rsidP="00851494">
      <w:pPr>
        <w:pStyle w:val="normi"/>
        <w:jc w:val="left"/>
        <w:sectPr w:rsidR="00D94A18" w:rsidRPr="00FE4B12" w:rsidSect="006A46CD">
          <w:footerReference w:type="default" r:id="rId9"/>
          <w:pgSz w:w="11906" w:h="16838"/>
          <w:pgMar w:top="765" w:right="680" w:bottom="1248" w:left="1247" w:header="708" w:footer="794" w:gutter="0"/>
          <w:pgNumType w:start="17"/>
          <w:cols w:space="708"/>
          <w:formProt w:val="0"/>
          <w:docGrid w:linePitch="332" w:charSpace="10034"/>
        </w:sectPr>
      </w:pPr>
      <w:r>
        <w:t>Pe</w:t>
      </w:r>
      <w:r w:rsidR="00635050">
        <w:t xml:space="preserve"> teritoriul în studiu există </w:t>
      </w:r>
      <w:r w:rsidR="003C6E8E">
        <w:t>10</w:t>
      </w:r>
      <w:r w:rsidR="00635050">
        <w:t xml:space="preserve"> tipuri de sta</w:t>
      </w:r>
      <w:r w:rsidR="0054050F">
        <w:t>ț</w:t>
      </w:r>
      <w:r w:rsidR="00635050">
        <w:t xml:space="preserve">iune. </w:t>
      </w:r>
      <w:r w:rsidR="009A52FC" w:rsidRPr="00FE4B12">
        <w:t>Din punct de vedere al bonită</w:t>
      </w:r>
      <w:r w:rsidR="0054050F">
        <w:t>ț</w:t>
      </w:r>
      <w:r w:rsidR="009A52FC" w:rsidRPr="00FE4B12">
        <w:t>ii se poate constata că sta</w:t>
      </w:r>
      <w:r w:rsidR="0054050F">
        <w:t>ț</w:t>
      </w:r>
      <w:r w:rsidR="009A52FC" w:rsidRPr="00FE4B12">
        <w:t>iunile sunt prielnice pentru dez</w:t>
      </w:r>
      <w:r w:rsidR="009A52FC" w:rsidRPr="00FE4B12">
        <w:softHyphen/>
        <w:t>vol</w:t>
      </w:r>
      <w:r w:rsidR="009A52FC" w:rsidRPr="00FE4B12">
        <w:softHyphen/>
        <w:t>tarea speciilor forestiere,</w:t>
      </w:r>
      <w:r w:rsidR="0052295D">
        <w:t xml:space="preserve"> </w:t>
      </w:r>
      <w:r w:rsidR="003C6E8E">
        <w:t>3</w:t>
      </w:r>
      <w:r w:rsidR="00196D05">
        <w:t>3</w:t>
      </w:r>
      <w:r w:rsidR="003C6E8E">
        <w:t>% din suprafa</w:t>
      </w:r>
      <w:r w:rsidR="0054050F">
        <w:t>ț</w:t>
      </w:r>
      <w:r w:rsidR="003C6E8E">
        <w:t>ă fiind de bonitate superioară, 6</w:t>
      </w:r>
      <w:r w:rsidR="00196D05">
        <w:t>3</w:t>
      </w:r>
      <w:r w:rsidR="003C6E8E">
        <w:t xml:space="preserve">% de bonitate mijlocie </w:t>
      </w:r>
      <w:r w:rsidR="0054050F">
        <w:t>ș</w:t>
      </w:r>
      <w:r w:rsidR="003C6E8E">
        <w:t xml:space="preserve">i </w:t>
      </w:r>
      <w:r w:rsidR="00FE5710">
        <w:t xml:space="preserve">doar </w:t>
      </w:r>
      <w:r w:rsidR="003C6E8E">
        <w:t>4% de bonitate inferioară․</w:t>
      </w:r>
      <w:r w:rsidR="0052295D">
        <w:t xml:space="preserve"> </w:t>
      </w:r>
    </w:p>
    <w:p w14:paraId="74294054" w14:textId="29232460" w:rsidR="00D94A18" w:rsidRPr="00FE4B12" w:rsidRDefault="009A52FC">
      <w:pPr>
        <w:pStyle w:val="Heading4"/>
        <w:numPr>
          <w:ilvl w:val="3"/>
          <w:numId w:val="2"/>
        </w:numPr>
        <w:ind w:left="283" w:firstLine="0"/>
      </w:pPr>
      <w:bookmarkStart w:id="23" w:name="__RefHeading__464220_1113315451"/>
      <w:bookmarkEnd w:id="23"/>
      <w:r w:rsidRPr="00FE4B12">
        <w:lastRenderedPageBreak/>
        <w:t>4․4․2․ Descrierea tipurilor de sta</w:t>
      </w:r>
      <w:r w:rsidR="0054050F">
        <w:t>ț</w:t>
      </w:r>
      <w:r w:rsidRPr="00FE4B12">
        <w:t xml:space="preserve">iuni cu factori limitativi </w:t>
      </w:r>
      <w:r w:rsidR="0054050F">
        <w:t>ș</w:t>
      </w:r>
      <w:r w:rsidRPr="00FE4B12">
        <w:t>i măsurile de gospodărire impuse de ace</w:t>
      </w:r>
      <w:r w:rsidR="0054050F">
        <w:t>ș</w:t>
      </w:r>
      <w:r w:rsidRPr="00FE4B12">
        <w:t>ti factori</w:t>
      </w:r>
    </w:p>
    <w:p w14:paraId="6D95CDB9" w14:textId="35EAF73C" w:rsidR="00D94A18" w:rsidRPr="00FE4B12" w:rsidRDefault="009A52FC">
      <w:pPr>
        <w:pStyle w:val="tabxx"/>
      </w:pPr>
      <w:r w:rsidRPr="00FE4B12">
        <w:t>Tab․ 4․4․2</w:t>
      </w:r>
    </w:p>
    <w:tbl>
      <w:tblPr>
        <w:tblW w:w="14945" w:type="dxa"/>
        <w:tblInd w:w="8" w:type="dxa"/>
        <w:tblCellMar>
          <w:left w:w="7" w:type="dxa"/>
          <w:right w:w="0" w:type="dxa"/>
        </w:tblCellMar>
        <w:tblLook w:val="0000" w:firstRow="0" w:lastRow="0" w:firstColumn="0" w:lastColumn="0" w:noHBand="0" w:noVBand="0"/>
      </w:tblPr>
      <w:tblGrid>
        <w:gridCol w:w="968"/>
        <w:gridCol w:w="4819"/>
        <w:gridCol w:w="1634"/>
        <w:gridCol w:w="1523"/>
        <w:gridCol w:w="1719"/>
        <w:gridCol w:w="3664"/>
        <w:gridCol w:w="618"/>
      </w:tblGrid>
      <w:tr w:rsidR="00193A7C" w:rsidRPr="00FE5710" w14:paraId="0F02C37C" w14:textId="77777777" w:rsidTr="00FE5710">
        <w:trPr>
          <w:cantSplit/>
        </w:trPr>
        <w:tc>
          <w:tcPr>
            <w:tcW w:w="968" w:type="dxa"/>
            <w:tcBorders>
              <w:top w:val="single" w:sz="6" w:space="0" w:color="000000"/>
              <w:left w:val="single" w:sz="6" w:space="0" w:color="000000"/>
            </w:tcBorders>
            <w:shd w:val="clear" w:color="auto" w:fill="auto"/>
            <w:vAlign w:val="center"/>
          </w:tcPr>
          <w:p w14:paraId="2702321D" w14:textId="77777777" w:rsidR="00193A7C" w:rsidRPr="00FE5710" w:rsidRDefault="00193A7C">
            <w:pPr>
              <w:pStyle w:val="tablazat"/>
              <w:snapToGrid w:val="0"/>
              <w:rPr>
                <w:rFonts w:cs="Times New Roman"/>
                <w:szCs w:val="20"/>
                <w:lang w:val="ro-RO"/>
              </w:rPr>
            </w:pPr>
            <w:r w:rsidRPr="00FE5710">
              <w:rPr>
                <w:rFonts w:cs="Times New Roman"/>
                <w:szCs w:val="20"/>
                <w:lang w:val="ro-RO"/>
              </w:rPr>
              <w:t>Etajul</w:t>
            </w:r>
          </w:p>
        </w:tc>
        <w:tc>
          <w:tcPr>
            <w:tcW w:w="4819" w:type="dxa"/>
            <w:tcBorders>
              <w:top w:val="single" w:sz="6" w:space="0" w:color="000000"/>
              <w:left w:val="single" w:sz="6" w:space="0" w:color="000000"/>
            </w:tcBorders>
            <w:shd w:val="clear" w:color="auto" w:fill="auto"/>
            <w:vAlign w:val="center"/>
          </w:tcPr>
          <w:p w14:paraId="1A493869" w14:textId="77777777" w:rsidR="00193A7C" w:rsidRPr="00FE5710" w:rsidRDefault="00193A7C">
            <w:pPr>
              <w:pStyle w:val="tablazat"/>
              <w:snapToGrid w:val="0"/>
              <w:rPr>
                <w:rFonts w:cs="Times New Roman"/>
                <w:szCs w:val="20"/>
                <w:lang w:val="ro-RO"/>
              </w:rPr>
            </w:pPr>
          </w:p>
        </w:tc>
        <w:tc>
          <w:tcPr>
            <w:tcW w:w="1634" w:type="dxa"/>
            <w:tcBorders>
              <w:top w:val="single" w:sz="6" w:space="0" w:color="000000"/>
              <w:left w:val="single" w:sz="6" w:space="0" w:color="000000"/>
            </w:tcBorders>
            <w:shd w:val="clear" w:color="auto" w:fill="auto"/>
            <w:vAlign w:val="center"/>
          </w:tcPr>
          <w:p w14:paraId="0605DEA1" w14:textId="77777777" w:rsidR="00193A7C" w:rsidRPr="00FE5710" w:rsidRDefault="00193A7C">
            <w:pPr>
              <w:pStyle w:val="tablazat"/>
              <w:snapToGrid w:val="0"/>
              <w:rPr>
                <w:rFonts w:cs="Times New Roman"/>
                <w:szCs w:val="20"/>
                <w:lang w:val="ro-RO"/>
              </w:rPr>
            </w:pPr>
            <w:r w:rsidRPr="00FE5710">
              <w:rPr>
                <w:rFonts w:cs="Times New Roman"/>
                <w:szCs w:val="20"/>
                <w:lang w:val="ro-RO"/>
              </w:rPr>
              <w:t xml:space="preserve">Tipul natural de </w:t>
            </w:r>
          </w:p>
        </w:tc>
        <w:tc>
          <w:tcPr>
            <w:tcW w:w="1523" w:type="dxa"/>
            <w:tcBorders>
              <w:top w:val="single" w:sz="6" w:space="0" w:color="000000"/>
              <w:left w:val="single" w:sz="6" w:space="0" w:color="000000"/>
            </w:tcBorders>
            <w:shd w:val="clear" w:color="auto" w:fill="auto"/>
            <w:vAlign w:val="center"/>
          </w:tcPr>
          <w:p w14:paraId="2A3A68BB" w14:textId="0C1D6937" w:rsidR="00193A7C" w:rsidRPr="00FE5710" w:rsidRDefault="00193A7C">
            <w:pPr>
              <w:pStyle w:val="tablazat"/>
              <w:snapToGrid w:val="0"/>
              <w:rPr>
                <w:rFonts w:cs="Times New Roman"/>
                <w:spacing w:val="-8"/>
                <w:szCs w:val="20"/>
                <w:lang w:val="ro-RO"/>
              </w:rPr>
            </w:pPr>
            <w:r w:rsidRPr="00FE5710">
              <w:rPr>
                <w:rFonts w:cs="Times New Roman"/>
                <w:szCs w:val="20"/>
                <w:lang w:val="ro-RO"/>
              </w:rPr>
              <w:t xml:space="preserve">Factori </w:t>
            </w:r>
            <w:r w:rsidR="0054050F" w:rsidRPr="00FE5710">
              <w:rPr>
                <w:rFonts w:cs="Times New Roman"/>
                <w:szCs w:val="20"/>
                <w:lang w:val="ro-RO"/>
              </w:rPr>
              <w:t>ș</w:t>
            </w:r>
            <w:r w:rsidRPr="00FE5710">
              <w:rPr>
                <w:rFonts w:cs="Times New Roman"/>
                <w:szCs w:val="20"/>
                <w:lang w:val="ro-RO"/>
              </w:rPr>
              <w:t>i</w:t>
            </w:r>
          </w:p>
        </w:tc>
        <w:tc>
          <w:tcPr>
            <w:tcW w:w="6001" w:type="dxa"/>
            <w:gridSpan w:val="3"/>
            <w:tcBorders>
              <w:top w:val="single" w:sz="6" w:space="0" w:color="000000"/>
              <w:left w:val="single" w:sz="6" w:space="0" w:color="000000"/>
              <w:bottom w:val="single" w:sz="6" w:space="0" w:color="000000"/>
              <w:right w:val="single" w:sz="6" w:space="0" w:color="000000"/>
            </w:tcBorders>
            <w:shd w:val="clear" w:color="auto" w:fill="auto"/>
            <w:vAlign w:val="center"/>
          </w:tcPr>
          <w:p w14:paraId="7C9F86C9" w14:textId="1C814AAC" w:rsidR="00193A7C" w:rsidRPr="00FE5710" w:rsidRDefault="00193A7C" w:rsidP="00193A7C">
            <w:pPr>
              <w:pStyle w:val="tablazat"/>
              <w:snapToGrid w:val="0"/>
              <w:rPr>
                <w:rFonts w:cs="Times New Roman"/>
                <w:szCs w:val="20"/>
                <w:lang w:val="ro-RO"/>
              </w:rPr>
            </w:pPr>
            <w:r w:rsidRPr="00FE5710">
              <w:rPr>
                <w:rFonts w:cs="Times New Roman"/>
                <w:spacing w:val="-8"/>
                <w:szCs w:val="20"/>
                <w:lang w:val="ro-RO"/>
              </w:rPr>
              <w:t xml:space="preserve">Măsuri de gospod․ impuse de factorii ecologici </w:t>
            </w:r>
            <w:r w:rsidR="0054050F" w:rsidRPr="00FE5710">
              <w:rPr>
                <w:rFonts w:cs="Times New Roman"/>
                <w:spacing w:val="-8"/>
                <w:szCs w:val="20"/>
                <w:lang w:val="ro-RO"/>
              </w:rPr>
              <w:t>ș</w:t>
            </w:r>
            <w:r w:rsidRPr="00FE5710">
              <w:rPr>
                <w:rFonts w:cs="Times New Roman"/>
                <w:spacing w:val="-8"/>
                <w:szCs w:val="20"/>
                <w:lang w:val="ro-RO"/>
              </w:rPr>
              <w:t>i riscuri</w:t>
            </w:r>
          </w:p>
        </w:tc>
      </w:tr>
      <w:tr w:rsidR="00D94A18" w:rsidRPr="00FE5710" w14:paraId="1FD617F5" w14:textId="77777777" w:rsidTr="00FE5710">
        <w:trPr>
          <w:cantSplit/>
        </w:trPr>
        <w:tc>
          <w:tcPr>
            <w:tcW w:w="968" w:type="dxa"/>
            <w:tcBorders>
              <w:left w:val="single" w:sz="6" w:space="0" w:color="000000"/>
              <w:bottom w:val="single" w:sz="10" w:space="0" w:color="000000"/>
            </w:tcBorders>
            <w:shd w:val="clear" w:color="auto" w:fill="auto"/>
          </w:tcPr>
          <w:p w14:paraId="78122643" w14:textId="77777777" w:rsidR="00D94A18" w:rsidRPr="00FE5710" w:rsidRDefault="009A52FC">
            <w:pPr>
              <w:pStyle w:val="tablazat"/>
              <w:snapToGrid w:val="0"/>
              <w:rPr>
                <w:rFonts w:cs="Times New Roman"/>
                <w:szCs w:val="20"/>
                <w:lang w:val="ro-RO"/>
              </w:rPr>
            </w:pPr>
            <w:r w:rsidRPr="00FE5710">
              <w:rPr>
                <w:rFonts w:cs="Times New Roman"/>
                <w:szCs w:val="20"/>
                <w:lang w:val="ro-RO"/>
              </w:rPr>
              <w:t xml:space="preserve"> fito-clima-</w:t>
            </w:r>
          </w:p>
          <w:p w14:paraId="6B52DDB6" w14:textId="77777777" w:rsidR="00D94A18" w:rsidRPr="00FE5710" w:rsidRDefault="009A52FC">
            <w:pPr>
              <w:pStyle w:val="tablazat"/>
              <w:snapToGrid w:val="0"/>
              <w:rPr>
                <w:rFonts w:cs="Times New Roman"/>
                <w:szCs w:val="20"/>
                <w:lang w:val="ro-RO"/>
              </w:rPr>
            </w:pPr>
            <w:r w:rsidRPr="00FE5710">
              <w:rPr>
                <w:rFonts w:cs="Times New Roman"/>
                <w:szCs w:val="20"/>
                <w:lang w:val="ro-RO"/>
              </w:rPr>
              <w:t>tic</w:t>
            </w:r>
          </w:p>
        </w:tc>
        <w:tc>
          <w:tcPr>
            <w:tcW w:w="4819" w:type="dxa"/>
            <w:tcBorders>
              <w:left w:val="single" w:sz="6" w:space="0" w:color="000000"/>
              <w:bottom w:val="single" w:sz="10" w:space="0" w:color="000000"/>
            </w:tcBorders>
            <w:shd w:val="clear" w:color="auto" w:fill="auto"/>
          </w:tcPr>
          <w:p w14:paraId="6510753E" w14:textId="15467184" w:rsidR="00D94A18" w:rsidRPr="00FE5710" w:rsidRDefault="009A52FC">
            <w:pPr>
              <w:pStyle w:val="tablazat"/>
              <w:snapToGrid w:val="0"/>
              <w:rPr>
                <w:rFonts w:cs="Times New Roman"/>
                <w:szCs w:val="20"/>
                <w:lang w:val="ro-RO"/>
              </w:rPr>
            </w:pPr>
            <w:r w:rsidRPr="00FE5710">
              <w:rPr>
                <w:rFonts w:cs="Times New Roman"/>
                <w:szCs w:val="20"/>
                <w:lang w:val="ro-RO"/>
              </w:rPr>
              <w:t xml:space="preserve">Indicativul de clasificare </w:t>
            </w:r>
            <w:r w:rsidR="0054050F" w:rsidRPr="00FE5710">
              <w:rPr>
                <w:rFonts w:cs="Times New Roman"/>
                <w:szCs w:val="20"/>
                <w:lang w:val="ro-RO"/>
              </w:rPr>
              <w:t>ș</w:t>
            </w:r>
            <w:r w:rsidRPr="00FE5710">
              <w:rPr>
                <w:rFonts w:cs="Times New Roman"/>
                <w:szCs w:val="20"/>
                <w:lang w:val="ro-RO"/>
              </w:rPr>
              <w:t>i descrierea concisă a tipului de sta</w:t>
            </w:r>
            <w:r w:rsidR="0054050F" w:rsidRPr="00FE5710">
              <w:rPr>
                <w:rFonts w:cs="Times New Roman"/>
                <w:szCs w:val="20"/>
                <w:lang w:val="ro-RO"/>
              </w:rPr>
              <w:t>ț</w:t>
            </w:r>
            <w:r w:rsidRPr="00FE5710">
              <w:rPr>
                <w:rFonts w:cs="Times New Roman"/>
                <w:szCs w:val="20"/>
                <w:lang w:val="ro-RO"/>
              </w:rPr>
              <w:t>iune</w:t>
            </w:r>
          </w:p>
        </w:tc>
        <w:tc>
          <w:tcPr>
            <w:tcW w:w="1634" w:type="dxa"/>
            <w:tcBorders>
              <w:left w:val="single" w:sz="6" w:space="0" w:color="000000"/>
              <w:bottom w:val="single" w:sz="10" w:space="0" w:color="000000"/>
            </w:tcBorders>
            <w:shd w:val="clear" w:color="auto" w:fill="auto"/>
            <w:vAlign w:val="center"/>
          </w:tcPr>
          <w:p w14:paraId="436EBB8B" w14:textId="53A74BB3" w:rsidR="00D94A18" w:rsidRPr="00FE5710" w:rsidRDefault="009A52FC">
            <w:pPr>
              <w:pStyle w:val="tablazat"/>
              <w:snapToGrid w:val="0"/>
              <w:rPr>
                <w:rFonts w:cs="Times New Roman"/>
                <w:szCs w:val="20"/>
                <w:lang w:val="ro-RO"/>
              </w:rPr>
            </w:pPr>
            <w:r w:rsidRPr="00FE5710">
              <w:rPr>
                <w:rFonts w:cs="Times New Roman"/>
                <w:szCs w:val="20"/>
                <w:lang w:val="ro-RO"/>
              </w:rPr>
              <w:t xml:space="preserve">pădure </w:t>
            </w:r>
            <w:r w:rsidR="0054050F" w:rsidRPr="00FE5710">
              <w:rPr>
                <w:rFonts w:cs="Times New Roman"/>
                <w:szCs w:val="20"/>
                <w:lang w:val="ro-RO"/>
              </w:rPr>
              <w:t>ș</w:t>
            </w:r>
            <w:r w:rsidRPr="00FE5710">
              <w:rPr>
                <w:rFonts w:cs="Times New Roman"/>
                <w:szCs w:val="20"/>
                <w:lang w:val="ro-RO"/>
              </w:rPr>
              <w:t>i productivitatea acestuia</w:t>
            </w:r>
          </w:p>
        </w:tc>
        <w:tc>
          <w:tcPr>
            <w:tcW w:w="1523" w:type="dxa"/>
            <w:tcBorders>
              <w:left w:val="single" w:sz="6" w:space="0" w:color="000000"/>
              <w:bottom w:val="single" w:sz="10" w:space="0" w:color="000000"/>
            </w:tcBorders>
            <w:shd w:val="clear" w:color="auto" w:fill="auto"/>
            <w:vAlign w:val="center"/>
          </w:tcPr>
          <w:p w14:paraId="0A1D8C2E" w14:textId="50574E0F" w:rsidR="00D94A18" w:rsidRPr="00FE5710" w:rsidRDefault="009A52FC">
            <w:pPr>
              <w:pStyle w:val="tablazat"/>
              <w:snapToGrid w:val="0"/>
              <w:rPr>
                <w:rFonts w:cs="Times New Roman"/>
                <w:szCs w:val="20"/>
                <w:lang w:val="ro-RO"/>
              </w:rPr>
            </w:pPr>
            <w:r w:rsidRPr="00FE5710">
              <w:rPr>
                <w:rFonts w:cs="Times New Roman"/>
                <w:szCs w:val="20"/>
                <w:lang w:val="ro-RO"/>
              </w:rPr>
              <w:t xml:space="preserve"> de</w:t>
            </w:r>
            <w:r w:rsidRPr="00FE5710">
              <w:rPr>
                <w:rFonts w:cs="Times New Roman"/>
                <w:szCs w:val="20"/>
                <w:lang w:val="ro-RO"/>
              </w:rPr>
              <w:softHyphen/>
              <w:t>terminan</w:t>
            </w:r>
            <w:r w:rsidR="0054050F" w:rsidRPr="00FE5710">
              <w:rPr>
                <w:rFonts w:cs="Times New Roman"/>
                <w:szCs w:val="20"/>
                <w:lang w:val="ro-RO"/>
              </w:rPr>
              <w:t>ț</w:t>
            </w:r>
            <w:r w:rsidRPr="00FE5710">
              <w:rPr>
                <w:rFonts w:cs="Times New Roman"/>
                <w:szCs w:val="20"/>
                <w:lang w:val="ro-RO"/>
              </w:rPr>
              <w:t>i eco</w:t>
            </w:r>
            <w:r w:rsidRPr="00FE5710">
              <w:rPr>
                <w:rFonts w:cs="Times New Roman"/>
                <w:szCs w:val="20"/>
                <w:lang w:val="ro-RO"/>
              </w:rPr>
              <w:softHyphen/>
              <w:t>logici limi</w:t>
            </w:r>
            <w:r w:rsidRPr="00FE5710">
              <w:rPr>
                <w:rFonts w:cs="Times New Roman"/>
                <w:szCs w:val="20"/>
                <w:lang w:val="ro-RO"/>
              </w:rPr>
              <w:softHyphen/>
              <w:t>ta</w:t>
            </w:r>
            <w:r w:rsidRPr="00FE5710">
              <w:rPr>
                <w:rFonts w:cs="Times New Roman"/>
                <w:szCs w:val="20"/>
                <w:lang w:val="ro-RO"/>
              </w:rPr>
              <w:softHyphen/>
              <w:t xml:space="preserve">tivi, </w:t>
            </w:r>
          </w:p>
          <w:p w14:paraId="2A977B88" w14:textId="77777777" w:rsidR="00D94A18" w:rsidRPr="00FE5710" w:rsidRDefault="009A52FC">
            <w:pPr>
              <w:pStyle w:val="tablazat"/>
              <w:snapToGrid w:val="0"/>
              <w:rPr>
                <w:rFonts w:cs="Times New Roman"/>
                <w:szCs w:val="20"/>
                <w:lang w:val="ro-RO"/>
              </w:rPr>
            </w:pPr>
            <w:r w:rsidRPr="00FE5710">
              <w:rPr>
                <w:rFonts w:cs="Times New Roman"/>
                <w:szCs w:val="20"/>
                <w:lang w:val="ro-RO"/>
              </w:rPr>
              <w:t>ris</w:t>
            </w:r>
            <w:r w:rsidRPr="00FE5710">
              <w:rPr>
                <w:rFonts w:cs="Times New Roman"/>
                <w:szCs w:val="20"/>
                <w:lang w:val="ro-RO"/>
              </w:rPr>
              <w:softHyphen/>
              <w:t>curi</w:t>
            </w:r>
          </w:p>
        </w:tc>
        <w:tc>
          <w:tcPr>
            <w:tcW w:w="1719" w:type="dxa"/>
            <w:tcBorders>
              <w:left w:val="single" w:sz="6" w:space="0" w:color="000000"/>
              <w:bottom w:val="single" w:sz="10" w:space="0" w:color="000000"/>
            </w:tcBorders>
            <w:shd w:val="clear" w:color="auto" w:fill="auto"/>
            <w:vAlign w:val="center"/>
          </w:tcPr>
          <w:p w14:paraId="106ADA70" w14:textId="77777777" w:rsidR="00D94A18" w:rsidRPr="00FE5710" w:rsidRDefault="009A52FC">
            <w:pPr>
              <w:pStyle w:val="tablazat"/>
              <w:snapToGrid w:val="0"/>
              <w:rPr>
                <w:rFonts w:cs="Times New Roman"/>
                <w:szCs w:val="20"/>
                <w:lang w:val="ro-RO"/>
              </w:rPr>
            </w:pPr>
            <w:r w:rsidRPr="00FE5710">
              <w:rPr>
                <w:rFonts w:cs="Times New Roman"/>
                <w:szCs w:val="20"/>
                <w:lang w:val="ro-RO"/>
              </w:rPr>
              <w:t>Recomandări</w:t>
            </w:r>
          </w:p>
        </w:tc>
        <w:tc>
          <w:tcPr>
            <w:tcW w:w="3664" w:type="dxa"/>
            <w:tcBorders>
              <w:left w:val="single" w:sz="6" w:space="0" w:color="000000"/>
              <w:bottom w:val="single" w:sz="10" w:space="0" w:color="000000"/>
            </w:tcBorders>
            <w:shd w:val="clear" w:color="auto" w:fill="auto"/>
            <w:vAlign w:val="center"/>
          </w:tcPr>
          <w:p w14:paraId="6E4ABFD8" w14:textId="6918B3CB" w:rsidR="00D94A18" w:rsidRPr="00FE5710" w:rsidRDefault="009A52FC">
            <w:pPr>
              <w:pStyle w:val="tablazat"/>
              <w:snapToGrid w:val="0"/>
              <w:rPr>
                <w:rFonts w:cs="Times New Roman"/>
                <w:szCs w:val="20"/>
                <w:lang w:val="ro-RO"/>
              </w:rPr>
            </w:pPr>
            <w:r w:rsidRPr="00FE5710">
              <w:rPr>
                <w:rFonts w:cs="Times New Roman"/>
                <w:szCs w:val="20"/>
                <w:lang w:val="ro-RO"/>
              </w:rPr>
              <w:t>Compozi</w:t>
            </w:r>
            <w:r w:rsidR="0054050F" w:rsidRPr="00FE5710">
              <w:rPr>
                <w:rFonts w:cs="Times New Roman"/>
                <w:szCs w:val="20"/>
                <w:lang w:val="ro-RO"/>
              </w:rPr>
              <w:t>ț</w:t>
            </w:r>
            <w:r w:rsidRPr="00FE5710">
              <w:rPr>
                <w:rFonts w:cs="Times New Roman"/>
                <w:szCs w:val="20"/>
                <w:lang w:val="ro-RO"/>
              </w:rPr>
              <w:t>ia optimă /</w:t>
            </w:r>
          </w:p>
          <w:p w14:paraId="44AEB469" w14:textId="36C40436" w:rsidR="00D94A18" w:rsidRPr="00FE5710" w:rsidRDefault="009A52FC">
            <w:pPr>
              <w:pStyle w:val="tablazat"/>
              <w:rPr>
                <w:rFonts w:cs="Times New Roman"/>
                <w:szCs w:val="20"/>
                <w:lang w:val="ro-RO"/>
              </w:rPr>
            </w:pPr>
            <w:r w:rsidRPr="00FE5710">
              <w:rPr>
                <w:rFonts w:cs="Times New Roman"/>
                <w:szCs w:val="20"/>
                <w:lang w:val="ro-RO"/>
              </w:rPr>
              <w:t>Compozi</w:t>
            </w:r>
            <w:r w:rsidR="0054050F" w:rsidRPr="00FE5710">
              <w:rPr>
                <w:rFonts w:cs="Times New Roman"/>
                <w:szCs w:val="20"/>
                <w:lang w:val="ro-RO"/>
              </w:rPr>
              <w:t>ț</w:t>
            </w:r>
            <w:r w:rsidRPr="00FE5710">
              <w:rPr>
                <w:rFonts w:cs="Times New Roman"/>
                <w:szCs w:val="20"/>
                <w:lang w:val="ro-RO"/>
              </w:rPr>
              <w:t xml:space="preserve">ia de împăd․ </w:t>
            </w:r>
          </w:p>
          <w:p w14:paraId="7D4BEC31" w14:textId="77777777" w:rsidR="00D94A18" w:rsidRPr="00FE5710" w:rsidRDefault="009A52FC">
            <w:pPr>
              <w:pStyle w:val="tablazat"/>
              <w:rPr>
                <w:rFonts w:cs="Times New Roman"/>
                <w:szCs w:val="20"/>
                <w:lang w:val="ro-RO"/>
              </w:rPr>
            </w:pPr>
            <w:r w:rsidRPr="00FE5710">
              <w:rPr>
                <w:rFonts w:cs="Times New Roman"/>
                <w:szCs w:val="20"/>
                <w:lang w:val="ro-RO"/>
              </w:rPr>
              <w:t>în terenuri goale</w:t>
            </w:r>
          </w:p>
        </w:tc>
        <w:tc>
          <w:tcPr>
            <w:tcW w:w="618" w:type="dxa"/>
            <w:tcBorders>
              <w:left w:val="single" w:sz="6" w:space="0" w:color="000000"/>
              <w:bottom w:val="single" w:sz="10" w:space="0" w:color="000000"/>
              <w:right w:val="single" w:sz="6" w:space="0" w:color="000000"/>
            </w:tcBorders>
            <w:shd w:val="clear" w:color="auto" w:fill="auto"/>
            <w:vAlign w:val="center"/>
          </w:tcPr>
          <w:p w14:paraId="64B12203" w14:textId="77777777" w:rsidR="00D94A18" w:rsidRPr="00FE5710" w:rsidRDefault="009A52FC">
            <w:pPr>
              <w:pStyle w:val="tablazat"/>
              <w:snapToGrid w:val="0"/>
              <w:rPr>
                <w:rFonts w:cs="Times New Roman"/>
                <w:szCs w:val="20"/>
                <w:lang w:val="ro-RO"/>
              </w:rPr>
            </w:pPr>
            <w:r w:rsidRPr="00FE5710">
              <w:rPr>
                <w:rFonts w:cs="Times New Roman"/>
                <w:szCs w:val="20"/>
                <w:lang w:val="ro-RO"/>
              </w:rPr>
              <w:t>Trata</w:t>
            </w:r>
            <w:r w:rsidRPr="00FE5710">
              <w:rPr>
                <w:rFonts w:cs="Times New Roman"/>
                <w:szCs w:val="20"/>
                <w:lang w:val="ro-RO"/>
              </w:rPr>
              <w:softHyphen/>
            </w:r>
          </w:p>
          <w:p w14:paraId="7A72C3FF" w14:textId="77777777" w:rsidR="00D94A18" w:rsidRPr="00FE5710" w:rsidRDefault="009A52FC">
            <w:pPr>
              <w:pStyle w:val="tablazat"/>
              <w:snapToGrid w:val="0"/>
              <w:rPr>
                <w:rFonts w:cs="Times New Roman"/>
                <w:szCs w:val="20"/>
                <w:lang w:val="ro-RO"/>
              </w:rPr>
            </w:pPr>
            <w:r w:rsidRPr="00FE5710">
              <w:rPr>
                <w:rFonts w:cs="Times New Roman"/>
                <w:szCs w:val="20"/>
                <w:lang w:val="ro-RO"/>
              </w:rPr>
              <w:t>ment</w:t>
            </w:r>
          </w:p>
        </w:tc>
      </w:tr>
      <w:tr w:rsidR="00FE5710" w:rsidRPr="00FE5710" w14:paraId="67FEEF01" w14:textId="77777777" w:rsidTr="00FE5710">
        <w:trPr>
          <w:cantSplit/>
        </w:trPr>
        <w:tc>
          <w:tcPr>
            <w:tcW w:w="968" w:type="dxa"/>
            <w:vMerge w:val="restart"/>
            <w:tcBorders>
              <w:left w:val="single" w:sz="6" w:space="0" w:color="000000"/>
            </w:tcBorders>
            <w:shd w:val="clear" w:color="auto" w:fill="auto"/>
            <w:textDirection w:val="btLr"/>
            <w:vAlign w:val="center"/>
          </w:tcPr>
          <w:p w14:paraId="7361D177" w14:textId="03008801" w:rsidR="00FE5710" w:rsidRPr="00FE5710" w:rsidRDefault="00FE5710" w:rsidP="00FE5710">
            <w:pPr>
              <w:pStyle w:val="tablazat"/>
              <w:snapToGrid w:val="0"/>
              <w:ind w:left="113" w:right="113"/>
              <w:rPr>
                <w:rFonts w:cs="Times New Roman"/>
                <w:szCs w:val="20"/>
                <w:lang w:val="ro-RO"/>
              </w:rPr>
            </w:pPr>
            <w:r w:rsidRPr="00FE5710">
              <w:rPr>
                <w:color w:val="000000"/>
                <w:szCs w:val="20"/>
                <w:lang w:val="ro-RO"/>
              </w:rPr>
              <w:t>FD3 - Etajul del. de gorunete, făgete și goruneto-făgete</w:t>
            </w:r>
          </w:p>
        </w:tc>
        <w:tc>
          <w:tcPr>
            <w:tcW w:w="4819" w:type="dxa"/>
            <w:tcBorders>
              <w:left w:val="single" w:sz="6" w:space="0" w:color="000000"/>
              <w:bottom w:val="single" w:sz="6" w:space="0" w:color="000000"/>
            </w:tcBorders>
            <w:shd w:val="clear" w:color="auto" w:fill="auto"/>
            <w:vAlign w:val="center"/>
          </w:tcPr>
          <w:p w14:paraId="0AADBCAB" w14:textId="5B6F5481" w:rsidR="00FE5710" w:rsidRPr="00FE5710" w:rsidRDefault="00FE5710" w:rsidP="003C6E8E">
            <w:pPr>
              <w:pStyle w:val="tablazat"/>
              <w:snapToGrid w:val="0"/>
              <w:jc w:val="both"/>
              <w:rPr>
                <w:rFonts w:cs="Times New Roman"/>
                <w:szCs w:val="20"/>
                <w:lang w:val="ro-RO"/>
              </w:rPr>
            </w:pPr>
            <w:r w:rsidRPr="00FE5710">
              <w:rPr>
                <w:b/>
                <w:bCs/>
                <w:color w:val="000000"/>
                <w:szCs w:val="20"/>
                <w:lang w:val="ro-RO"/>
              </w:rPr>
              <w:t xml:space="preserve">5131 - Deluros de gorunete Bi, puternic podzolit, edafic submijlociu și mic, cu </w:t>
            </w:r>
            <w:r w:rsidRPr="00FE5710">
              <w:rPr>
                <w:b/>
                <w:bCs/>
                <w:i/>
                <w:iCs/>
                <w:color w:val="000000"/>
                <w:szCs w:val="20"/>
                <w:lang w:val="ro-RO"/>
              </w:rPr>
              <w:t>Luzula albida</w:t>
            </w:r>
            <w:r w:rsidRPr="00FE5710">
              <w:rPr>
                <w:b/>
                <w:bCs/>
                <w:color w:val="000000"/>
                <w:szCs w:val="20"/>
                <w:lang w:val="ro-RO"/>
              </w:rPr>
              <w:t>.</w:t>
            </w:r>
            <w:r w:rsidRPr="00FE5710">
              <w:rPr>
                <w:color w:val="000000"/>
                <w:szCs w:val="20"/>
                <w:lang w:val="ro-RO"/>
              </w:rPr>
              <w:t xml:space="preserve"> Se găsește pe versanți însoriți, foarte repezi, cu stâncărie și rocă la suprafață. Substratul litologic este format din micașisturi și granite. Soluri brune luvice (podzolite) litice și soluri feriiluviale cu moder, superficiale, scheleto-pietroase, slab structurate, sărace în humus, volum edafic mic și foarte mic, mai rar submijlociu. Este o stațiune de bonitate inferioară, cu importante deficite față de exigențele pădurii de gorun. Factori limitativi: sol superficial cu pietrișuri și bolovănișuri la suprafață.</w:t>
            </w:r>
          </w:p>
        </w:tc>
        <w:tc>
          <w:tcPr>
            <w:tcW w:w="1634" w:type="dxa"/>
            <w:tcBorders>
              <w:left w:val="single" w:sz="6" w:space="0" w:color="000000"/>
              <w:bottom w:val="single" w:sz="6" w:space="0" w:color="000000"/>
            </w:tcBorders>
            <w:shd w:val="clear" w:color="auto" w:fill="auto"/>
            <w:vAlign w:val="center"/>
          </w:tcPr>
          <w:p w14:paraId="462B981B" w14:textId="0CE5E5EC" w:rsidR="00FE5710" w:rsidRPr="00FE5710" w:rsidRDefault="00FE5710" w:rsidP="003C6E8E">
            <w:pPr>
              <w:pStyle w:val="tablazat"/>
              <w:snapToGrid w:val="0"/>
              <w:jc w:val="left"/>
              <w:rPr>
                <w:rFonts w:cs="Times New Roman"/>
                <w:szCs w:val="20"/>
                <w:lang w:val="ro-RO"/>
              </w:rPr>
            </w:pPr>
            <w:r w:rsidRPr="00FE5710">
              <w:rPr>
                <w:i/>
                <w:iCs/>
                <w:color w:val="000000"/>
                <w:szCs w:val="20"/>
                <w:lang w:val="ro-RO"/>
              </w:rPr>
              <w:t>5241 - Goruneto-făget cu Luzula luzuloides  -i</w:t>
            </w:r>
          </w:p>
        </w:tc>
        <w:tc>
          <w:tcPr>
            <w:tcW w:w="1523" w:type="dxa"/>
            <w:tcBorders>
              <w:left w:val="single" w:sz="6" w:space="0" w:color="000000"/>
              <w:bottom w:val="single" w:sz="6" w:space="0" w:color="000000"/>
            </w:tcBorders>
            <w:shd w:val="clear" w:color="auto" w:fill="auto"/>
            <w:vAlign w:val="center"/>
          </w:tcPr>
          <w:p w14:paraId="11770F31" w14:textId="64C30D6E" w:rsidR="00FE5710" w:rsidRPr="00FE5710" w:rsidRDefault="00FE5710" w:rsidP="003C6E8E">
            <w:pPr>
              <w:pStyle w:val="tablazat"/>
              <w:snapToGrid w:val="0"/>
              <w:rPr>
                <w:rFonts w:cs="Times New Roman"/>
                <w:szCs w:val="20"/>
                <w:lang w:val="ro-RO"/>
              </w:rPr>
            </w:pPr>
            <w:r w:rsidRPr="00FE5710">
              <w:rPr>
                <w:color w:val="000000"/>
                <w:szCs w:val="20"/>
                <w:lang w:val="ro-RO"/>
              </w:rPr>
              <w:t>volumul edafic mic uscăciune rocă la suprafață</w:t>
            </w:r>
          </w:p>
        </w:tc>
        <w:tc>
          <w:tcPr>
            <w:tcW w:w="1719" w:type="dxa"/>
            <w:tcBorders>
              <w:left w:val="single" w:sz="6" w:space="0" w:color="000000"/>
              <w:bottom w:val="single" w:sz="6" w:space="0" w:color="000000"/>
            </w:tcBorders>
            <w:shd w:val="clear" w:color="auto" w:fill="auto"/>
            <w:vAlign w:val="center"/>
          </w:tcPr>
          <w:p w14:paraId="1F8E73F0" w14:textId="5238B395" w:rsidR="00FE5710" w:rsidRPr="00FE5710" w:rsidRDefault="00FE5710" w:rsidP="003C6E8E">
            <w:pPr>
              <w:pStyle w:val="tablazat"/>
              <w:snapToGrid w:val="0"/>
              <w:rPr>
                <w:rFonts w:cs="Times New Roman"/>
                <w:szCs w:val="20"/>
                <w:lang w:val="ro-RO"/>
              </w:rPr>
            </w:pPr>
            <w:r w:rsidRPr="00FE5710">
              <w:rPr>
                <w:color w:val="000000"/>
                <w:szCs w:val="20"/>
                <w:lang w:val="ro-RO"/>
              </w:rPr>
              <w:t>păstrarea, regen. speciilor de amestec, introducerea STR, PI, LA pe max. 20% din supraf.</w:t>
            </w:r>
          </w:p>
        </w:tc>
        <w:tc>
          <w:tcPr>
            <w:tcW w:w="3664" w:type="dxa"/>
            <w:tcBorders>
              <w:left w:val="single" w:sz="6" w:space="0" w:color="000000"/>
              <w:bottom w:val="single" w:sz="6" w:space="0" w:color="000000"/>
            </w:tcBorders>
            <w:shd w:val="clear" w:color="auto" w:fill="auto"/>
            <w:vAlign w:val="center"/>
          </w:tcPr>
          <w:p w14:paraId="37028D50" w14:textId="1BBE74E8" w:rsidR="00FE5710" w:rsidRPr="00FE5710" w:rsidRDefault="00FE5710" w:rsidP="003C6E8E">
            <w:pPr>
              <w:pStyle w:val="tablazat"/>
              <w:snapToGrid w:val="0"/>
              <w:rPr>
                <w:rFonts w:cs="Times New Roman"/>
                <w:szCs w:val="20"/>
                <w:lang w:val="ro-RO"/>
              </w:rPr>
            </w:pPr>
            <w:r w:rsidRPr="00FE5710">
              <w:rPr>
                <w:color w:val="000000"/>
                <w:szCs w:val="20"/>
                <w:u w:val="single"/>
                <w:lang w:val="ro-RO"/>
              </w:rPr>
              <w:t>6FA+3GO+1TE,CI,CA</w:t>
            </w:r>
            <w:r w:rsidRPr="00FE5710">
              <w:rPr>
                <w:color w:val="000000"/>
                <w:szCs w:val="20"/>
                <w:lang w:val="ro-RO"/>
              </w:rPr>
              <w:br/>
              <w:t>5FA+2GO+1TE,CI+2MO(PI),LA</w:t>
            </w:r>
          </w:p>
        </w:tc>
        <w:tc>
          <w:tcPr>
            <w:tcW w:w="618" w:type="dxa"/>
            <w:tcBorders>
              <w:left w:val="single" w:sz="6" w:space="0" w:color="000000"/>
              <w:bottom w:val="single" w:sz="6" w:space="0" w:color="000000"/>
              <w:right w:val="single" w:sz="6" w:space="0" w:color="000000"/>
            </w:tcBorders>
            <w:shd w:val="clear" w:color="auto" w:fill="auto"/>
            <w:vAlign w:val="center"/>
          </w:tcPr>
          <w:p w14:paraId="77F408B5" w14:textId="2A553D1C" w:rsidR="00FE5710" w:rsidRPr="00FE5710" w:rsidRDefault="00FE5710" w:rsidP="003C6E8E">
            <w:pPr>
              <w:pStyle w:val="tablazat"/>
              <w:snapToGrid w:val="0"/>
              <w:rPr>
                <w:rFonts w:cs="Times New Roman"/>
                <w:szCs w:val="20"/>
                <w:lang w:val="ro-RO"/>
              </w:rPr>
            </w:pPr>
            <w:r w:rsidRPr="00FE5710">
              <w:rPr>
                <w:color w:val="000000"/>
                <w:szCs w:val="20"/>
                <w:lang w:val="ro-RO"/>
              </w:rPr>
              <w:t>lucr. de cons.</w:t>
            </w:r>
          </w:p>
        </w:tc>
      </w:tr>
      <w:tr w:rsidR="00FE5710" w:rsidRPr="00FE5710" w14:paraId="18BAA033" w14:textId="77777777" w:rsidTr="00293A38">
        <w:trPr>
          <w:cantSplit/>
        </w:trPr>
        <w:tc>
          <w:tcPr>
            <w:tcW w:w="968" w:type="dxa"/>
            <w:vMerge/>
            <w:tcBorders>
              <w:left w:val="single" w:sz="6" w:space="0" w:color="000000"/>
            </w:tcBorders>
            <w:shd w:val="clear" w:color="auto" w:fill="auto"/>
            <w:vAlign w:val="center"/>
          </w:tcPr>
          <w:p w14:paraId="7CAB1BB3" w14:textId="032D7525" w:rsidR="00FE5710" w:rsidRPr="00FE5710" w:rsidRDefault="00FE5710" w:rsidP="003C6E8E">
            <w:pPr>
              <w:pStyle w:val="tablazat"/>
              <w:snapToGrid w:val="0"/>
              <w:rPr>
                <w:rFonts w:cs="Times New Roman"/>
                <w:szCs w:val="20"/>
                <w:lang w:val="ro-RO"/>
              </w:rPr>
            </w:pPr>
          </w:p>
        </w:tc>
        <w:tc>
          <w:tcPr>
            <w:tcW w:w="4819" w:type="dxa"/>
            <w:tcBorders>
              <w:left w:val="single" w:sz="6" w:space="0" w:color="000000"/>
              <w:bottom w:val="single" w:sz="6" w:space="0" w:color="000000"/>
            </w:tcBorders>
            <w:shd w:val="clear" w:color="auto" w:fill="auto"/>
            <w:vAlign w:val="center"/>
          </w:tcPr>
          <w:p w14:paraId="4B52A8AC" w14:textId="7659969D" w:rsidR="00FE5710" w:rsidRPr="00FE5710" w:rsidRDefault="00FE5710" w:rsidP="003C6E8E">
            <w:pPr>
              <w:pStyle w:val="tablazat"/>
              <w:snapToGrid w:val="0"/>
              <w:jc w:val="both"/>
              <w:rPr>
                <w:rFonts w:cs="Times New Roman"/>
                <w:szCs w:val="20"/>
                <w:lang w:val="ro-RO"/>
              </w:rPr>
            </w:pPr>
            <w:r w:rsidRPr="00FE5710">
              <w:rPr>
                <w:b/>
                <w:bCs/>
                <w:color w:val="000000"/>
                <w:szCs w:val="20"/>
                <w:lang w:val="ro-RO"/>
              </w:rPr>
              <w:t>5132 - Deluros de gorunete Bm, podzolit edafic mijlociu, cu graminee mezoxerofite ± Luzula.</w:t>
            </w:r>
            <w:r w:rsidRPr="00FE5710">
              <w:rPr>
                <w:color w:val="000000"/>
                <w:szCs w:val="20"/>
                <w:lang w:val="ro-RO"/>
              </w:rPr>
              <w:t xml:space="preserve"> Situat pe versanți predominant superiori, și subculmi, cu expoziție însorită și mai rar semiînsorită, cu înclinare moderată până la puternică. Soluri argiloiluviale uneori slab pseudogleizate, oligobazice, cu moder, mijlociu profunde, obișnuit slab humifere, nisipoase până la luto-nisipoase în orizonturile superioare, mai bogate în argilă până la luto-argiloase în orizontul B. Volum edafic mijlociu. Pătura vie de tip </w:t>
            </w:r>
            <w:r w:rsidRPr="00FE5710">
              <w:rPr>
                <w:i/>
                <w:iCs/>
                <w:color w:val="000000"/>
                <w:szCs w:val="20"/>
                <w:lang w:val="ro-RO"/>
              </w:rPr>
              <w:t>Festuca heterophylla</w:t>
            </w:r>
            <w:r w:rsidRPr="00FE5710">
              <w:rPr>
                <w:color w:val="000000"/>
                <w:szCs w:val="20"/>
                <w:lang w:val="ro-RO"/>
              </w:rPr>
              <w:t xml:space="preserve"> însoțită de </w:t>
            </w:r>
            <w:r w:rsidRPr="00FE5710">
              <w:rPr>
                <w:i/>
                <w:iCs/>
                <w:color w:val="000000"/>
                <w:szCs w:val="20"/>
                <w:lang w:val="ro-RO"/>
              </w:rPr>
              <w:t>Luzula albida, Poa nemoralis, Cytisus nigricans</w:t>
            </w:r>
            <w:r w:rsidRPr="00FE5710">
              <w:rPr>
                <w:color w:val="000000"/>
                <w:szCs w:val="20"/>
                <w:lang w:val="ro-RO"/>
              </w:rPr>
              <w:t xml:space="preserve">. Arboretele de gorun de clasa a III-a de producție. </w:t>
            </w:r>
          </w:p>
        </w:tc>
        <w:tc>
          <w:tcPr>
            <w:tcW w:w="1634" w:type="dxa"/>
            <w:tcBorders>
              <w:left w:val="single" w:sz="6" w:space="0" w:color="000000"/>
              <w:bottom w:val="single" w:sz="6" w:space="0" w:color="000000"/>
            </w:tcBorders>
            <w:shd w:val="clear" w:color="auto" w:fill="auto"/>
            <w:vAlign w:val="center"/>
          </w:tcPr>
          <w:p w14:paraId="3D1DB80F" w14:textId="35366A5F" w:rsidR="00FE5710" w:rsidRPr="00FE5710" w:rsidRDefault="00FE5710" w:rsidP="003C6E8E">
            <w:pPr>
              <w:pStyle w:val="tablazat"/>
              <w:snapToGrid w:val="0"/>
              <w:jc w:val="left"/>
              <w:rPr>
                <w:rFonts w:cs="Times New Roman"/>
                <w:szCs w:val="20"/>
                <w:lang w:val="ro-RO"/>
              </w:rPr>
            </w:pPr>
            <w:r w:rsidRPr="00FE5710">
              <w:rPr>
                <w:i/>
                <w:iCs/>
                <w:color w:val="000000"/>
                <w:szCs w:val="20"/>
                <w:lang w:val="ro-RO"/>
              </w:rPr>
              <w:t>5131 - Gorunet de coastă cu graminee și Luzula luzuloides -m</w:t>
            </w:r>
          </w:p>
        </w:tc>
        <w:tc>
          <w:tcPr>
            <w:tcW w:w="1523" w:type="dxa"/>
            <w:tcBorders>
              <w:left w:val="single" w:sz="6" w:space="0" w:color="000000"/>
              <w:bottom w:val="single" w:sz="6" w:space="0" w:color="000000"/>
            </w:tcBorders>
            <w:shd w:val="clear" w:color="auto" w:fill="auto"/>
            <w:vAlign w:val="center"/>
          </w:tcPr>
          <w:p w14:paraId="382AEEAB" w14:textId="5B324115" w:rsidR="00FE5710" w:rsidRPr="00FE5710" w:rsidRDefault="00FE5710" w:rsidP="003C6E8E">
            <w:pPr>
              <w:pStyle w:val="tablazat"/>
              <w:snapToGrid w:val="0"/>
              <w:rPr>
                <w:rFonts w:cs="Times New Roman"/>
                <w:szCs w:val="20"/>
                <w:lang w:val="ro-RO"/>
              </w:rPr>
            </w:pPr>
            <w:r w:rsidRPr="00FE5710">
              <w:rPr>
                <w:color w:val="000000"/>
                <w:szCs w:val="20"/>
                <w:lang w:val="ro-RO"/>
              </w:rPr>
              <w:t>substanțele nutritive și apa accesibilă</w:t>
            </w:r>
          </w:p>
        </w:tc>
        <w:tc>
          <w:tcPr>
            <w:tcW w:w="1719" w:type="dxa"/>
            <w:tcBorders>
              <w:left w:val="single" w:sz="6" w:space="0" w:color="000000"/>
              <w:bottom w:val="single" w:sz="6" w:space="0" w:color="000000"/>
            </w:tcBorders>
            <w:shd w:val="clear" w:color="auto" w:fill="auto"/>
            <w:vAlign w:val="center"/>
          </w:tcPr>
          <w:p w14:paraId="6212DA14" w14:textId="177C8C79" w:rsidR="00FE5710" w:rsidRPr="00FE5710" w:rsidRDefault="00FE5710" w:rsidP="003C6E8E">
            <w:pPr>
              <w:pStyle w:val="tablazat"/>
              <w:snapToGrid w:val="0"/>
              <w:rPr>
                <w:rFonts w:cs="Times New Roman"/>
                <w:szCs w:val="20"/>
                <w:lang w:val="ro-RO"/>
              </w:rPr>
            </w:pPr>
            <w:r w:rsidRPr="00FE5710">
              <w:rPr>
                <w:color w:val="000000"/>
                <w:szCs w:val="20"/>
                <w:lang w:val="ro-RO"/>
              </w:rPr>
              <w:t>lucrări de menținere a apei în sol, păstrarea consistenței, introducerea speciilor de amestec</w:t>
            </w:r>
          </w:p>
        </w:tc>
        <w:tc>
          <w:tcPr>
            <w:tcW w:w="3664" w:type="dxa"/>
            <w:tcBorders>
              <w:left w:val="single" w:sz="6" w:space="0" w:color="000000"/>
              <w:bottom w:val="single" w:sz="6" w:space="0" w:color="000000"/>
            </w:tcBorders>
            <w:shd w:val="clear" w:color="auto" w:fill="auto"/>
            <w:vAlign w:val="center"/>
          </w:tcPr>
          <w:p w14:paraId="084527CE" w14:textId="5BF832D0" w:rsidR="00FE5710" w:rsidRPr="00FE5710" w:rsidRDefault="00FE5710" w:rsidP="003C6E8E">
            <w:pPr>
              <w:pStyle w:val="tablazat"/>
              <w:snapToGrid w:val="0"/>
              <w:rPr>
                <w:rFonts w:cs="Times New Roman"/>
                <w:szCs w:val="20"/>
                <w:lang w:val="ro-RO"/>
              </w:rPr>
            </w:pPr>
            <w:r w:rsidRPr="00FE5710">
              <w:rPr>
                <w:color w:val="000000"/>
                <w:szCs w:val="20"/>
                <w:u w:val="single"/>
                <w:lang w:val="ro-RO"/>
              </w:rPr>
              <w:t>8GO+2FA,PA,CI,TEA,JU,CA</w:t>
            </w:r>
            <w:r w:rsidRPr="00FE5710">
              <w:rPr>
                <w:color w:val="000000"/>
                <w:szCs w:val="20"/>
                <w:lang w:val="ro-RO"/>
              </w:rPr>
              <w:br/>
              <w:t>7GO+3FA,PA,CI,TE,JU</w:t>
            </w:r>
          </w:p>
        </w:tc>
        <w:tc>
          <w:tcPr>
            <w:tcW w:w="618" w:type="dxa"/>
            <w:tcBorders>
              <w:left w:val="single" w:sz="6" w:space="0" w:color="000000"/>
              <w:bottom w:val="single" w:sz="6" w:space="0" w:color="000000"/>
              <w:right w:val="single" w:sz="6" w:space="0" w:color="000000"/>
            </w:tcBorders>
            <w:shd w:val="clear" w:color="auto" w:fill="auto"/>
            <w:vAlign w:val="center"/>
          </w:tcPr>
          <w:p w14:paraId="6014CAF2" w14:textId="3415A271" w:rsidR="00FE5710" w:rsidRPr="00FE5710" w:rsidRDefault="00FE5710" w:rsidP="003C6E8E">
            <w:pPr>
              <w:pStyle w:val="tablazat"/>
              <w:snapToGrid w:val="0"/>
              <w:rPr>
                <w:rFonts w:cs="Times New Roman"/>
                <w:szCs w:val="20"/>
                <w:lang w:val="ro-RO"/>
              </w:rPr>
            </w:pPr>
            <w:r w:rsidRPr="00FE5710">
              <w:rPr>
                <w:color w:val="000000"/>
                <w:szCs w:val="20"/>
                <w:lang w:val="ro-RO"/>
              </w:rPr>
              <w:t>t. progr.</w:t>
            </w:r>
          </w:p>
        </w:tc>
      </w:tr>
      <w:tr w:rsidR="00FE5710" w:rsidRPr="00FE5710" w14:paraId="2B95E1A5" w14:textId="77777777" w:rsidTr="00FE5710">
        <w:trPr>
          <w:cantSplit/>
        </w:trPr>
        <w:tc>
          <w:tcPr>
            <w:tcW w:w="968" w:type="dxa"/>
            <w:vMerge/>
            <w:tcBorders>
              <w:left w:val="single" w:sz="6" w:space="0" w:color="000000"/>
              <w:bottom w:val="single" w:sz="6" w:space="0" w:color="000000"/>
            </w:tcBorders>
            <w:shd w:val="clear" w:color="auto" w:fill="auto"/>
            <w:vAlign w:val="center"/>
          </w:tcPr>
          <w:p w14:paraId="76F08960" w14:textId="01F3B2BC" w:rsidR="00FE5710" w:rsidRPr="00FE5710" w:rsidRDefault="00FE5710" w:rsidP="003C6E8E">
            <w:pPr>
              <w:pStyle w:val="tablazat"/>
              <w:snapToGrid w:val="0"/>
              <w:rPr>
                <w:rFonts w:cs="Times New Roman"/>
                <w:szCs w:val="20"/>
                <w:lang w:val="ro-RO"/>
              </w:rPr>
            </w:pPr>
          </w:p>
        </w:tc>
        <w:tc>
          <w:tcPr>
            <w:tcW w:w="4819" w:type="dxa"/>
            <w:tcBorders>
              <w:left w:val="single" w:sz="6" w:space="0" w:color="000000"/>
              <w:bottom w:val="single" w:sz="6" w:space="0" w:color="000000"/>
            </w:tcBorders>
            <w:shd w:val="clear" w:color="auto" w:fill="auto"/>
            <w:vAlign w:val="center"/>
          </w:tcPr>
          <w:p w14:paraId="04D31EA4" w14:textId="668710C2" w:rsidR="00FE5710" w:rsidRPr="00FE5710" w:rsidRDefault="00FE5710" w:rsidP="003C6E8E">
            <w:pPr>
              <w:pStyle w:val="tablazat"/>
              <w:snapToGrid w:val="0"/>
              <w:jc w:val="both"/>
              <w:rPr>
                <w:rFonts w:cs="Times New Roman"/>
                <w:szCs w:val="20"/>
                <w:lang w:val="ro-RO"/>
              </w:rPr>
            </w:pPr>
            <w:r w:rsidRPr="00FE5710">
              <w:rPr>
                <w:b/>
                <w:bCs/>
                <w:color w:val="000000"/>
                <w:szCs w:val="20"/>
                <w:lang w:val="ro-RO"/>
              </w:rPr>
              <w:t xml:space="preserve">5231 - Deluros de făgete Bi, divers podzolic, edafic mic cu </w:t>
            </w:r>
            <w:r w:rsidRPr="00FE5710">
              <w:rPr>
                <w:b/>
                <w:bCs/>
                <w:i/>
                <w:iCs/>
                <w:color w:val="000000"/>
                <w:szCs w:val="20"/>
                <w:lang w:val="ro-RO"/>
              </w:rPr>
              <w:t>Vaccinium - Luzula</w:t>
            </w:r>
            <w:r w:rsidRPr="00FE5710">
              <w:rPr>
                <w:b/>
                <w:bCs/>
                <w:color w:val="000000"/>
                <w:szCs w:val="20"/>
                <w:lang w:val="ro-RO"/>
              </w:rPr>
              <w:t>.</w:t>
            </w:r>
            <w:r w:rsidRPr="00FE5710">
              <w:rPr>
                <w:color w:val="000000"/>
                <w:szCs w:val="20"/>
                <w:lang w:val="ro-RO"/>
              </w:rPr>
              <w:t xml:space="preserve"> Versanți moderați la repezi, expoziții în general umbrite, soluri formate pe substrate acide (gresii silicioase, șisturi cristaline, conglomerate ș.a.) brune acide, brune feriiluviale, argiloiluviale, podzoluri cu humus brut,  scheletice la semischeletice, de regulă mijlociu profunde, de productivitate inferioară pentru FA. </w:t>
            </w:r>
          </w:p>
        </w:tc>
        <w:tc>
          <w:tcPr>
            <w:tcW w:w="1634" w:type="dxa"/>
            <w:tcBorders>
              <w:left w:val="single" w:sz="6" w:space="0" w:color="000000"/>
              <w:bottom w:val="single" w:sz="6" w:space="0" w:color="000000"/>
            </w:tcBorders>
            <w:shd w:val="clear" w:color="auto" w:fill="auto"/>
            <w:vAlign w:val="center"/>
          </w:tcPr>
          <w:p w14:paraId="324B294F" w14:textId="22CAEEA0" w:rsidR="00FE5710" w:rsidRPr="00FE5710" w:rsidRDefault="00FE5710" w:rsidP="003C6E8E">
            <w:pPr>
              <w:pStyle w:val="tablazat"/>
              <w:snapToGrid w:val="0"/>
              <w:jc w:val="left"/>
              <w:rPr>
                <w:rFonts w:cs="Times New Roman"/>
                <w:szCs w:val="20"/>
                <w:lang w:val="ro-RO"/>
              </w:rPr>
            </w:pPr>
            <w:r w:rsidRPr="00FE5710">
              <w:rPr>
                <w:i/>
                <w:iCs/>
                <w:color w:val="000000"/>
                <w:szCs w:val="20"/>
                <w:lang w:val="ro-RO"/>
              </w:rPr>
              <w:t>4241 - Făget de dealuri cu floră acidofilă -i</w:t>
            </w:r>
          </w:p>
        </w:tc>
        <w:tc>
          <w:tcPr>
            <w:tcW w:w="1523" w:type="dxa"/>
            <w:tcBorders>
              <w:left w:val="single" w:sz="6" w:space="0" w:color="000000"/>
              <w:bottom w:val="single" w:sz="6" w:space="0" w:color="000000"/>
            </w:tcBorders>
            <w:shd w:val="clear" w:color="auto" w:fill="auto"/>
            <w:vAlign w:val="center"/>
          </w:tcPr>
          <w:p w14:paraId="087C8A3A" w14:textId="5ECEC0B1" w:rsidR="00FE5710" w:rsidRPr="00FE5710" w:rsidRDefault="00FE5710" w:rsidP="003C6E8E">
            <w:pPr>
              <w:pStyle w:val="tablazat"/>
              <w:snapToGrid w:val="0"/>
              <w:rPr>
                <w:rFonts w:cs="Times New Roman"/>
                <w:szCs w:val="20"/>
                <w:lang w:val="ro-RO"/>
              </w:rPr>
            </w:pPr>
            <w:r w:rsidRPr="00FE5710">
              <w:rPr>
                <w:color w:val="000000"/>
                <w:szCs w:val="20"/>
                <w:lang w:val="ro-RO"/>
              </w:rPr>
              <w:t>substanțele nutritive, aciditatea optimă, apa accesibilă și volum edafic mic</w:t>
            </w:r>
          </w:p>
        </w:tc>
        <w:tc>
          <w:tcPr>
            <w:tcW w:w="1719" w:type="dxa"/>
            <w:tcBorders>
              <w:left w:val="single" w:sz="6" w:space="0" w:color="000000"/>
              <w:bottom w:val="single" w:sz="6" w:space="0" w:color="000000"/>
            </w:tcBorders>
            <w:shd w:val="clear" w:color="auto" w:fill="auto"/>
            <w:vAlign w:val="center"/>
          </w:tcPr>
          <w:p w14:paraId="2CCF9456" w14:textId="27893629" w:rsidR="00FE5710" w:rsidRPr="00FE5710" w:rsidRDefault="00FE5710" w:rsidP="003C6E8E">
            <w:pPr>
              <w:pStyle w:val="tablazat"/>
              <w:snapToGrid w:val="0"/>
              <w:rPr>
                <w:rFonts w:cs="Times New Roman"/>
                <w:szCs w:val="20"/>
                <w:lang w:val="ro-RO"/>
              </w:rPr>
            </w:pPr>
            <w:r w:rsidRPr="00FE5710">
              <w:rPr>
                <w:color w:val="000000"/>
                <w:szCs w:val="20"/>
                <w:lang w:val="ro-RO"/>
              </w:rPr>
              <w:t>menținerea fagului ca specie de bază, introducerea rășinoaselor pe max. 40% din supraf.</w:t>
            </w:r>
          </w:p>
        </w:tc>
        <w:tc>
          <w:tcPr>
            <w:tcW w:w="3664" w:type="dxa"/>
            <w:tcBorders>
              <w:left w:val="single" w:sz="6" w:space="0" w:color="000000"/>
              <w:bottom w:val="single" w:sz="6" w:space="0" w:color="000000"/>
            </w:tcBorders>
            <w:shd w:val="clear" w:color="auto" w:fill="auto"/>
            <w:vAlign w:val="center"/>
          </w:tcPr>
          <w:p w14:paraId="327A62BD" w14:textId="7B1C4EF8" w:rsidR="00FE5710" w:rsidRPr="00FE5710" w:rsidRDefault="00FE5710" w:rsidP="003C6E8E">
            <w:pPr>
              <w:pStyle w:val="tablazat"/>
              <w:snapToGrid w:val="0"/>
              <w:rPr>
                <w:rFonts w:cs="Times New Roman"/>
                <w:szCs w:val="20"/>
                <w:lang w:val="ro-RO"/>
              </w:rPr>
            </w:pPr>
            <w:r w:rsidRPr="00BE61C8">
              <w:rPr>
                <w:color w:val="000000"/>
                <w:szCs w:val="20"/>
                <w:u w:val="single"/>
                <w:lang w:val="ro-RO"/>
              </w:rPr>
              <w:t>8FA+1MO,LA(PI)+1DF(diverse foioase)</w:t>
            </w:r>
            <w:r w:rsidRPr="00FE5710">
              <w:rPr>
                <w:color w:val="000000"/>
                <w:szCs w:val="20"/>
                <w:lang w:val="ro-RO"/>
              </w:rPr>
              <w:br/>
              <w:t>6FA+3MO,LA(PI)+1DF</w:t>
            </w:r>
          </w:p>
        </w:tc>
        <w:tc>
          <w:tcPr>
            <w:tcW w:w="618" w:type="dxa"/>
            <w:tcBorders>
              <w:left w:val="single" w:sz="6" w:space="0" w:color="000000"/>
              <w:bottom w:val="single" w:sz="6" w:space="0" w:color="000000"/>
              <w:right w:val="single" w:sz="6" w:space="0" w:color="000000"/>
            </w:tcBorders>
            <w:shd w:val="clear" w:color="auto" w:fill="auto"/>
            <w:vAlign w:val="center"/>
          </w:tcPr>
          <w:p w14:paraId="1C2AA8AE" w14:textId="481E8EB7" w:rsidR="00FE5710" w:rsidRPr="00FE5710" w:rsidRDefault="00FE5710" w:rsidP="003C6E8E">
            <w:pPr>
              <w:pStyle w:val="tablazat"/>
              <w:snapToGrid w:val="0"/>
              <w:rPr>
                <w:rFonts w:cs="Times New Roman"/>
                <w:szCs w:val="20"/>
                <w:lang w:val="ro-RO"/>
              </w:rPr>
            </w:pPr>
            <w:r w:rsidRPr="00FE5710">
              <w:rPr>
                <w:color w:val="000000"/>
                <w:szCs w:val="20"/>
                <w:lang w:val="ro-RO"/>
              </w:rPr>
              <w:t>lucr. de cons.</w:t>
            </w:r>
          </w:p>
        </w:tc>
      </w:tr>
    </w:tbl>
    <w:p w14:paraId="6730EBD5" w14:textId="77777777" w:rsidR="00D94A18" w:rsidRPr="00FE4B12" w:rsidRDefault="00D94A18">
      <w:pPr>
        <w:pStyle w:val="BodyText"/>
        <w:rPr>
          <w:lang w:val="ro-RO"/>
        </w:rPr>
      </w:pPr>
    </w:p>
    <w:p w14:paraId="20291B28" w14:textId="77777777" w:rsidR="00D94A18" w:rsidRDefault="00D94A18">
      <w:pPr>
        <w:pStyle w:val="BodyText"/>
        <w:rPr>
          <w:lang w:val="ro-RO"/>
        </w:rPr>
      </w:pPr>
      <w:bookmarkStart w:id="24" w:name="__RefHeading__464222_1113315451"/>
      <w:bookmarkEnd w:id="24"/>
    </w:p>
    <w:p w14:paraId="48505ED2" w14:textId="77777777" w:rsidR="00FE5710" w:rsidRDefault="00FE5710">
      <w:pPr>
        <w:pStyle w:val="BodyText"/>
        <w:rPr>
          <w:lang w:val="ro-RO"/>
        </w:rPr>
      </w:pPr>
    </w:p>
    <w:p w14:paraId="4E527E46" w14:textId="1FCBD8D3" w:rsidR="00FE5710" w:rsidRPr="00FE4B12" w:rsidRDefault="00FE5710" w:rsidP="00FE5710">
      <w:pPr>
        <w:pStyle w:val="tabxx"/>
      </w:pPr>
      <w:r w:rsidRPr="00FE4B12">
        <w:lastRenderedPageBreak/>
        <w:t>Tab․ 4․4․2</w:t>
      </w:r>
      <w:r>
        <w:t xml:space="preserve"> (continuare)</w:t>
      </w:r>
    </w:p>
    <w:tbl>
      <w:tblPr>
        <w:tblW w:w="14945" w:type="dxa"/>
        <w:tblInd w:w="8" w:type="dxa"/>
        <w:tblCellMar>
          <w:left w:w="7" w:type="dxa"/>
          <w:right w:w="0" w:type="dxa"/>
        </w:tblCellMar>
        <w:tblLook w:val="0000" w:firstRow="0" w:lastRow="0" w:firstColumn="0" w:lastColumn="0" w:noHBand="0" w:noVBand="0"/>
      </w:tblPr>
      <w:tblGrid>
        <w:gridCol w:w="968"/>
        <w:gridCol w:w="4819"/>
        <w:gridCol w:w="1634"/>
        <w:gridCol w:w="1523"/>
        <w:gridCol w:w="1719"/>
        <w:gridCol w:w="3664"/>
        <w:gridCol w:w="618"/>
      </w:tblGrid>
      <w:tr w:rsidR="0031575F" w:rsidRPr="00FE5710" w14:paraId="75462021" w14:textId="77777777" w:rsidTr="00293A38">
        <w:trPr>
          <w:cantSplit/>
        </w:trPr>
        <w:tc>
          <w:tcPr>
            <w:tcW w:w="968" w:type="dxa"/>
            <w:tcBorders>
              <w:top w:val="single" w:sz="6" w:space="0" w:color="000000"/>
              <w:left w:val="single" w:sz="6" w:space="0" w:color="000000"/>
            </w:tcBorders>
            <w:shd w:val="clear" w:color="auto" w:fill="auto"/>
            <w:vAlign w:val="center"/>
          </w:tcPr>
          <w:p w14:paraId="4DC3110E" w14:textId="77777777" w:rsidR="00FE5710" w:rsidRPr="00FE5710" w:rsidRDefault="00FE5710" w:rsidP="00293A38">
            <w:pPr>
              <w:pStyle w:val="tablazat"/>
              <w:snapToGrid w:val="0"/>
              <w:rPr>
                <w:rFonts w:cs="Times New Roman"/>
                <w:szCs w:val="20"/>
                <w:lang w:val="ro-RO"/>
              </w:rPr>
            </w:pPr>
            <w:r w:rsidRPr="00FE5710">
              <w:rPr>
                <w:rFonts w:cs="Times New Roman"/>
                <w:szCs w:val="20"/>
                <w:lang w:val="ro-RO"/>
              </w:rPr>
              <w:t>Etajul</w:t>
            </w:r>
          </w:p>
        </w:tc>
        <w:tc>
          <w:tcPr>
            <w:tcW w:w="4819" w:type="dxa"/>
            <w:tcBorders>
              <w:top w:val="single" w:sz="6" w:space="0" w:color="000000"/>
              <w:left w:val="single" w:sz="6" w:space="0" w:color="000000"/>
            </w:tcBorders>
            <w:shd w:val="clear" w:color="auto" w:fill="auto"/>
            <w:vAlign w:val="center"/>
          </w:tcPr>
          <w:p w14:paraId="4F7226D1" w14:textId="77777777" w:rsidR="00FE5710" w:rsidRPr="00FE5710" w:rsidRDefault="00FE5710" w:rsidP="00293A38">
            <w:pPr>
              <w:pStyle w:val="tablazat"/>
              <w:snapToGrid w:val="0"/>
              <w:rPr>
                <w:rFonts w:cs="Times New Roman"/>
                <w:szCs w:val="20"/>
                <w:lang w:val="ro-RO"/>
              </w:rPr>
            </w:pPr>
          </w:p>
        </w:tc>
        <w:tc>
          <w:tcPr>
            <w:tcW w:w="1634" w:type="dxa"/>
            <w:tcBorders>
              <w:top w:val="single" w:sz="6" w:space="0" w:color="000000"/>
              <w:left w:val="single" w:sz="6" w:space="0" w:color="000000"/>
            </w:tcBorders>
            <w:shd w:val="clear" w:color="auto" w:fill="auto"/>
            <w:vAlign w:val="center"/>
          </w:tcPr>
          <w:p w14:paraId="69480CDF" w14:textId="77777777" w:rsidR="00FE5710" w:rsidRPr="00FE5710" w:rsidRDefault="00FE5710" w:rsidP="00293A38">
            <w:pPr>
              <w:pStyle w:val="tablazat"/>
              <w:snapToGrid w:val="0"/>
              <w:rPr>
                <w:rFonts w:cs="Times New Roman"/>
                <w:szCs w:val="20"/>
                <w:lang w:val="ro-RO"/>
              </w:rPr>
            </w:pPr>
            <w:r w:rsidRPr="00FE5710">
              <w:rPr>
                <w:rFonts w:cs="Times New Roman"/>
                <w:szCs w:val="20"/>
                <w:lang w:val="ro-RO"/>
              </w:rPr>
              <w:t xml:space="preserve">Tipul natural de </w:t>
            </w:r>
          </w:p>
        </w:tc>
        <w:tc>
          <w:tcPr>
            <w:tcW w:w="1523" w:type="dxa"/>
            <w:tcBorders>
              <w:top w:val="single" w:sz="6" w:space="0" w:color="000000"/>
              <w:left w:val="single" w:sz="6" w:space="0" w:color="000000"/>
            </w:tcBorders>
            <w:shd w:val="clear" w:color="auto" w:fill="auto"/>
            <w:vAlign w:val="center"/>
          </w:tcPr>
          <w:p w14:paraId="0C22A4E6" w14:textId="77777777" w:rsidR="00FE5710" w:rsidRPr="00FE5710" w:rsidRDefault="00FE5710" w:rsidP="00293A38">
            <w:pPr>
              <w:pStyle w:val="tablazat"/>
              <w:snapToGrid w:val="0"/>
              <w:rPr>
                <w:rFonts w:cs="Times New Roman"/>
                <w:spacing w:val="-8"/>
                <w:szCs w:val="20"/>
                <w:lang w:val="ro-RO"/>
              </w:rPr>
            </w:pPr>
            <w:r w:rsidRPr="00FE5710">
              <w:rPr>
                <w:rFonts w:cs="Times New Roman"/>
                <w:szCs w:val="20"/>
                <w:lang w:val="ro-RO"/>
              </w:rPr>
              <w:t>Factori și</w:t>
            </w:r>
          </w:p>
        </w:tc>
        <w:tc>
          <w:tcPr>
            <w:tcW w:w="6001" w:type="dxa"/>
            <w:gridSpan w:val="3"/>
            <w:tcBorders>
              <w:top w:val="single" w:sz="6" w:space="0" w:color="000000"/>
              <w:left w:val="single" w:sz="6" w:space="0" w:color="000000"/>
              <w:bottom w:val="single" w:sz="6" w:space="0" w:color="000000"/>
              <w:right w:val="single" w:sz="6" w:space="0" w:color="000000"/>
            </w:tcBorders>
            <w:shd w:val="clear" w:color="auto" w:fill="auto"/>
            <w:vAlign w:val="center"/>
          </w:tcPr>
          <w:p w14:paraId="281CD5E3" w14:textId="77777777" w:rsidR="00FE5710" w:rsidRPr="00FE5710" w:rsidRDefault="00FE5710" w:rsidP="00293A38">
            <w:pPr>
              <w:pStyle w:val="tablazat"/>
              <w:snapToGrid w:val="0"/>
              <w:rPr>
                <w:rFonts w:cs="Times New Roman"/>
                <w:szCs w:val="20"/>
                <w:lang w:val="ro-RO"/>
              </w:rPr>
            </w:pPr>
            <w:r w:rsidRPr="00FE5710">
              <w:rPr>
                <w:rFonts w:cs="Times New Roman"/>
                <w:spacing w:val="-8"/>
                <w:szCs w:val="20"/>
                <w:lang w:val="ro-RO"/>
              </w:rPr>
              <w:t>Măsuri de gospod․ impuse de factorii ecologici și riscuri</w:t>
            </w:r>
          </w:p>
        </w:tc>
      </w:tr>
      <w:tr w:rsidR="0031575F" w:rsidRPr="00FE5710" w14:paraId="46A1F590" w14:textId="77777777" w:rsidTr="00293A38">
        <w:trPr>
          <w:cantSplit/>
        </w:trPr>
        <w:tc>
          <w:tcPr>
            <w:tcW w:w="968" w:type="dxa"/>
            <w:tcBorders>
              <w:left w:val="single" w:sz="6" w:space="0" w:color="000000"/>
              <w:bottom w:val="single" w:sz="10" w:space="0" w:color="000000"/>
            </w:tcBorders>
            <w:shd w:val="clear" w:color="auto" w:fill="auto"/>
          </w:tcPr>
          <w:p w14:paraId="1E4B9ACF" w14:textId="77777777" w:rsidR="00FE5710" w:rsidRPr="00FE5710" w:rsidRDefault="00FE5710" w:rsidP="00293A38">
            <w:pPr>
              <w:pStyle w:val="tablazat"/>
              <w:snapToGrid w:val="0"/>
              <w:rPr>
                <w:rFonts w:cs="Times New Roman"/>
                <w:szCs w:val="20"/>
                <w:lang w:val="ro-RO"/>
              </w:rPr>
            </w:pPr>
            <w:r w:rsidRPr="00FE5710">
              <w:rPr>
                <w:rFonts w:cs="Times New Roman"/>
                <w:szCs w:val="20"/>
                <w:lang w:val="ro-RO"/>
              </w:rPr>
              <w:t xml:space="preserve"> fito-clima-</w:t>
            </w:r>
          </w:p>
          <w:p w14:paraId="557EC4C0" w14:textId="77777777" w:rsidR="00FE5710" w:rsidRPr="00FE5710" w:rsidRDefault="00FE5710" w:rsidP="00293A38">
            <w:pPr>
              <w:pStyle w:val="tablazat"/>
              <w:snapToGrid w:val="0"/>
              <w:rPr>
                <w:rFonts w:cs="Times New Roman"/>
                <w:szCs w:val="20"/>
                <w:lang w:val="ro-RO"/>
              </w:rPr>
            </w:pPr>
            <w:r w:rsidRPr="00FE5710">
              <w:rPr>
                <w:rFonts w:cs="Times New Roman"/>
                <w:szCs w:val="20"/>
                <w:lang w:val="ro-RO"/>
              </w:rPr>
              <w:t>tic</w:t>
            </w:r>
          </w:p>
        </w:tc>
        <w:tc>
          <w:tcPr>
            <w:tcW w:w="4819" w:type="dxa"/>
            <w:tcBorders>
              <w:left w:val="single" w:sz="6" w:space="0" w:color="000000"/>
              <w:bottom w:val="single" w:sz="10" w:space="0" w:color="000000"/>
            </w:tcBorders>
            <w:shd w:val="clear" w:color="auto" w:fill="auto"/>
          </w:tcPr>
          <w:p w14:paraId="7B4ED383" w14:textId="77777777" w:rsidR="00FE5710" w:rsidRPr="00FE5710" w:rsidRDefault="00FE5710" w:rsidP="00293A38">
            <w:pPr>
              <w:pStyle w:val="tablazat"/>
              <w:snapToGrid w:val="0"/>
              <w:rPr>
                <w:rFonts w:cs="Times New Roman"/>
                <w:szCs w:val="20"/>
                <w:lang w:val="ro-RO"/>
              </w:rPr>
            </w:pPr>
            <w:r w:rsidRPr="00FE5710">
              <w:rPr>
                <w:rFonts w:cs="Times New Roman"/>
                <w:szCs w:val="20"/>
                <w:lang w:val="ro-RO"/>
              </w:rPr>
              <w:t>Indicativul de clasificare și descrierea concisă a tipului de stațiune</w:t>
            </w:r>
          </w:p>
        </w:tc>
        <w:tc>
          <w:tcPr>
            <w:tcW w:w="1634" w:type="dxa"/>
            <w:tcBorders>
              <w:left w:val="single" w:sz="6" w:space="0" w:color="000000"/>
              <w:bottom w:val="single" w:sz="10" w:space="0" w:color="000000"/>
            </w:tcBorders>
            <w:shd w:val="clear" w:color="auto" w:fill="auto"/>
            <w:vAlign w:val="center"/>
          </w:tcPr>
          <w:p w14:paraId="1A1539A9" w14:textId="77777777" w:rsidR="00FE5710" w:rsidRPr="00FE5710" w:rsidRDefault="00FE5710" w:rsidP="00293A38">
            <w:pPr>
              <w:pStyle w:val="tablazat"/>
              <w:snapToGrid w:val="0"/>
              <w:rPr>
                <w:rFonts w:cs="Times New Roman"/>
                <w:szCs w:val="20"/>
                <w:lang w:val="ro-RO"/>
              </w:rPr>
            </w:pPr>
            <w:r w:rsidRPr="00FE5710">
              <w:rPr>
                <w:rFonts w:cs="Times New Roman"/>
                <w:szCs w:val="20"/>
                <w:lang w:val="ro-RO"/>
              </w:rPr>
              <w:t>pădure și productivitatea acestuia</w:t>
            </w:r>
          </w:p>
        </w:tc>
        <w:tc>
          <w:tcPr>
            <w:tcW w:w="1523" w:type="dxa"/>
            <w:tcBorders>
              <w:left w:val="single" w:sz="6" w:space="0" w:color="000000"/>
              <w:bottom w:val="single" w:sz="10" w:space="0" w:color="000000"/>
            </w:tcBorders>
            <w:shd w:val="clear" w:color="auto" w:fill="auto"/>
            <w:vAlign w:val="center"/>
          </w:tcPr>
          <w:p w14:paraId="3B51BF9E" w14:textId="77777777" w:rsidR="00FE5710" w:rsidRPr="00FE5710" w:rsidRDefault="00FE5710" w:rsidP="00293A38">
            <w:pPr>
              <w:pStyle w:val="tablazat"/>
              <w:snapToGrid w:val="0"/>
              <w:rPr>
                <w:rFonts w:cs="Times New Roman"/>
                <w:szCs w:val="20"/>
                <w:lang w:val="ro-RO"/>
              </w:rPr>
            </w:pPr>
            <w:r w:rsidRPr="00FE5710">
              <w:rPr>
                <w:rFonts w:cs="Times New Roman"/>
                <w:szCs w:val="20"/>
                <w:lang w:val="ro-RO"/>
              </w:rPr>
              <w:t xml:space="preserve"> de</w:t>
            </w:r>
            <w:r w:rsidRPr="00FE5710">
              <w:rPr>
                <w:rFonts w:cs="Times New Roman"/>
                <w:szCs w:val="20"/>
                <w:lang w:val="ro-RO"/>
              </w:rPr>
              <w:softHyphen/>
              <w:t>terminanți eco</w:t>
            </w:r>
            <w:r w:rsidRPr="00FE5710">
              <w:rPr>
                <w:rFonts w:cs="Times New Roman"/>
                <w:szCs w:val="20"/>
                <w:lang w:val="ro-RO"/>
              </w:rPr>
              <w:softHyphen/>
              <w:t>logici limi</w:t>
            </w:r>
            <w:r w:rsidRPr="00FE5710">
              <w:rPr>
                <w:rFonts w:cs="Times New Roman"/>
                <w:szCs w:val="20"/>
                <w:lang w:val="ro-RO"/>
              </w:rPr>
              <w:softHyphen/>
              <w:t>ta</w:t>
            </w:r>
            <w:r w:rsidRPr="00FE5710">
              <w:rPr>
                <w:rFonts w:cs="Times New Roman"/>
                <w:szCs w:val="20"/>
                <w:lang w:val="ro-RO"/>
              </w:rPr>
              <w:softHyphen/>
              <w:t xml:space="preserve">tivi, </w:t>
            </w:r>
          </w:p>
          <w:p w14:paraId="4A30E538" w14:textId="77777777" w:rsidR="00FE5710" w:rsidRPr="00FE5710" w:rsidRDefault="00FE5710" w:rsidP="00293A38">
            <w:pPr>
              <w:pStyle w:val="tablazat"/>
              <w:snapToGrid w:val="0"/>
              <w:rPr>
                <w:rFonts w:cs="Times New Roman"/>
                <w:szCs w:val="20"/>
                <w:lang w:val="ro-RO"/>
              </w:rPr>
            </w:pPr>
            <w:r w:rsidRPr="00FE5710">
              <w:rPr>
                <w:rFonts w:cs="Times New Roman"/>
                <w:szCs w:val="20"/>
                <w:lang w:val="ro-RO"/>
              </w:rPr>
              <w:t>ris</w:t>
            </w:r>
            <w:r w:rsidRPr="00FE5710">
              <w:rPr>
                <w:rFonts w:cs="Times New Roman"/>
                <w:szCs w:val="20"/>
                <w:lang w:val="ro-RO"/>
              </w:rPr>
              <w:softHyphen/>
              <w:t>curi</w:t>
            </w:r>
          </w:p>
        </w:tc>
        <w:tc>
          <w:tcPr>
            <w:tcW w:w="1719" w:type="dxa"/>
            <w:tcBorders>
              <w:left w:val="single" w:sz="6" w:space="0" w:color="000000"/>
              <w:bottom w:val="single" w:sz="10" w:space="0" w:color="000000"/>
            </w:tcBorders>
            <w:shd w:val="clear" w:color="auto" w:fill="auto"/>
            <w:vAlign w:val="center"/>
          </w:tcPr>
          <w:p w14:paraId="50D6607F" w14:textId="77777777" w:rsidR="00FE5710" w:rsidRPr="00FE5710" w:rsidRDefault="00FE5710" w:rsidP="00293A38">
            <w:pPr>
              <w:pStyle w:val="tablazat"/>
              <w:snapToGrid w:val="0"/>
              <w:rPr>
                <w:rFonts w:cs="Times New Roman"/>
                <w:szCs w:val="20"/>
                <w:lang w:val="ro-RO"/>
              </w:rPr>
            </w:pPr>
            <w:r w:rsidRPr="00FE5710">
              <w:rPr>
                <w:rFonts w:cs="Times New Roman"/>
                <w:szCs w:val="20"/>
                <w:lang w:val="ro-RO"/>
              </w:rPr>
              <w:t>Recomandări</w:t>
            </w:r>
          </w:p>
        </w:tc>
        <w:tc>
          <w:tcPr>
            <w:tcW w:w="3664" w:type="dxa"/>
            <w:tcBorders>
              <w:left w:val="single" w:sz="6" w:space="0" w:color="000000"/>
              <w:bottom w:val="single" w:sz="10" w:space="0" w:color="000000"/>
            </w:tcBorders>
            <w:shd w:val="clear" w:color="auto" w:fill="auto"/>
            <w:vAlign w:val="center"/>
          </w:tcPr>
          <w:p w14:paraId="4B40C918" w14:textId="77777777" w:rsidR="00FE5710" w:rsidRPr="00FE5710" w:rsidRDefault="00FE5710" w:rsidP="00293A38">
            <w:pPr>
              <w:pStyle w:val="tablazat"/>
              <w:snapToGrid w:val="0"/>
              <w:rPr>
                <w:rFonts w:cs="Times New Roman"/>
                <w:szCs w:val="20"/>
                <w:lang w:val="ro-RO"/>
              </w:rPr>
            </w:pPr>
            <w:r w:rsidRPr="00FE5710">
              <w:rPr>
                <w:rFonts w:cs="Times New Roman"/>
                <w:szCs w:val="20"/>
                <w:lang w:val="ro-RO"/>
              </w:rPr>
              <w:t>Compoziția optimă /</w:t>
            </w:r>
          </w:p>
          <w:p w14:paraId="0F6F7936" w14:textId="77777777" w:rsidR="00FE5710" w:rsidRPr="00FE5710" w:rsidRDefault="00FE5710" w:rsidP="00293A38">
            <w:pPr>
              <w:pStyle w:val="tablazat"/>
              <w:rPr>
                <w:rFonts w:cs="Times New Roman"/>
                <w:szCs w:val="20"/>
                <w:lang w:val="ro-RO"/>
              </w:rPr>
            </w:pPr>
            <w:r w:rsidRPr="00FE5710">
              <w:rPr>
                <w:rFonts w:cs="Times New Roman"/>
                <w:szCs w:val="20"/>
                <w:lang w:val="ro-RO"/>
              </w:rPr>
              <w:t xml:space="preserve">Compoziția de împăd․ </w:t>
            </w:r>
          </w:p>
          <w:p w14:paraId="4289B7C7" w14:textId="77777777" w:rsidR="00FE5710" w:rsidRPr="00FE5710" w:rsidRDefault="00FE5710" w:rsidP="00293A38">
            <w:pPr>
              <w:pStyle w:val="tablazat"/>
              <w:rPr>
                <w:rFonts w:cs="Times New Roman"/>
                <w:szCs w:val="20"/>
                <w:lang w:val="ro-RO"/>
              </w:rPr>
            </w:pPr>
            <w:r w:rsidRPr="00FE5710">
              <w:rPr>
                <w:rFonts w:cs="Times New Roman"/>
                <w:szCs w:val="20"/>
                <w:lang w:val="ro-RO"/>
              </w:rPr>
              <w:t>în terenuri goale</w:t>
            </w:r>
          </w:p>
        </w:tc>
        <w:tc>
          <w:tcPr>
            <w:tcW w:w="618" w:type="dxa"/>
            <w:tcBorders>
              <w:left w:val="single" w:sz="6" w:space="0" w:color="000000"/>
              <w:bottom w:val="single" w:sz="10" w:space="0" w:color="000000"/>
              <w:right w:val="single" w:sz="6" w:space="0" w:color="000000"/>
            </w:tcBorders>
            <w:shd w:val="clear" w:color="auto" w:fill="auto"/>
            <w:vAlign w:val="center"/>
          </w:tcPr>
          <w:p w14:paraId="385C18BF" w14:textId="77777777" w:rsidR="00FE5710" w:rsidRPr="00FE5710" w:rsidRDefault="00FE5710" w:rsidP="00293A38">
            <w:pPr>
              <w:pStyle w:val="tablazat"/>
              <w:snapToGrid w:val="0"/>
              <w:rPr>
                <w:rFonts w:cs="Times New Roman"/>
                <w:szCs w:val="20"/>
                <w:lang w:val="ro-RO"/>
              </w:rPr>
            </w:pPr>
            <w:r w:rsidRPr="00FE5710">
              <w:rPr>
                <w:rFonts w:cs="Times New Roman"/>
                <w:szCs w:val="20"/>
                <w:lang w:val="ro-RO"/>
              </w:rPr>
              <w:t>Trata</w:t>
            </w:r>
            <w:r w:rsidRPr="00FE5710">
              <w:rPr>
                <w:rFonts w:cs="Times New Roman"/>
                <w:szCs w:val="20"/>
                <w:lang w:val="ro-RO"/>
              </w:rPr>
              <w:softHyphen/>
            </w:r>
          </w:p>
          <w:p w14:paraId="402E2DDB" w14:textId="77777777" w:rsidR="00FE5710" w:rsidRPr="00FE5710" w:rsidRDefault="00FE5710" w:rsidP="00293A38">
            <w:pPr>
              <w:pStyle w:val="tablazat"/>
              <w:snapToGrid w:val="0"/>
              <w:rPr>
                <w:rFonts w:cs="Times New Roman"/>
                <w:szCs w:val="20"/>
                <w:lang w:val="ro-RO"/>
              </w:rPr>
            </w:pPr>
            <w:r w:rsidRPr="00FE5710">
              <w:rPr>
                <w:rFonts w:cs="Times New Roman"/>
                <w:szCs w:val="20"/>
                <w:lang w:val="ro-RO"/>
              </w:rPr>
              <w:t>ment</w:t>
            </w:r>
          </w:p>
        </w:tc>
      </w:tr>
      <w:tr w:rsidR="006050A8" w:rsidRPr="00FE5710" w14:paraId="2A7D6EE2" w14:textId="77777777" w:rsidTr="00293A38">
        <w:trPr>
          <w:cantSplit/>
        </w:trPr>
        <w:tc>
          <w:tcPr>
            <w:tcW w:w="968" w:type="dxa"/>
            <w:vMerge w:val="restart"/>
            <w:tcBorders>
              <w:left w:val="single" w:sz="6" w:space="0" w:color="000000"/>
            </w:tcBorders>
            <w:shd w:val="clear" w:color="auto" w:fill="auto"/>
            <w:textDirection w:val="btLr"/>
            <w:vAlign w:val="center"/>
          </w:tcPr>
          <w:p w14:paraId="0337B22B" w14:textId="77777777" w:rsidR="006050A8" w:rsidRPr="00FE5710" w:rsidRDefault="006050A8" w:rsidP="0031575F">
            <w:pPr>
              <w:pStyle w:val="tablazat"/>
              <w:snapToGrid w:val="0"/>
              <w:ind w:left="113" w:right="113"/>
              <w:rPr>
                <w:rFonts w:cs="Times New Roman"/>
                <w:szCs w:val="20"/>
                <w:lang w:val="ro-RO"/>
              </w:rPr>
            </w:pPr>
            <w:r w:rsidRPr="00FE5710">
              <w:rPr>
                <w:color w:val="000000"/>
                <w:szCs w:val="20"/>
                <w:lang w:val="ro-RO"/>
              </w:rPr>
              <w:t>FD3 - Etajul del. de gorunete, făgete și goruneto-făgete</w:t>
            </w:r>
          </w:p>
        </w:tc>
        <w:tc>
          <w:tcPr>
            <w:tcW w:w="4819" w:type="dxa"/>
            <w:tcBorders>
              <w:left w:val="single" w:sz="6" w:space="0" w:color="000000"/>
              <w:bottom w:val="single" w:sz="6" w:space="0" w:color="000000"/>
            </w:tcBorders>
            <w:shd w:val="clear" w:color="auto" w:fill="auto"/>
            <w:vAlign w:val="center"/>
          </w:tcPr>
          <w:p w14:paraId="0ABAD6D1" w14:textId="77777777" w:rsidR="006050A8" w:rsidRPr="00FE5710" w:rsidRDefault="006050A8" w:rsidP="00293A38">
            <w:pPr>
              <w:pStyle w:val="tablazat"/>
              <w:snapToGrid w:val="0"/>
              <w:jc w:val="both"/>
              <w:rPr>
                <w:rFonts w:cs="Times New Roman"/>
                <w:szCs w:val="20"/>
                <w:lang w:val="ro-RO"/>
              </w:rPr>
            </w:pPr>
            <w:r w:rsidRPr="0031575F">
              <w:rPr>
                <w:b/>
                <w:bCs/>
                <w:color w:val="000000"/>
                <w:szCs w:val="20"/>
                <w:lang w:val="ro-RO"/>
              </w:rPr>
              <w:t xml:space="preserve">5233 - Deluros de făgete Bm, podzolit-pseudogleizat edafic mijlociu, cu </w:t>
            </w:r>
            <w:r w:rsidRPr="0031575F">
              <w:rPr>
                <w:b/>
                <w:bCs/>
                <w:i/>
                <w:iCs/>
                <w:color w:val="000000"/>
                <w:szCs w:val="20"/>
                <w:lang w:val="ro-RO"/>
              </w:rPr>
              <w:t>Carex pilosa</w:t>
            </w:r>
            <w:r w:rsidRPr="0031575F">
              <w:rPr>
                <w:b/>
                <w:bCs/>
                <w:color w:val="000000"/>
                <w:szCs w:val="20"/>
                <w:lang w:val="ro-RO"/>
              </w:rPr>
              <w:t>.</w:t>
            </w:r>
            <w:r w:rsidRPr="00FE5710">
              <w:rPr>
                <w:color w:val="000000"/>
                <w:szCs w:val="20"/>
                <w:lang w:val="ro-RO"/>
              </w:rPr>
              <w:t xml:space="preserve"> Foarte răspândit, pe versanți inferiori și mijlocii, ușor înclinați, umbriți sau semiumbriți. Substraturi din roci sedimentare neconsolidate (luturi, marne, marne argiloase, argile). Soluri brune  moderat și puternic podzolite, oligomezobazice, pseudogleizate, cu mull și mull-moder, slab la moderat humifere, luto-nisipoase și lutoase în orizonturile superioare și luto-argiloase la argilo-lutoase în orizontul B pseudogleizat, slab scheletice, cu drenaj intern moderat și imperfect, oligomezotrofice, moderat acide. Bonitate mijlocie pentru făgetele de deal.</w:t>
            </w:r>
          </w:p>
        </w:tc>
        <w:tc>
          <w:tcPr>
            <w:tcW w:w="1634" w:type="dxa"/>
            <w:tcBorders>
              <w:left w:val="single" w:sz="6" w:space="0" w:color="000000"/>
              <w:bottom w:val="single" w:sz="6" w:space="0" w:color="000000"/>
            </w:tcBorders>
            <w:shd w:val="clear" w:color="auto" w:fill="auto"/>
            <w:vAlign w:val="center"/>
          </w:tcPr>
          <w:p w14:paraId="3CCFD670" w14:textId="77777777" w:rsidR="006050A8" w:rsidRPr="00FE5710" w:rsidRDefault="006050A8" w:rsidP="00293A38">
            <w:pPr>
              <w:pStyle w:val="tablazat"/>
              <w:snapToGrid w:val="0"/>
              <w:jc w:val="left"/>
              <w:rPr>
                <w:rFonts w:cs="Times New Roman"/>
                <w:szCs w:val="20"/>
                <w:lang w:val="ro-RO"/>
              </w:rPr>
            </w:pPr>
            <w:r w:rsidRPr="00FE5710">
              <w:rPr>
                <w:i/>
                <w:iCs/>
                <w:color w:val="000000"/>
                <w:szCs w:val="20"/>
                <w:lang w:val="ro-RO"/>
              </w:rPr>
              <w:t>4221 - Făget cu Carex pilosa -m</w:t>
            </w:r>
          </w:p>
        </w:tc>
        <w:tc>
          <w:tcPr>
            <w:tcW w:w="1523" w:type="dxa"/>
            <w:tcBorders>
              <w:left w:val="single" w:sz="6" w:space="0" w:color="000000"/>
              <w:bottom w:val="single" w:sz="6" w:space="0" w:color="000000"/>
            </w:tcBorders>
            <w:shd w:val="clear" w:color="auto" w:fill="auto"/>
            <w:vAlign w:val="center"/>
          </w:tcPr>
          <w:p w14:paraId="0C624E3D" w14:textId="77777777" w:rsidR="006050A8" w:rsidRPr="00FE5710" w:rsidRDefault="006050A8" w:rsidP="00293A38">
            <w:pPr>
              <w:pStyle w:val="tablazat"/>
              <w:snapToGrid w:val="0"/>
              <w:rPr>
                <w:rFonts w:cs="Times New Roman"/>
                <w:szCs w:val="20"/>
                <w:lang w:val="ro-RO"/>
              </w:rPr>
            </w:pPr>
            <w:r w:rsidRPr="00FE5710">
              <w:rPr>
                <w:color w:val="000000"/>
                <w:szCs w:val="20"/>
                <w:lang w:val="ro-RO"/>
              </w:rPr>
              <w:t>-subst. nutritive;- aciditatea activă; - umiditatea temporar excesivă- aerul-aerația temporar insuficiente;</w:t>
            </w:r>
          </w:p>
        </w:tc>
        <w:tc>
          <w:tcPr>
            <w:tcW w:w="1719" w:type="dxa"/>
            <w:tcBorders>
              <w:left w:val="single" w:sz="6" w:space="0" w:color="000000"/>
              <w:bottom w:val="single" w:sz="6" w:space="0" w:color="000000"/>
            </w:tcBorders>
            <w:shd w:val="clear" w:color="auto" w:fill="auto"/>
            <w:vAlign w:val="center"/>
          </w:tcPr>
          <w:p w14:paraId="32603042" w14:textId="77777777" w:rsidR="006050A8" w:rsidRPr="00FE5710" w:rsidRDefault="006050A8" w:rsidP="00293A38">
            <w:pPr>
              <w:pStyle w:val="tablazat"/>
              <w:snapToGrid w:val="0"/>
              <w:rPr>
                <w:rFonts w:cs="Times New Roman"/>
                <w:szCs w:val="20"/>
                <w:lang w:val="ro-RO"/>
              </w:rPr>
            </w:pPr>
            <w:r w:rsidRPr="00FE5710">
              <w:rPr>
                <w:color w:val="000000"/>
                <w:szCs w:val="20"/>
                <w:lang w:val="ro-RO"/>
              </w:rPr>
              <w:t xml:space="preserve">-introducerea în amestec cu FA și cu celelalte specii care apar spontan (PA,FR,CI,TE,GO) a BR, LA,MO, PIS până la 40%  </w:t>
            </w:r>
          </w:p>
        </w:tc>
        <w:tc>
          <w:tcPr>
            <w:tcW w:w="3664" w:type="dxa"/>
            <w:tcBorders>
              <w:left w:val="single" w:sz="6" w:space="0" w:color="000000"/>
              <w:bottom w:val="single" w:sz="6" w:space="0" w:color="000000"/>
            </w:tcBorders>
            <w:shd w:val="clear" w:color="auto" w:fill="auto"/>
            <w:vAlign w:val="center"/>
          </w:tcPr>
          <w:p w14:paraId="2F28335D" w14:textId="2DB627DB" w:rsidR="006050A8" w:rsidRPr="00FE5710" w:rsidRDefault="006050A8" w:rsidP="00293A38">
            <w:pPr>
              <w:pStyle w:val="tablazat"/>
              <w:snapToGrid w:val="0"/>
              <w:rPr>
                <w:rFonts w:cs="Times New Roman"/>
                <w:szCs w:val="20"/>
                <w:lang w:val="ro-RO"/>
              </w:rPr>
            </w:pPr>
            <w:r w:rsidRPr="00BE61C8">
              <w:rPr>
                <w:color w:val="000000"/>
                <w:szCs w:val="20"/>
                <w:u w:val="single"/>
                <w:lang w:val="ro-RO"/>
              </w:rPr>
              <w:t>9FA+1PAM,FR,CI,CA</w:t>
            </w:r>
            <w:r w:rsidRPr="00FE5710">
              <w:rPr>
                <w:color w:val="000000"/>
                <w:szCs w:val="20"/>
                <w:lang w:val="ro-RO"/>
              </w:rPr>
              <w:br/>
            </w:r>
            <w:r>
              <w:rPr>
                <w:color w:val="000000"/>
                <w:szCs w:val="20"/>
                <w:lang w:val="ro-RO"/>
              </w:rPr>
              <w:t>7</w:t>
            </w:r>
            <w:r w:rsidRPr="00FE5710">
              <w:rPr>
                <w:color w:val="000000"/>
                <w:szCs w:val="20"/>
                <w:lang w:val="ro-RO"/>
              </w:rPr>
              <w:t>FA+2MO,BR,LA(DU)+1PAM,CI,FR</w:t>
            </w:r>
          </w:p>
        </w:tc>
        <w:tc>
          <w:tcPr>
            <w:tcW w:w="618" w:type="dxa"/>
            <w:vMerge w:val="restart"/>
            <w:tcBorders>
              <w:left w:val="single" w:sz="6" w:space="0" w:color="000000"/>
              <w:right w:val="single" w:sz="6" w:space="0" w:color="000000"/>
            </w:tcBorders>
            <w:shd w:val="clear" w:color="auto" w:fill="auto"/>
            <w:vAlign w:val="center"/>
          </w:tcPr>
          <w:p w14:paraId="34473307" w14:textId="20E43A9E" w:rsidR="006050A8" w:rsidRPr="00FE5710" w:rsidRDefault="006050A8" w:rsidP="006050A8">
            <w:pPr>
              <w:pStyle w:val="tablazat"/>
              <w:snapToGrid w:val="0"/>
              <w:rPr>
                <w:rFonts w:cs="Times New Roman"/>
                <w:szCs w:val="20"/>
                <w:lang w:val="ro-RO"/>
              </w:rPr>
            </w:pPr>
            <w:r w:rsidRPr="00FE5710">
              <w:rPr>
                <w:color w:val="000000"/>
                <w:szCs w:val="20"/>
                <w:lang w:val="ro-RO"/>
              </w:rPr>
              <w:t>t. progr.</w:t>
            </w:r>
          </w:p>
        </w:tc>
      </w:tr>
      <w:tr w:rsidR="006050A8" w:rsidRPr="00FE5710" w14:paraId="478B3303" w14:textId="77777777" w:rsidTr="0031575F">
        <w:trPr>
          <w:cantSplit/>
          <w:trHeight w:val="2547"/>
        </w:trPr>
        <w:tc>
          <w:tcPr>
            <w:tcW w:w="968" w:type="dxa"/>
            <w:vMerge/>
            <w:tcBorders>
              <w:left w:val="single" w:sz="6" w:space="0" w:color="000000"/>
              <w:bottom w:val="single" w:sz="6" w:space="0" w:color="000000"/>
            </w:tcBorders>
            <w:shd w:val="clear" w:color="auto" w:fill="auto"/>
            <w:vAlign w:val="center"/>
          </w:tcPr>
          <w:p w14:paraId="291397B0" w14:textId="0CE85CAB" w:rsidR="006050A8" w:rsidRPr="00FE5710" w:rsidRDefault="006050A8" w:rsidP="00293A38">
            <w:pPr>
              <w:pStyle w:val="tablazat"/>
              <w:snapToGrid w:val="0"/>
              <w:rPr>
                <w:rFonts w:cs="Times New Roman"/>
                <w:szCs w:val="20"/>
                <w:lang w:val="ro-RO"/>
              </w:rPr>
            </w:pPr>
          </w:p>
        </w:tc>
        <w:tc>
          <w:tcPr>
            <w:tcW w:w="4819" w:type="dxa"/>
            <w:tcBorders>
              <w:left w:val="single" w:sz="6" w:space="0" w:color="000000"/>
              <w:bottom w:val="single" w:sz="6" w:space="0" w:color="000000"/>
            </w:tcBorders>
            <w:shd w:val="clear" w:color="auto" w:fill="auto"/>
            <w:vAlign w:val="center"/>
          </w:tcPr>
          <w:p w14:paraId="6FAF0EA1" w14:textId="77777777" w:rsidR="006050A8" w:rsidRPr="00FE5710" w:rsidRDefault="006050A8" w:rsidP="00293A38">
            <w:pPr>
              <w:pStyle w:val="tablazat"/>
              <w:snapToGrid w:val="0"/>
              <w:jc w:val="both"/>
              <w:rPr>
                <w:rFonts w:cs="Times New Roman"/>
                <w:szCs w:val="20"/>
                <w:lang w:val="ro-RO"/>
              </w:rPr>
            </w:pPr>
            <w:r w:rsidRPr="0031575F">
              <w:rPr>
                <w:b/>
                <w:bCs/>
                <w:color w:val="000000"/>
                <w:szCs w:val="20"/>
                <w:lang w:val="ro-RO"/>
              </w:rPr>
              <w:t xml:space="preserve">5242 - Deluros de făgete Bm, brun edafic mijlociu, cu </w:t>
            </w:r>
            <w:r w:rsidRPr="0031575F">
              <w:rPr>
                <w:b/>
                <w:bCs/>
                <w:i/>
                <w:iCs/>
                <w:color w:val="000000"/>
                <w:szCs w:val="20"/>
                <w:lang w:val="ro-RO"/>
              </w:rPr>
              <w:t>Asperula - Asarum</w:t>
            </w:r>
            <w:r w:rsidRPr="0031575F">
              <w:rPr>
                <w:b/>
                <w:bCs/>
                <w:color w:val="000000"/>
                <w:szCs w:val="20"/>
                <w:lang w:val="ro-RO"/>
              </w:rPr>
              <w:t>.</w:t>
            </w:r>
            <w:r w:rsidRPr="00FE5710">
              <w:rPr>
                <w:color w:val="000000"/>
                <w:szCs w:val="20"/>
                <w:lang w:val="ro-RO"/>
              </w:rPr>
              <w:t xml:space="preserve"> Răspândit pe versanți predominant mijlocii, umbriți și semiumbriți, moderat înclinați, cu configurație variată, urcând uneori și în partea superioară a versanților, la altitudini mai mari ale etajului și localizându-se pe poale de versanți adăpostiți, spre limita inferioară a acestora. Soluri brune eumezobazice cu mull, tipice, mijlociu profunde și profunde, luto-nisipoase și lutoase, cu un volum edafic mijlociu. Prezintă un plus apreciabil de umiditate și minus de căldură și lumină față de media etajului pe expoziții umbrite și în apropierea văilor. </w:t>
            </w:r>
          </w:p>
        </w:tc>
        <w:tc>
          <w:tcPr>
            <w:tcW w:w="1634" w:type="dxa"/>
            <w:tcBorders>
              <w:left w:val="single" w:sz="6" w:space="0" w:color="000000"/>
              <w:bottom w:val="single" w:sz="6" w:space="0" w:color="000000"/>
            </w:tcBorders>
            <w:shd w:val="clear" w:color="auto" w:fill="auto"/>
            <w:vAlign w:val="center"/>
          </w:tcPr>
          <w:p w14:paraId="6FF0FCB0" w14:textId="77777777" w:rsidR="006050A8" w:rsidRDefault="006050A8" w:rsidP="00293A38">
            <w:pPr>
              <w:pStyle w:val="tablazat"/>
              <w:snapToGrid w:val="0"/>
              <w:jc w:val="left"/>
              <w:rPr>
                <w:i/>
                <w:iCs/>
                <w:color w:val="000000"/>
                <w:szCs w:val="20"/>
                <w:lang w:val="ro-RO"/>
              </w:rPr>
            </w:pPr>
            <w:r w:rsidRPr="00FE5710">
              <w:rPr>
                <w:i/>
                <w:iCs/>
                <w:color w:val="000000"/>
                <w:szCs w:val="20"/>
                <w:lang w:val="ro-RO"/>
              </w:rPr>
              <w:t>4212 - Făget de deal pe soluri schel. cu floră de mull -m</w:t>
            </w:r>
          </w:p>
          <w:p w14:paraId="0A7AD557" w14:textId="77777777" w:rsidR="006050A8" w:rsidRDefault="006050A8" w:rsidP="00293A38">
            <w:pPr>
              <w:pStyle w:val="tablazat"/>
              <w:snapToGrid w:val="0"/>
              <w:jc w:val="left"/>
              <w:rPr>
                <w:i/>
                <w:iCs/>
                <w:color w:val="000000"/>
                <w:szCs w:val="20"/>
                <w:lang w:val="ro-RO"/>
              </w:rPr>
            </w:pPr>
          </w:p>
          <w:p w14:paraId="1AD9356A" w14:textId="77777777" w:rsidR="006050A8" w:rsidRPr="00FE5710" w:rsidRDefault="006050A8" w:rsidP="00293A38">
            <w:pPr>
              <w:pStyle w:val="tablazat"/>
              <w:snapToGrid w:val="0"/>
              <w:jc w:val="left"/>
              <w:rPr>
                <w:i/>
                <w:iCs/>
                <w:color w:val="000000"/>
                <w:szCs w:val="20"/>
                <w:lang w:val="ro-RO"/>
              </w:rPr>
            </w:pPr>
          </w:p>
          <w:p w14:paraId="29D13292" w14:textId="5301323C" w:rsidR="006050A8" w:rsidRPr="00FE5710" w:rsidRDefault="006050A8" w:rsidP="00293A38">
            <w:pPr>
              <w:pStyle w:val="tablazat"/>
              <w:snapToGrid w:val="0"/>
              <w:jc w:val="left"/>
              <w:rPr>
                <w:rFonts w:cs="Times New Roman"/>
                <w:szCs w:val="20"/>
                <w:lang w:val="ro-RO"/>
              </w:rPr>
            </w:pPr>
            <w:r w:rsidRPr="00FE5710">
              <w:rPr>
                <w:i/>
                <w:iCs/>
                <w:color w:val="000000"/>
                <w:szCs w:val="20"/>
                <w:lang w:val="ro-RO"/>
              </w:rPr>
              <w:t>4312 - Făgeto-cărpinet cu floră de mull -m</w:t>
            </w:r>
          </w:p>
        </w:tc>
        <w:tc>
          <w:tcPr>
            <w:tcW w:w="1523" w:type="dxa"/>
            <w:tcBorders>
              <w:left w:val="single" w:sz="6" w:space="0" w:color="000000"/>
              <w:bottom w:val="single" w:sz="6" w:space="0" w:color="000000"/>
            </w:tcBorders>
            <w:shd w:val="clear" w:color="auto" w:fill="auto"/>
            <w:vAlign w:val="center"/>
          </w:tcPr>
          <w:p w14:paraId="598DDD16" w14:textId="77777777" w:rsidR="006050A8" w:rsidRPr="00FE5710" w:rsidRDefault="006050A8" w:rsidP="00293A38">
            <w:pPr>
              <w:pStyle w:val="tablazat"/>
              <w:snapToGrid w:val="0"/>
              <w:rPr>
                <w:rFonts w:cs="Times New Roman"/>
                <w:szCs w:val="20"/>
                <w:lang w:val="ro-RO"/>
              </w:rPr>
            </w:pPr>
            <w:r w:rsidRPr="00FE5710">
              <w:rPr>
                <w:color w:val="000000"/>
                <w:szCs w:val="20"/>
                <w:lang w:val="ro-RO"/>
              </w:rPr>
              <w:t>volum edafic mijlociu, capacitate de aprovizionare cu apa accesibila mijlocie</w:t>
            </w:r>
          </w:p>
        </w:tc>
        <w:tc>
          <w:tcPr>
            <w:tcW w:w="1719" w:type="dxa"/>
            <w:tcBorders>
              <w:left w:val="single" w:sz="6" w:space="0" w:color="000000"/>
              <w:bottom w:val="single" w:sz="6" w:space="0" w:color="000000"/>
            </w:tcBorders>
            <w:shd w:val="clear" w:color="auto" w:fill="auto"/>
            <w:vAlign w:val="center"/>
          </w:tcPr>
          <w:p w14:paraId="32676ADC" w14:textId="77777777" w:rsidR="006050A8" w:rsidRPr="00FE5710" w:rsidRDefault="006050A8" w:rsidP="00293A38">
            <w:pPr>
              <w:pStyle w:val="tablazat"/>
              <w:snapToGrid w:val="0"/>
              <w:rPr>
                <w:rFonts w:cs="Times New Roman"/>
                <w:szCs w:val="20"/>
                <w:lang w:val="ro-RO"/>
              </w:rPr>
            </w:pPr>
            <w:r w:rsidRPr="00FE5710">
              <w:rPr>
                <w:color w:val="000000"/>
                <w:szCs w:val="20"/>
                <w:lang w:val="ro-RO"/>
              </w:rPr>
              <w:t>menținerea FA ca specie de bază și în amestec a PAM, PA, CI, FR și TE.</w:t>
            </w:r>
          </w:p>
        </w:tc>
        <w:tc>
          <w:tcPr>
            <w:tcW w:w="3664" w:type="dxa"/>
            <w:tcBorders>
              <w:left w:val="single" w:sz="6" w:space="0" w:color="000000"/>
              <w:bottom w:val="single" w:sz="6" w:space="0" w:color="000000"/>
            </w:tcBorders>
            <w:shd w:val="clear" w:color="auto" w:fill="auto"/>
            <w:vAlign w:val="center"/>
          </w:tcPr>
          <w:p w14:paraId="21B9E013" w14:textId="16663107" w:rsidR="006050A8" w:rsidRDefault="006050A8" w:rsidP="00293A38">
            <w:pPr>
              <w:pStyle w:val="tablazat"/>
              <w:snapToGrid w:val="0"/>
              <w:rPr>
                <w:color w:val="000000"/>
                <w:szCs w:val="20"/>
                <w:lang w:val="ro-RO"/>
              </w:rPr>
            </w:pPr>
            <w:r w:rsidRPr="0031575F">
              <w:rPr>
                <w:color w:val="000000"/>
                <w:szCs w:val="20"/>
                <w:u w:val="single"/>
                <w:lang w:val="ro-RO"/>
              </w:rPr>
              <w:t>7FA+3TE,CI,PAM,FR</w:t>
            </w:r>
            <w:r w:rsidRPr="00FE5710">
              <w:rPr>
                <w:color w:val="000000"/>
                <w:szCs w:val="20"/>
                <w:lang w:val="ro-RO"/>
              </w:rPr>
              <w:t xml:space="preserve"> </w:t>
            </w:r>
            <w:r w:rsidRPr="00FE5710">
              <w:rPr>
                <w:color w:val="000000"/>
                <w:szCs w:val="20"/>
                <w:lang w:val="ro-RO"/>
              </w:rPr>
              <w:br/>
              <w:t>6FA+4TE,CI,PAM,FR</w:t>
            </w:r>
          </w:p>
          <w:p w14:paraId="30DF5661" w14:textId="77777777" w:rsidR="006050A8" w:rsidRDefault="006050A8" w:rsidP="00293A38">
            <w:pPr>
              <w:pStyle w:val="tablazat"/>
              <w:snapToGrid w:val="0"/>
              <w:rPr>
                <w:color w:val="000000"/>
                <w:szCs w:val="20"/>
                <w:lang w:val="ro-RO"/>
              </w:rPr>
            </w:pPr>
          </w:p>
          <w:p w14:paraId="70BE2BBC" w14:textId="77777777" w:rsidR="006050A8" w:rsidRDefault="006050A8" w:rsidP="00293A38">
            <w:pPr>
              <w:pStyle w:val="tablazat"/>
              <w:snapToGrid w:val="0"/>
              <w:rPr>
                <w:color w:val="000000"/>
                <w:szCs w:val="20"/>
                <w:lang w:val="ro-RO"/>
              </w:rPr>
            </w:pPr>
          </w:p>
          <w:p w14:paraId="169A6B85" w14:textId="77777777" w:rsidR="006050A8" w:rsidRPr="00FE5710" w:rsidRDefault="006050A8" w:rsidP="00293A38">
            <w:pPr>
              <w:pStyle w:val="tablazat"/>
              <w:snapToGrid w:val="0"/>
              <w:rPr>
                <w:color w:val="000000"/>
                <w:szCs w:val="20"/>
                <w:lang w:val="ro-RO"/>
              </w:rPr>
            </w:pPr>
          </w:p>
          <w:p w14:paraId="447B59E8" w14:textId="658DC4B2" w:rsidR="006050A8" w:rsidRPr="00FE5710" w:rsidRDefault="006050A8" w:rsidP="00293A38">
            <w:pPr>
              <w:pStyle w:val="tablazat"/>
              <w:snapToGrid w:val="0"/>
              <w:rPr>
                <w:rFonts w:cs="Times New Roman"/>
                <w:szCs w:val="20"/>
                <w:lang w:val="ro-RO"/>
              </w:rPr>
            </w:pPr>
            <w:r w:rsidRPr="0031575F">
              <w:rPr>
                <w:color w:val="000000"/>
                <w:szCs w:val="20"/>
                <w:u w:val="single"/>
                <w:lang w:val="ro-RO"/>
              </w:rPr>
              <w:t>8FA+</w:t>
            </w:r>
            <w:r>
              <w:rPr>
                <w:color w:val="000000"/>
                <w:szCs w:val="20"/>
                <w:u w:val="single"/>
                <w:lang w:val="ro-RO"/>
              </w:rPr>
              <w:t>2</w:t>
            </w:r>
            <w:r w:rsidRPr="0031575F">
              <w:rPr>
                <w:color w:val="000000"/>
                <w:szCs w:val="20"/>
                <w:u w:val="single"/>
                <w:lang w:val="ro-RO"/>
              </w:rPr>
              <w:t>PAM,CI,FR,CA</w:t>
            </w:r>
            <w:r w:rsidRPr="00FE5710">
              <w:rPr>
                <w:color w:val="000000"/>
                <w:szCs w:val="20"/>
                <w:lang w:val="ro-RO"/>
              </w:rPr>
              <w:br/>
            </w:r>
            <w:r>
              <w:rPr>
                <w:color w:val="000000"/>
                <w:szCs w:val="20"/>
                <w:lang w:val="ro-RO"/>
              </w:rPr>
              <w:t>7</w:t>
            </w:r>
            <w:r w:rsidRPr="00FE5710">
              <w:rPr>
                <w:color w:val="000000"/>
                <w:szCs w:val="20"/>
                <w:lang w:val="ro-RO"/>
              </w:rPr>
              <w:t>FA+</w:t>
            </w:r>
            <w:r>
              <w:rPr>
                <w:color w:val="000000"/>
                <w:szCs w:val="20"/>
                <w:lang w:val="ro-RO"/>
              </w:rPr>
              <w:t>3</w:t>
            </w:r>
            <w:r w:rsidRPr="00FE5710">
              <w:rPr>
                <w:color w:val="000000"/>
                <w:szCs w:val="20"/>
                <w:lang w:val="ro-RO"/>
              </w:rPr>
              <w:t>PAM,FR,CI,ULM</w:t>
            </w:r>
          </w:p>
        </w:tc>
        <w:tc>
          <w:tcPr>
            <w:tcW w:w="618" w:type="dxa"/>
            <w:vMerge/>
            <w:tcBorders>
              <w:left w:val="single" w:sz="6" w:space="0" w:color="000000"/>
              <w:bottom w:val="single" w:sz="6" w:space="0" w:color="000000"/>
              <w:right w:val="single" w:sz="6" w:space="0" w:color="000000"/>
            </w:tcBorders>
            <w:shd w:val="clear" w:color="auto" w:fill="auto"/>
            <w:vAlign w:val="center"/>
          </w:tcPr>
          <w:p w14:paraId="4B34E6E8" w14:textId="5B926131" w:rsidR="006050A8" w:rsidRPr="0031575F" w:rsidRDefault="006050A8" w:rsidP="0031575F">
            <w:pPr>
              <w:pStyle w:val="tablazat"/>
              <w:snapToGrid w:val="0"/>
              <w:rPr>
                <w:color w:val="000000"/>
                <w:szCs w:val="20"/>
                <w:lang w:val="ro-RO"/>
              </w:rPr>
            </w:pPr>
          </w:p>
        </w:tc>
      </w:tr>
    </w:tbl>
    <w:p w14:paraId="07B80125" w14:textId="77777777" w:rsidR="00FE5710" w:rsidRDefault="00FE5710">
      <w:pPr>
        <w:pStyle w:val="BodyText"/>
        <w:rPr>
          <w:lang w:val="ro-RO"/>
        </w:rPr>
      </w:pPr>
    </w:p>
    <w:p w14:paraId="4D45D786" w14:textId="77777777" w:rsidR="0031575F" w:rsidRDefault="0031575F">
      <w:pPr>
        <w:pStyle w:val="BodyText"/>
        <w:rPr>
          <w:lang w:val="ro-RO"/>
        </w:rPr>
      </w:pPr>
    </w:p>
    <w:p w14:paraId="0E1AE6BC" w14:textId="77777777" w:rsidR="0031575F" w:rsidRDefault="0031575F">
      <w:pPr>
        <w:widowControl/>
        <w:suppressAutoHyphens w:val="0"/>
        <w:rPr>
          <w:b/>
          <w:i/>
          <w:lang w:val="ro-RO"/>
        </w:rPr>
      </w:pPr>
      <w:r>
        <w:br w:type="page"/>
      </w:r>
    </w:p>
    <w:p w14:paraId="0B6A1EF4" w14:textId="5D83387C" w:rsidR="0031575F" w:rsidRPr="00FE4B12" w:rsidRDefault="0031575F" w:rsidP="0031575F">
      <w:pPr>
        <w:pStyle w:val="tabxx"/>
      </w:pPr>
      <w:r w:rsidRPr="00FE4B12">
        <w:lastRenderedPageBreak/>
        <w:t>Tab․ 4․4․2</w:t>
      </w:r>
      <w:r>
        <w:t xml:space="preserve"> (continuare)</w:t>
      </w:r>
    </w:p>
    <w:tbl>
      <w:tblPr>
        <w:tblW w:w="14945" w:type="dxa"/>
        <w:tblInd w:w="8" w:type="dxa"/>
        <w:tblCellMar>
          <w:left w:w="7" w:type="dxa"/>
          <w:right w:w="0" w:type="dxa"/>
        </w:tblCellMar>
        <w:tblLook w:val="0000" w:firstRow="0" w:lastRow="0" w:firstColumn="0" w:lastColumn="0" w:noHBand="0" w:noVBand="0"/>
      </w:tblPr>
      <w:tblGrid>
        <w:gridCol w:w="977"/>
        <w:gridCol w:w="4810"/>
        <w:gridCol w:w="1634"/>
        <w:gridCol w:w="1523"/>
        <w:gridCol w:w="1719"/>
        <w:gridCol w:w="3664"/>
        <w:gridCol w:w="618"/>
      </w:tblGrid>
      <w:tr w:rsidR="0031575F" w:rsidRPr="00FE5710" w14:paraId="368D65B9" w14:textId="77777777" w:rsidTr="006050A8">
        <w:trPr>
          <w:cantSplit/>
        </w:trPr>
        <w:tc>
          <w:tcPr>
            <w:tcW w:w="977" w:type="dxa"/>
            <w:tcBorders>
              <w:top w:val="single" w:sz="6" w:space="0" w:color="000000"/>
              <w:left w:val="single" w:sz="6" w:space="0" w:color="000000"/>
            </w:tcBorders>
            <w:shd w:val="clear" w:color="auto" w:fill="auto"/>
            <w:vAlign w:val="center"/>
          </w:tcPr>
          <w:p w14:paraId="01322001" w14:textId="77777777" w:rsidR="0031575F" w:rsidRPr="00FE5710" w:rsidRDefault="0031575F" w:rsidP="00293A38">
            <w:pPr>
              <w:pStyle w:val="tablazat"/>
              <w:snapToGrid w:val="0"/>
              <w:rPr>
                <w:rFonts w:cs="Times New Roman"/>
                <w:szCs w:val="20"/>
                <w:lang w:val="ro-RO"/>
              </w:rPr>
            </w:pPr>
            <w:r w:rsidRPr="00FE5710">
              <w:rPr>
                <w:rFonts w:cs="Times New Roman"/>
                <w:szCs w:val="20"/>
                <w:lang w:val="ro-RO"/>
              </w:rPr>
              <w:t>Etajul</w:t>
            </w:r>
          </w:p>
        </w:tc>
        <w:tc>
          <w:tcPr>
            <w:tcW w:w="4810" w:type="dxa"/>
            <w:tcBorders>
              <w:top w:val="single" w:sz="6" w:space="0" w:color="000000"/>
              <w:left w:val="single" w:sz="6" w:space="0" w:color="000000"/>
            </w:tcBorders>
            <w:shd w:val="clear" w:color="auto" w:fill="auto"/>
            <w:vAlign w:val="center"/>
          </w:tcPr>
          <w:p w14:paraId="7B028407" w14:textId="77777777" w:rsidR="0031575F" w:rsidRPr="00FE5710" w:rsidRDefault="0031575F" w:rsidP="00293A38">
            <w:pPr>
              <w:pStyle w:val="tablazat"/>
              <w:snapToGrid w:val="0"/>
              <w:rPr>
                <w:rFonts w:cs="Times New Roman"/>
                <w:szCs w:val="20"/>
                <w:lang w:val="ro-RO"/>
              </w:rPr>
            </w:pPr>
          </w:p>
        </w:tc>
        <w:tc>
          <w:tcPr>
            <w:tcW w:w="1634" w:type="dxa"/>
            <w:tcBorders>
              <w:top w:val="single" w:sz="6" w:space="0" w:color="000000"/>
              <w:left w:val="single" w:sz="6" w:space="0" w:color="000000"/>
            </w:tcBorders>
            <w:shd w:val="clear" w:color="auto" w:fill="auto"/>
            <w:vAlign w:val="center"/>
          </w:tcPr>
          <w:p w14:paraId="2A8FED31" w14:textId="77777777" w:rsidR="0031575F" w:rsidRPr="00FE5710" w:rsidRDefault="0031575F" w:rsidP="00293A38">
            <w:pPr>
              <w:pStyle w:val="tablazat"/>
              <w:snapToGrid w:val="0"/>
              <w:rPr>
                <w:rFonts w:cs="Times New Roman"/>
                <w:szCs w:val="20"/>
                <w:lang w:val="ro-RO"/>
              </w:rPr>
            </w:pPr>
            <w:r w:rsidRPr="00FE5710">
              <w:rPr>
                <w:rFonts w:cs="Times New Roman"/>
                <w:szCs w:val="20"/>
                <w:lang w:val="ro-RO"/>
              </w:rPr>
              <w:t xml:space="preserve">Tipul natural de </w:t>
            </w:r>
          </w:p>
        </w:tc>
        <w:tc>
          <w:tcPr>
            <w:tcW w:w="1523" w:type="dxa"/>
            <w:tcBorders>
              <w:top w:val="single" w:sz="6" w:space="0" w:color="000000"/>
              <w:left w:val="single" w:sz="6" w:space="0" w:color="000000"/>
            </w:tcBorders>
            <w:shd w:val="clear" w:color="auto" w:fill="auto"/>
            <w:vAlign w:val="center"/>
          </w:tcPr>
          <w:p w14:paraId="6E8B3E59" w14:textId="77777777" w:rsidR="0031575F" w:rsidRPr="00FE5710" w:rsidRDefault="0031575F" w:rsidP="00293A38">
            <w:pPr>
              <w:pStyle w:val="tablazat"/>
              <w:snapToGrid w:val="0"/>
              <w:rPr>
                <w:rFonts w:cs="Times New Roman"/>
                <w:spacing w:val="-8"/>
                <w:szCs w:val="20"/>
                <w:lang w:val="ro-RO"/>
              </w:rPr>
            </w:pPr>
            <w:r w:rsidRPr="00FE5710">
              <w:rPr>
                <w:rFonts w:cs="Times New Roman"/>
                <w:szCs w:val="20"/>
                <w:lang w:val="ro-RO"/>
              </w:rPr>
              <w:t>Factori și</w:t>
            </w:r>
          </w:p>
        </w:tc>
        <w:tc>
          <w:tcPr>
            <w:tcW w:w="6001" w:type="dxa"/>
            <w:gridSpan w:val="3"/>
            <w:tcBorders>
              <w:top w:val="single" w:sz="6" w:space="0" w:color="000000"/>
              <w:left w:val="single" w:sz="6" w:space="0" w:color="000000"/>
              <w:bottom w:val="single" w:sz="6" w:space="0" w:color="000000"/>
              <w:right w:val="single" w:sz="6" w:space="0" w:color="000000"/>
            </w:tcBorders>
            <w:shd w:val="clear" w:color="auto" w:fill="auto"/>
            <w:vAlign w:val="center"/>
          </w:tcPr>
          <w:p w14:paraId="6EE3DC75" w14:textId="77777777" w:rsidR="0031575F" w:rsidRPr="00FE5710" w:rsidRDefault="0031575F" w:rsidP="00293A38">
            <w:pPr>
              <w:pStyle w:val="tablazat"/>
              <w:snapToGrid w:val="0"/>
              <w:rPr>
                <w:rFonts w:cs="Times New Roman"/>
                <w:szCs w:val="20"/>
                <w:lang w:val="ro-RO"/>
              </w:rPr>
            </w:pPr>
            <w:r w:rsidRPr="00FE5710">
              <w:rPr>
                <w:rFonts w:cs="Times New Roman"/>
                <w:spacing w:val="-8"/>
                <w:szCs w:val="20"/>
                <w:lang w:val="ro-RO"/>
              </w:rPr>
              <w:t>Măsuri de gospod․ impuse de factorii ecologici și riscuri</w:t>
            </w:r>
          </w:p>
        </w:tc>
      </w:tr>
      <w:tr w:rsidR="006050A8" w:rsidRPr="00FE5710" w14:paraId="678E830C" w14:textId="77777777" w:rsidTr="006050A8">
        <w:trPr>
          <w:cantSplit/>
        </w:trPr>
        <w:tc>
          <w:tcPr>
            <w:tcW w:w="977" w:type="dxa"/>
            <w:tcBorders>
              <w:left w:val="single" w:sz="6" w:space="0" w:color="000000"/>
              <w:bottom w:val="single" w:sz="10" w:space="0" w:color="000000"/>
            </w:tcBorders>
            <w:shd w:val="clear" w:color="auto" w:fill="auto"/>
          </w:tcPr>
          <w:p w14:paraId="69842F5D" w14:textId="77777777" w:rsidR="0031575F" w:rsidRPr="00FE5710" w:rsidRDefault="0031575F" w:rsidP="00293A38">
            <w:pPr>
              <w:pStyle w:val="tablazat"/>
              <w:snapToGrid w:val="0"/>
              <w:rPr>
                <w:rFonts w:cs="Times New Roman"/>
                <w:szCs w:val="20"/>
                <w:lang w:val="ro-RO"/>
              </w:rPr>
            </w:pPr>
            <w:r w:rsidRPr="00FE5710">
              <w:rPr>
                <w:rFonts w:cs="Times New Roman"/>
                <w:szCs w:val="20"/>
                <w:lang w:val="ro-RO"/>
              </w:rPr>
              <w:t xml:space="preserve"> fito-clima-</w:t>
            </w:r>
          </w:p>
          <w:p w14:paraId="0F19F5BA" w14:textId="77777777" w:rsidR="0031575F" w:rsidRPr="00FE5710" w:rsidRDefault="0031575F" w:rsidP="00293A38">
            <w:pPr>
              <w:pStyle w:val="tablazat"/>
              <w:snapToGrid w:val="0"/>
              <w:rPr>
                <w:rFonts w:cs="Times New Roman"/>
                <w:szCs w:val="20"/>
                <w:lang w:val="ro-RO"/>
              </w:rPr>
            </w:pPr>
            <w:r w:rsidRPr="00FE5710">
              <w:rPr>
                <w:rFonts w:cs="Times New Roman"/>
                <w:szCs w:val="20"/>
                <w:lang w:val="ro-RO"/>
              </w:rPr>
              <w:t>tic</w:t>
            </w:r>
          </w:p>
        </w:tc>
        <w:tc>
          <w:tcPr>
            <w:tcW w:w="4810" w:type="dxa"/>
            <w:tcBorders>
              <w:left w:val="single" w:sz="6" w:space="0" w:color="000000"/>
              <w:bottom w:val="single" w:sz="10" w:space="0" w:color="000000"/>
            </w:tcBorders>
            <w:shd w:val="clear" w:color="auto" w:fill="auto"/>
          </w:tcPr>
          <w:p w14:paraId="71F4AC78" w14:textId="77777777" w:rsidR="0031575F" w:rsidRPr="00FE5710" w:rsidRDefault="0031575F" w:rsidP="00293A38">
            <w:pPr>
              <w:pStyle w:val="tablazat"/>
              <w:snapToGrid w:val="0"/>
              <w:rPr>
                <w:rFonts w:cs="Times New Roman"/>
                <w:szCs w:val="20"/>
                <w:lang w:val="ro-RO"/>
              </w:rPr>
            </w:pPr>
            <w:r w:rsidRPr="00FE5710">
              <w:rPr>
                <w:rFonts w:cs="Times New Roman"/>
                <w:szCs w:val="20"/>
                <w:lang w:val="ro-RO"/>
              </w:rPr>
              <w:t>Indicativul de clasificare și descrierea concisă a tipului de stațiune</w:t>
            </w:r>
          </w:p>
        </w:tc>
        <w:tc>
          <w:tcPr>
            <w:tcW w:w="1634" w:type="dxa"/>
            <w:tcBorders>
              <w:left w:val="single" w:sz="6" w:space="0" w:color="000000"/>
              <w:bottom w:val="single" w:sz="10" w:space="0" w:color="000000"/>
            </w:tcBorders>
            <w:shd w:val="clear" w:color="auto" w:fill="auto"/>
            <w:vAlign w:val="center"/>
          </w:tcPr>
          <w:p w14:paraId="528977DF" w14:textId="77777777" w:rsidR="0031575F" w:rsidRPr="00FE5710" w:rsidRDefault="0031575F" w:rsidP="00293A38">
            <w:pPr>
              <w:pStyle w:val="tablazat"/>
              <w:snapToGrid w:val="0"/>
              <w:rPr>
                <w:rFonts w:cs="Times New Roman"/>
                <w:szCs w:val="20"/>
                <w:lang w:val="ro-RO"/>
              </w:rPr>
            </w:pPr>
            <w:r w:rsidRPr="00FE5710">
              <w:rPr>
                <w:rFonts w:cs="Times New Roman"/>
                <w:szCs w:val="20"/>
                <w:lang w:val="ro-RO"/>
              </w:rPr>
              <w:t>pădure și productivitatea acestuia</w:t>
            </w:r>
          </w:p>
        </w:tc>
        <w:tc>
          <w:tcPr>
            <w:tcW w:w="1523" w:type="dxa"/>
            <w:tcBorders>
              <w:left w:val="single" w:sz="6" w:space="0" w:color="000000"/>
              <w:bottom w:val="single" w:sz="10" w:space="0" w:color="000000"/>
            </w:tcBorders>
            <w:shd w:val="clear" w:color="auto" w:fill="auto"/>
            <w:vAlign w:val="center"/>
          </w:tcPr>
          <w:p w14:paraId="7EC87EA6" w14:textId="77777777" w:rsidR="0031575F" w:rsidRPr="00FE5710" w:rsidRDefault="0031575F" w:rsidP="00293A38">
            <w:pPr>
              <w:pStyle w:val="tablazat"/>
              <w:snapToGrid w:val="0"/>
              <w:rPr>
                <w:rFonts w:cs="Times New Roman"/>
                <w:szCs w:val="20"/>
                <w:lang w:val="ro-RO"/>
              </w:rPr>
            </w:pPr>
            <w:r w:rsidRPr="00FE5710">
              <w:rPr>
                <w:rFonts w:cs="Times New Roman"/>
                <w:szCs w:val="20"/>
                <w:lang w:val="ro-RO"/>
              </w:rPr>
              <w:t xml:space="preserve"> de</w:t>
            </w:r>
            <w:r w:rsidRPr="00FE5710">
              <w:rPr>
                <w:rFonts w:cs="Times New Roman"/>
                <w:szCs w:val="20"/>
                <w:lang w:val="ro-RO"/>
              </w:rPr>
              <w:softHyphen/>
              <w:t>terminanți eco</w:t>
            </w:r>
            <w:r w:rsidRPr="00FE5710">
              <w:rPr>
                <w:rFonts w:cs="Times New Roman"/>
                <w:szCs w:val="20"/>
                <w:lang w:val="ro-RO"/>
              </w:rPr>
              <w:softHyphen/>
              <w:t>logici limi</w:t>
            </w:r>
            <w:r w:rsidRPr="00FE5710">
              <w:rPr>
                <w:rFonts w:cs="Times New Roman"/>
                <w:szCs w:val="20"/>
                <w:lang w:val="ro-RO"/>
              </w:rPr>
              <w:softHyphen/>
              <w:t>ta</w:t>
            </w:r>
            <w:r w:rsidRPr="00FE5710">
              <w:rPr>
                <w:rFonts w:cs="Times New Roman"/>
                <w:szCs w:val="20"/>
                <w:lang w:val="ro-RO"/>
              </w:rPr>
              <w:softHyphen/>
              <w:t xml:space="preserve">tivi, </w:t>
            </w:r>
          </w:p>
          <w:p w14:paraId="6CAFA1EF" w14:textId="77777777" w:rsidR="0031575F" w:rsidRPr="00FE5710" w:rsidRDefault="0031575F" w:rsidP="00293A38">
            <w:pPr>
              <w:pStyle w:val="tablazat"/>
              <w:snapToGrid w:val="0"/>
              <w:rPr>
                <w:rFonts w:cs="Times New Roman"/>
                <w:szCs w:val="20"/>
                <w:lang w:val="ro-RO"/>
              </w:rPr>
            </w:pPr>
            <w:r w:rsidRPr="00FE5710">
              <w:rPr>
                <w:rFonts w:cs="Times New Roman"/>
                <w:szCs w:val="20"/>
                <w:lang w:val="ro-RO"/>
              </w:rPr>
              <w:t>ris</w:t>
            </w:r>
            <w:r w:rsidRPr="00FE5710">
              <w:rPr>
                <w:rFonts w:cs="Times New Roman"/>
                <w:szCs w:val="20"/>
                <w:lang w:val="ro-RO"/>
              </w:rPr>
              <w:softHyphen/>
              <w:t>curi</w:t>
            </w:r>
          </w:p>
        </w:tc>
        <w:tc>
          <w:tcPr>
            <w:tcW w:w="1719" w:type="dxa"/>
            <w:tcBorders>
              <w:left w:val="single" w:sz="6" w:space="0" w:color="000000"/>
              <w:bottom w:val="single" w:sz="10" w:space="0" w:color="000000"/>
            </w:tcBorders>
            <w:shd w:val="clear" w:color="auto" w:fill="auto"/>
            <w:vAlign w:val="center"/>
          </w:tcPr>
          <w:p w14:paraId="28E442F0" w14:textId="77777777" w:rsidR="0031575F" w:rsidRPr="00FE5710" w:rsidRDefault="0031575F" w:rsidP="00293A38">
            <w:pPr>
              <w:pStyle w:val="tablazat"/>
              <w:snapToGrid w:val="0"/>
              <w:rPr>
                <w:rFonts w:cs="Times New Roman"/>
                <w:szCs w:val="20"/>
                <w:lang w:val="ro-RO"/>
              </w:rPr>
            </w:pPr>
            <w:r w:rsidRPr="00FE5710">
              <w:rPr>
                <w:rFonts w:cs="Times New Roman"/>
                <w:szCs w:val="20"/>
                <w:lang w:val="ro-RO"/>
              </w:rPr>
              <w:t>Recomandări</w:t>
            </w:r>
          </w:p>
        </w:tc>
        <w:tc>
          <w:tcPr>
            <w:tcW w:w="3664" w:type="dxa"/>
            <w:tcBorders>
              <w:left w:val="single" w:sz="6" w:space="0" w:color="000000"/>
              <w:bottom w:val="single" w:sz="10" w:space="0" w:color="000000"/>
            </w:tcBorders>
            <w:shd w:val="clear" w:color="auto" w:fill="auto"/>
            <w:vAlign w:val="center"/>
          </w:tcPr>
          <w:p w14:paraId="57E8C76E" w14:textId="77777777" w:rsidR="0031575F" w:rsidRPr="00FE5710" w:rsidRDefault="0031575F" w:rsidP="00293A38">
            <w:pPr>
              <w:pStyle w:val="tablazat"/>
              <w:snapToGrid w:val="0"/>
              <w:rPr>
                <w:rFonts w:cs="Times New Roman"/>
                <w:szCs w:val="20"/>
                <w:lang w:val="ro-RO"/>
              </w:rPr>
            </w:pPr>
            <w:r w:rsidRPr="00FE5710">
              <w:rPr>
                <w:rFonts w:cs="Times New Roman"/>
                <w:szCs w:val="20"/>
                <w:lang w:val="ro-RO"/>
              </w:rPr>
              <w:t>Compoziția optimă /</w:t>
            </w:r>
          </w:p>
          <w:p w14:paraId="1837A36D" w14:textId="77777777" w:rsidR="0031575F" w:rsidRPr="00FE5710" w:rsidRDefault="0031575F" w:rsidP="00293A38">
            <w:pPr>
              <w:pStyle w:val="tablazat"/>
              <w:rPr>
                <w:rFonts w:cs="Times New Roman"/>
                <w:szCs w:val="20"/>
                <w:lang w:val="ro-RO"/>
              </w:rPr>
            </w:pPr>
            <w:r w:rsidRPr="00FE5710">
              <w:rPr>
                <w:rFonts w:cs="Times New Roman"/>
                <w:szCs w:val="20"/>
                <w:lang w:val="ro-RO"/>
              </w:rPr>
              <w:t xml:space="preserve">Compoziția de împăd․ </w:t>
            </w:r>
          </w:p>
          <w:p w14:paraId="2985459F" w14:textId="77777777" w:rsidR="0031575F" w:rsidRPr="00FE5710" w:rsidRDefault="0031575F" w:rsidP="00293A38">
            <w:pPr>
              <w:pStyle w:val="tablazat"/>
              <w:rPr>
                <w:rFonts w:cs="Times New Roman"/>
                <w:szCs w:val="20"/>
                <w:lang w:val="ro-RO"/>
              </w:rPr>
            </w:pPr>
            <w:r w:rsidRPr="00FE5710">
              <w:rPr>
                <w:rFonts w:cs="Times New Roman"/>
                <w:szCs w:val="20"/>
                <w:lang w:val="ro-RO"/>
              </w:rPr>
              <w:t>în terenuri goale</w:t>
            </w:r>
          </w:p>
        </w:tc>
        <w:tc>
          <w:tcPr>
            <w:tcW w:w="618" w:type="dxa"/>
            <w:tcBorders>
              <w:left w:val="single" w:sz="6" w:space="0" w:color="000000"/>
              <w:bottom w:val="single" w:sz="10" w:space="0" w:color="000000"/>
              <w:right w:val="single" w:sz="6" w:space="0" w:color="000000"/>
            </w:tcBorders>
            <w:shd w:val="clear" w:color="auto" w:fill="auto"/>
            <w:vAlign w:val="center"/>
          </w:tcPr>
          <w:p w14:paraId="78CCA100" w14:textId="77777777" w:rsidR="0031575F" w:rsidRPr="00FE5710" w:rsidRDefault="0031575F" w:rsidP="00293A38">
            <w:pPr>
              <w:pStyle w:val="tablazat"/>
              <w:snapToGrid w:val="0"/>
              <w:rPr>
                <w:rFonts w:cs="Times New Roman"/>
                <w:szCs w:val="20"/>
                <w:lang w:val="ro-RO"/>
              </w:rPr>
            </w:pPr>
            <w:r w:rsidRPr="00FE5710">
              <w:rPr>
                <w:rFonts w:cs="Times New Roman"/>
                <w:szCs w:val="20"/>
                <w:lang w:val="ro-RO"/>
              </w:rPr>
              <w:t>Trata</w:t>
            </w:r>
            <w:r w:rsidRPr="00FE5710">
              <w:rPr>
                <w:rFonts w:cs="Times New Roman"/>
                <w:szCs w:val="20"/>
                <w:lang w:val="ro-RO"/>
              </w:rPr>
              <w:softHyphen/>
            </w:r>
          </w:p>
          <w:p w14:paraId="5D497EB3" w14:textId="77777777" w:rsidR="0031575F" w:rsidRPr="00FE5710" w:rsidRDefault="0031575F" w:rsidP="00293A38">
            <w:pPr>
              <w:pStyle w:val="tablazat"/>
              <w:snapToGrid w:val="0"/>
              <w:rPr>
                <w:rFonts w:cs="Times New Roman"/>
                <w:szCs w:val="20"/>
                <w:lang w:val="ro-RO"/>
              </w:rPr>
            </w:pPr>
            <w:r w:rsidRPr="00FE5710">
              <w:rPr>
                <w:rFonts w:cs="Times New Roman"/>
                <w:szCs w:val="20"/>
                <w:lang w:val="ro-RO"/>
              </w:rPr>
              <w:t>ment</w:t>
            </w:r>
          </w:p>
        </w:tc>
      </w:tr>
      <w:tr w:rsidR="006050A8" w:rsidRPr="00FE5710" w14:paraId="3C3DCF82" w14:textId="77777777" w:rsidTr="00293A38">
        <w:trPr>
          <w:cantSplit/>
        </w:trPr>
        <w:tc>
          <w:tcPr>
            <w:tcW w:w="977" w:type="dxa"/>
            <w:vMerge w:val="restart"/>
            <w:tcBorders>
              <w:left w:val="single" w:sz="6" w:space="0" w:color="000000"/>
            </w:tcBorders>
            <w:shd w:val="clear" w:color="auto" w:fill="auto"/>
            <w:textDirection w:val="btLr"/>
            <w:vAlign w:val="center"/>
          </w:tcPr>
          <w:p w14:paraId="265F7DE7" w14:textId="77777777" w:rsidR="006050A8" w:rsidRPr="00FE5710" w:rsidRDefault="006050A8" w:rsidP="0031575F">
            <w:pPr>
              <w:pStyle w:val="tablazat"/>
              <w:snapToGrid w:val="0"/>
              <w:ind w:left="113" w:right="113"/>
              <w:rPr>
                <w:rFonts w:cs="Times New Roman"/>
                <w:szCs w:val="20"/>
                <w:lang w:val="ro-RO"/>
              </w:rPr>
            </w:pPr>
            <w:r w:rsidRPr="00FE5710">
              <w:rPr>
                <w:color w:val="000000"/>
                <w:szCs w:val="20"/>
                <w:lang w:val="ro-RO"/>
              </w:rPr>
              <w:t>FD3 - Etajul del. de gorunete, făgete și goruneto-făgete</w:t>
            </w:r>
          </w:p>
        </w:tc>
        <w:tc>
          <w:tcPr>
            <w:tcW w:w="4810" w:type="dxa"/>
            <w:tcBorders>
              <w:left w:val="single" w:sz="6" w:space="0" w:color="000000"/>
              <w:bottom w:val="single" w:sz="6" w:space="0" w:color="000000"/>
            </w:tcBorders>
            <w:shd w:val="clear" w:color="auto" w:fill="auto"/>
            <w:vAlign w:val="center"/>
          </w:tcPr>
          <w:p w14:paraId="386DBC0B" w14:textId="77777777" w:rsidR="006050A8" w:rsidRPr="00FE5710" w:rsidRDefault="006050A8" w:rsidP="00293A38">
            <w:pPr>
              <w:pStyle w:val="tablazat"/>
              <w:snapToGrid w:val="0"/>
              <w:jc w:val="both"/>
              <w:rPr>
                <w:rFonts w:cs="Times New Roman"/>
                <w:szCs w:val="20"/>
                <w:lang w:val="ro-RO"/>
              </w:rPr>
            </w:pPr>
            <w:r w:rsidRPr="006050A8">
              <w:rPr>
                <w:b/>
                <w:bCs/>
                <w:color w:val="000000"/>
                <w:szCs w:val="20"/>
                <w:lang w:val="ro-RO"/>
              </w:rPr>
              <w:t xml:space="preserve">5243 - Deluros de făgete Bs, brun edafic mare cu </w:t>
            </w:r>
            <w:r w:rsidRPr="006050A8">
              <w:rPr>
                <w:b/>
                <w:bCs/>
                <w:i/>
                <w:iCs/>
                <w:color w:val="000000"/>
                <w:szCs w:val="20"/>
                <w:lang w:val="ro-RO"/>
              </w:rPr>
              <w:t>Asperula-Asarum</w:t>
            </w:r>
            <w:r w:rsidRPr="006050A8">
              <w:rPr>
                <w:b/>
                <w:bCs/>
                <w:color w:val="000000"/>
                <w:szCs w:val="20"/>
                <w:lang w:val="ro-RO"/>
              </w:rPr>
              <w:t>. Substrat litologic din depozite de suprafață, provenite</w:t>
            </w:r>
            <w:r w:rsidRPr="00FE5710">
              <w:rPr>
                <w:color w:val="000000"/>
                <w:szCs w:val="20"/>
                <w:lang w:val="ro-RO"/>
              </w:rPr>
              <w:t xml:space="preserve"> din roci calcaroase, cu importante resurse de minerale argiloase sescvioxizi( de FE în special ) carbonat de calciu. Versanți inferiori și mijlocii cu înclinare moderată umbriți sau semiumbriți. Soluri eubazice cu mull tipice sau molice morfologic și fiziologic profunde și foarte profunde luto-nisipoase sau lutoase, nescheletice sau slab scheletice, bine structurate grăunțos sau glomerular în A și subpoliedric în B, cu drenaj intern bun. Volum edafic mare sau foarte mare. Condițiile climatice sunt caracteristice versanților umbriți sau semiumbriți din etajul complexelor de gorunete și făgete. Față de condițiile medii un important plus de umiditate minus de temperatură și de lumină.</w:t>
            </w:r>
          </w:p>
        </w:tc>
        <w:tc>
          <w:tcPr>
            <w:tcW w:w="1634" w:type="dxa"/>
            <w:tcBorders>
              <w:left w:val="single" w:sz="6" w:space="0" w:color="000000"/>
              <w:bottom w:val="single" w:sz="6" w:space="0" w:color="000000"/>
            </w:tcBorders>
            <w:shd w:val="clear" w:color="auto" w:fill="auto"/>
            <w:vAlign w:val="center"/>
          </w:tcPr>
          <w:p w14:paraId="64D3C384" w14:textId="77777777" w:rsidR="006050A8" w:rsidRPr="00FE5710" w:rsidRDefault="006050A8" w:rsidP="00293A38">
            <w:pPr>
              <w:pStyle w:val="tablazat"/>
              <w:snapToGrid w:val="0"/>
              <w:jc w:val="left"/>
              <w:rPr>
                <w:rFonts w:cs="Times New Roman"/>
                <w:szCs w:val="20"/>
                <w:lang w:val="ro-RO"/>
              </w:rPr>
            </w:pPr>
            <w:r w:rsidRPr="00FE5710">
              <w:rPr>
                <w:i/>
                <w:iCs/>
                <w:color w:val="000000"/>
                <w:szCs w:val="20"/>
                <w:lang w:val="ro-RO"/>
              </w:rPr>
              <w:t>4211 - Făget de deal cu floră de mull -s</w:t>
            </w:r>
          </w:p>
        </w:tc>
        <w:tc>
          <w:tcPr>
            <w:tcW w:w="1523" w:type="dxa"/>
            <w:tcBorders>
              <w:left w:val="single" w:sz="6" w:space="0" w:color="000000"/>
              <w:bottom w:val="single" w:sz="6" w:space="0" w:color="000000"/>
            </w:tcBorders>
            <w:shd w:val="clear" w:color="auto" w:fill="auto"/>
            <w:vAlign w:val="center"/>
          </w:tcPr>
          <w:p w14:paraId="2B0090C5" w14:textId="77777777" w:rsidR="006050A8" w:rsidRPr="00FE5710" w:rsidRDefault="006050A8" w:rsidP="00293A38">
            <w:pPr>
              <w:pStyle w:val="tablazat"/>
              <w:snapToGrid w:val="0"/>
              <w:rPr>
                <w:rFonts w:cs="Times New Roman"/>
                <w:szCs w:val="20"/>
                <w:lang w:val="ro-RO"/>
              </w:rPr>
            </w:pPr>
            <w:r w:rsidRPr="00FE5710">
              <w:rPr>
                <w:color w:val="000000"/>
                <w:szCs w:val="20"/>
                <w:lang w:val="ro-RO"/>
              </w:rPr>
              <w:t>-</w:t>
            </w:r>
          </w:p>
        </w:tc>
        <w:tc>
          <w:tcPr>
            <w:tcW w:w="1719" w:type="dxa"/>
            <w:tcBorders>
              <w:left w:val="single" w:sz="6" w:space="0" w:color="000000"/>
              <w:bottom w:val="single" w:sz="6" w:space="0" w:color="000000"/>
            </w:tcBorders>
            <w:shd w:val="clear" w:color="auto" w:fill="auto"/>
            <w:vAlign w:val="center"/>
          </w:tcPr>
          <w:p w14:paraId="4FBEAC08" w14:textId="77777777" w:rsidR="006050A8" w:rsidRPr="00FE5710" w:rsidRDefault="006050A8" w:rsidP="00293A38">
            <w:pPr>
              <w:pStyle w:val="tablazat"/>
              <w:snapToGrid w:val="0"/>
              <w:rPr>
                <w:rFonts w:cs="Times New Roman"/>
                <w:szCs w:val="20"/>
                <w:lang w:val="ro-RO"/>
              </w:rPr>
            </w:pPr>
            <w:r w:rsidRPr="00FE5710">
              <w:rPr>
                <w:color w:val="000000"/>
                <w:szCs w:val="20"/>
                <w:lang w:val="ro-RO"/>
              </w:rPr>
              <w:t>menținerea tipului natural fundamental de pădure</w:t>
            </w:r>
          </w:p>
        </w:tc>
        <w:tc>
          <w:tcPr>
            <w:tcW w:w="3664" w:type="dxa"/>
            <w:tcBorders>
              <w:left w:val="single" w:sz="6" w:space="0" w:color="000000"/>
              <w:bottom w:val="single" w:sz="6" w:space="0" w:color="000000"/>
            </w:tcBorders>
            <w:shd w:val="clear" w:color="auto" w:fill="auto"/>
            <w:vAlign w:val="center"/>
          </w:tcPr>
          <w:p w14:paraId="60DAA045" w14:textId="5336AB88" w:rsidR="006050A8" w:rsidRPr="00FE5710" w:rsidRDefault="006050A8" w:rsidP="00293A38">
            <w:pPr>
              <w:pStyle w:val="tablazat"/>
              <w:snapToGrid w:val="0"/>
              <w:rPr>
                <w:rFonts w:cs="Times New Roman"/>
                <w:szCs w:val="20"/>
                <w:lang w:val="ro-RO"/>
              </w:rPr>
            </w:pPr>
            <w:r w:rsidRPr="006050A8">
              <w:rPr>
                <w:color w:val="000000"/>
                <w:szCs w:val="20"/>
                <w:u w:val="single"/>
                <w:lang w:val="ro-RO"/>
              </w:rPr>
              <w:t>9FA+1PAM,CI,GO,FR</w:t>
            </w:r>
            <w:r w:rsidRPr="00FE5710">
              <w:rPr>
                <w:color w:val="000000"/>
                <w:szCs w:val="20"/>
                <w:lang w:val="ro-RO"/>
              </w:rPr>
              <w:br/>
            </w:r>
            <w:r>
              <w:rPr>
                <w:color w:val="000000"/>
                <w:szCs w:val="20"/>
                <w:lang w:val="ro-RO"/>
              </w:rPr>
              <w:t>7</w:t>
            </w:r>
            <w:r w:rsidRPr="00FE5710">
              <w:rPr>
                <w:color w:val="000000"/>
                <w:szCs w:val="20"/>
                <w:lang w:val="ro-RO"/>
              </w:rPr>
              <w:t>FA+</w:t>
            </w:r>
            <w:r>
              <w:rPr>
                <w:color w:val="000000"/>
                <w:szCs w:val="20"/>
                <w:lang w:val="ro-RO"/>
              </w:rPr>
              <w:t>3</w:t>
            </w:r>
            <w:r w:rsidRPr="00FE5710">
              <w:rPr>
                <w:color w:val="000000"/>
                <w:szCs w:val="20"/>
                <w:lang w:val="ro-RO"/>
              </w:rPr>
              <w:t>PAM,FR,GO,CI,ULM,TE</w:t>
            </w:r>
          </w:p>
        </w:tc>
        <w:tc>
          <w:tcPr>
            <w:tcW w:w="618" w:type="dxa"/>
            <w:vMerge w:val="restart"/>
            <w:tcBorders>
              <w:left w:val="single" w:sz="6" w:space="0" w:color="000000"/>
              <w:right w:val="single" w:sz="6" w:space="0" w:color="000000"/>
            </w:tcBorders>
            <w:shd w:val="clear" w:color="auto" w:fill="auto"/>
            <w:vAlign w:val="center"/>
          </w:tcPr>
          <w:p w14:paraId="3E437073" w14:textId="77777777" w:rsidR="006050A8" w:rsidRPr="00FE5710" w:rsidRDefault="006050A8" w:rsidP="00293A38">
            <w:pPr>
              <w:pStyle w:val="tablazat"/>
              <w:snapToGrid w:val="0"/>
              <w:rPr>
                <w:rFonts w:cs="Times New Roman"/>
                <w:szCs w:val="20"/>
                <w:lang w:val="ro-RO"/>
              </w:rPr>
            </w:pPr>
            <w:r w:rsidRPr="00FE5710">
              <w:rPr>
                <w:color w:val="000000"/>
                <w:szCs w:val="20"/>
                <w:lang w:val="ro-RO"/>
              </w:rPr>
              <w:t>t. progr.</w:t>
            </w:r>
          </w:p>
        </w:tc>
      </w:tr>
      <w:tr w:rsidR="006050A8" w:rsidRPr="00FE5710" w14:paraId="5575DA1B" w14:textId="77777777" w:rsidTr="00293A38">
        <w:trPr>
          <w:cantSplit/>
        </w:trPr>
        <w:tc>
          <w:tcPr>
            <w:tcW w:w="977" w:type="dxa"/>
            <w:vMerge/>
            <w:tcBorders>
              <w:left w:val="single" w:sz="6" w:space="0" w:color="000000"/>
              <w:bottom w:val="single" w:sz="6" w:space="0" w:color="000000"/>
            </w:tcBorders>
            <w:shd w:val="clear" w:color="auto" w:fill="auto"/>
            <w:vAlign w:val="center"/>
          </w:tcPr>
          <w:p w14:paraId="2A4E7F00" w14:textId="4C88B163" w:rsidR="006050A8" w:rsidRPr="00FE5710" w:rsidRDefault="006050A8" w:rsidP="00293A38">
            <w:pPr>
              <w:pStyle w:val="tablazat"/>
              <w:snapToGrid w:val="0"/>
              <w:rPr>
                <w:rFonts w:cs="Times New Roman"/>
                <w:szCs w:val="20"/>
                <w:lang w:val="ro-RO"/>
              </w:rPr>
            </w:pPr>
          </w:p>
        </w:tc>
        <w:tc>
          <w:tcPr>
            <w:tcW w:w="4810" w:type="dxa"/>
            <w:tcBorders>
              <w:left w:val="single" w:sz="6" w:space="0" w:color="000000"/>
              <w:bottom w:val="single" w:sz="6" w:space="0" w:color="000000"/>
            </w:tcBorders>
            <w:shd w:val="clear" w:color="auto" w:fill="auto"/>
            <w:vAlign w:val="center"/>
          </w:tcPr>
          <w:p w14:paraId="206AF580" w14:textId="77777777" w:rsidR="006050A8" w:rsidRPr="00FE5710" w:rsidRDefault="006050A8" w:rsidP="00293A38">
            <w:pPr>
              <w:pStyle w:val="tablazat"/>
              <w:snapToGrid w:val="0"/>
              <w:jc w:val="both"/>
              <w:rPr>
                <w:rFonts w:cs="Times New Roman"/>
                <w:szCs w:val="20"/>
                <w:lang w:val="ro-RO"/>
              </w:rPr>
            </w:pPr>
            <w:r w:rsidRPr="006050A8">
              <w:rPr>
                <w:b/>
                <w:bCs/>
                <w:color w:val="000000"/>
                <w:szCs w:val="20"/>
                <w:lang w:val="ro-RO"/>
              </w:rPr>
              <w:t>5253 - Deluros de gorunete-făgete Bm-s, aluvial moderat humifer, în lunca joasă.</w:t>
            </w:r>
            <w:r w:rsidRPr="00FE5710">
              <w:rPr>
                <w:color w:val="000000"/>
                <w:szCs w:val="20"/>
                <w:lang w:val="ro-RO"/>
              </w:rPr>
              <w:t xml:space="preserve"> Acest tip de stațiune apare în luncile inundabile ale râurilor, în sectorul lor din regiunea deluroasă cu complexe de gorunete și făgete. Soluri aluviale stratificate, moderat humifere, mijlociu profunde, nisipoase și nisipo-lutoase, slab până la semischeletice, cu prundiș cel puțin la bază, litologic carbonatice și amestecate, cu volum edafic mijlociu și mare. Volum edafic mijlociu și mare. </w:t>
            </w:r>
          </w:p>
        </w:tc>
        <w:tc>
          <w:tcPr>
            <w:tcW w:w="1634" w:type="dxa"/>
            <w:tcBorders>
              <w:left w:val="single" w:sz="6" w:space="0" w:color="000000"/>
              <w:bottom w:val="single" w:sz="6" w:space="0" w:color="000000"/>
            </w:tcBorders>
            <w:shd w:val="clear" w:color="auto" w:fill="auto"/>
            <w:vAlign w:val="center"/>
          </w:tcPr>
          <w:p w14:paraId="4258E274" w14:textId="77777777" w:rsidR="006050A8" w:rsidRPr="00FE5710" w:rsidRDefault="006050A8" w:rsidP="00293A38">
            <w:pPr>
              <w:pStyle w:val="tablazat"/>
              <w:snapToGrid w:val="0"/>
              <w:jc w:val="left"/>
              <w:rPr>
                <w:rFonts w:cs="Times New Roman"/>
                <w:szCs w:val="20"/>
                <w:lang w:val="ro-RO"/>
              </w:rPr>
            </w:pPr>
            <w:r w:rsidRPr="00FE5710">
              <w:rPr>
                <w:i/>
                <w:iCs/>
                <w:color w:val="000000"/>
                <w:szCs w:val="20"/>
                <w:lang w:val="ro-RO"/>
              </w:rPr>
              <w:t>9721 - Zăvoi de anin negru -s</w:t>
            </w:r>
          </w:p>
        </w:tc>
        <w:tc>
          <w:tcPr>
            <w:tcW w:w="1523" w:type="dxa"/>
            <w:tcBorders>
              <w:left w:val="single" w:sz="6" w:space="0" w:color="000000"/>
              <w:bottom w:val="single" w:sz="6" w:space="0" w:color="000000"/>
            </w:tcBorders>
            <w:shd w:val="clear" w:color="auto" w:fill="auto"/>
            <w:vAlign w:val="center"/>
          </w:tcPr>
          <w:p w14:paraId="66F44365" w14:textId="74D243BD" w:rsidR="006050A8" w:rsidRPr="00FE5710" w:rsidRDefault="006050A8" w:rsidP="00293A38">
            <w:pPr>
              <w:pStyle w:val="tablazat"/>
              <w:snapToGrid w:val="0"/>
              <w:rPr>
                <w:rFonts w:cs="Times New Roman"/>
                <w:szCs w:val="20"/>
                <w:lang w:val="ro-RO"/>
              </w:rPr>
            </w:pPr>
            <w:r w:rsidRPr="00FE5710">
              <w:rPr>
                <w:color w:val="000000"/>
                <w:szCs w:val="20"/>
                <w:lang w:val="ro-RO"/>
              </w:rPr>
              <w:t>umiditate permanent ridicată - troficitate potențială mijlocie</w:t>
            </w:r>
            <w:r>
              <w:rPr>
                <w:color w:val="000000"/>
                <w:szCs w:val="20"/>
                <w:lang w:val="ro-RO"/>
              </w:rPr>
              <w:t xml:space="preserve"> la mare</w:t>
            </w:r>
          </w:p>
        </w:tc>
        <w:tc>
          <w:tcPr>
            <w:tcW w:w="1719" w:type="dxa"/>
            <w:tcBorders>
              <w:left w:val="single" w:sz="6" w:space="0" w:color="000000"/>
              <w:bottom w:val="single" w:sz="6" w:space="0" w:color="000000"/>
            </w:tcBorders>
            <w:shd w:val="clear" w:color="auto" w:fill="auto"/>
            <w:vAlign w:val="center"/>
          </w:tcPr>
          <w:p w14:paraId="43CA6FEE" w14:textId="77777777" w:rsidR="006050A8" w:rsidRPr="00FE5710" w:rsidRDefault="006050A8" w:rsidP="00293A38">
            <w:pPr>
              <w:pStyle w:val="tablazat"/>
              <w:snapToGrid w:val="0"/>
              <w:rPr>
                <w:rFonts w:cs="Times New Roman"/>
                <w:szCs w:val="20"/>
                <w:lang w:val="ro-RO"/>
              </w:rPr>
            </w:pPr>
            <w:r w:rsidRPr="00FE5710">
              <w:rPr>
                <w:color w:val="000000"/>
                <w:szCs w:val="20"/>
                <w:lang w:val="ro-RO"/>
              </w:rPr>
              <w:t>menținerea tipului natural fundamental de pădure</w:t>
            </w:r>
          </w:p>
        </w:tc>
        <w:tc>
          <w:tcPr>
            <w:tcW w:w="3664" w:type="dxa"/>
            <w:tcBorders>
              <w:left w:val="single" w:sz="6" w:space="0" w:color="000000"/>
              <w:bottom w:val="single" w:sz="6" w:space="0" w:color="000000"/>
            </w:tcBorders>
            <w:shd w:val="clear" w:color="auto" w:fill="auto"/>
            <w:vAlign w:val="center"/>
          </w:tcPr>
          <w:p w14:paraId="4834C910" w14:textId="6335E570" w:rsidR="006050A8" w:rsidRPr="00FE5710" w:rsidRDefault="006050A8" w:rsidP="00293A38">
            <w:pPr>
              <w:pStyle w:val="tablazat"/>
              <w:snapToGrid w:val="0"/>
              <w:rPr>
                <w:rFonts w:cs="Times New Roman"/>
                <w:szCs w:val="20"/>
                <w:lang w:val="ro-RO"/>
              </w:rPr>
            </w:pPr>
            <w:r w:rsidRPr="006050A8">
              <w:rPr>
                <w:color w:val="000000"/>
                <w:szCs w:val="20"/>
                <w:u w:val="single"/>
                <w:lang w:val="ro-RO"/>
              </w:rPr>
              <w:t>7ANN,AN+3FR,PL</w:t>
            </w:r>
            <w:r w:rsidRPr="00FE5710">
              <w:rPr>
                <w:color w:val="000000"/>
                <w:szCs w:val="20"/>
                <w:lang w:val="ro-RO"/>
              </w:rPr>
              <w:br/>
            </w:r>
            <w:r>
              <w:rPr>
                <w:color w:val="000000"/>
                <w:szCs w:val="20"/>
                <w:lang w:val="ro-RO"/>
              </w:rPr>
              <w:t>6</w:t>
            </w:r>
            <w:r w:rsidRPr="00FE5710">
              <w:rPr>
                <w:color w:val="000000"/>
                <w:szCs w:val="20"/>
                <w:lang w:val="ro-RO"/>
              </w:rPr>
              <w:t>ANN,AN+</w:t>
            </w:r>
            <w:r>
              <w:rPr>
                <w:color w:val="000000"/>
                <w:szCs w:val="20"/>
                <w:lang w:val="ro-RO"/>
              </w:rPr>
              <w:t>4</w:t>
            </w:r>
            <w:r w:rsidRPr="00FE5710">
              <w:rPr>
                <w:color w:val="000000"/>
                <w:szCs w:val="20"/>
                <w:lang w:val="ro-RO"/>
              </w:rPr>
              <w:t>FR,PL</w:t>
            </w:r>
          </w:p>
        </w:tc>
        <w:tc>
          <w:tcPr>
            <w:tcW w:w="618" w:type="dxa"/>
            <w:vMerge/>
            <w:tcBorders>
              <w:left w:val="single" w:sz="6" w:space="0" w:color="000000"/>
              <w:right w:val="single" w:sz="6" w:space="0" w:color="000000"/>
            </w:tcBorders>
            <w:shd w:val="clear" w:color="auto" w:fill="auto"/>
            <w:vAlign w:val="center"/>
          </w:tcPr>
          <w:p w14:paraId="2C124F38" w14:textId="724FD5A1" w:rsidR="006050A8" w:rsidRPr="00FE5710" w:rsidRDefault="006050A8" w:rsidP="00293A38">
            <w:pPr>
              <w:pStyle w:val="tablazat"/>
              <w:snapToGrid w:val="0"/>
              <w:rPr>
                <w:rFonts w:cs="Times New Roman"/>
                <w:szCs w:val="20"/>
                <w:lang w:val="ro-RO"/>
              </w:rPr>
            </w:pPr>
          </w:p>
        </w:tc>
      </w:tr>
      <w:tr w:rsidR="006050A8" w:rsidRPr="00FE5710" w14:paraId="6B49A140" w14:textId="77777777" w:rsidTr="006050A8">
        <w:trPr>
          <w:cantSplit/>
          <w:trHeight w:val="1134"/>
        </w:trPr>
        <w:tc>
          <w:tcPr>
            <w:tcW w:w="977" w:type="dxa"/>
            <w:tcBorders>
              <w:left w:val="single" w:sz="6" w:space="0" w:color="000000"/>
              <w:bottom w:val="single" w:sz="6" w:space="0" w:color="000000"/>
            </w:tcBorders>
            <w:shd w:val="clear" w:color="auto" w:fill="auto"/>
            <w:textDirection w:val="btLr"/>
            <w:vAlign w:val="center"/>
          </w:tcPr>
          <w:p w14:paraId="253D1195" w14:textId="155AD21D" w:rsidR="006050A8" w:rsidRPr="00FE5710" w:rsidRDefault="006050A8" w:rsidP="0031575F">
            <w:pPr>
              <w:pStyle w:val="tablazat"/>
              <w:snapToGrid w:val="0"/>
              <w:ind w:left="113" w:right="113"/>
              <w:rPr>
                <w:rFonts w:cs="Times New Roman"/>
                <w:szCs w:val="20"/>
                <w:lang w:val="ro-RO"/>
              </w:rPr>
            </w:pPr>
            <w:r w:rsidRPr="00FE5710">
              <w:rPr>
                <w:color w:val="000000"/>
                <w:szCs w:val="20"/>
                <w:lang w:val="ro-RO"/>
              </w:rPr>
              <w:t xml:space="preserve">FD2 </w:t>
            </w:r>
            <w:r>
              <w:rPr>
                <w:color w:val="000000"/>
                <w:szCs w:val="20"/>
                <w:lang w:val="ro-RO"/>
              </w:rPr>
              <w:t>–</w:t>
            </w:r>
            <w:r w:rsidRPr="00FE5710">
              <w:rPr>
                <w:color w:val="000000"/>
                <w:szCs w:val="20"/>
                <w:lang w:val="ro-RO"/>
              </w:rPr>
              <w:t xml:space="preserve"> Et</w:t>
            </w:r>
            <w:r>
              <w:rPr>
                <w:color w:val="000000"/>
                <w:szCs w:val="20"/>
                <w:lang w:val="ro-RO"/>
              </w:rPr>
              <w:t>.</w:t>
            </w:r>
            <w:r w:rsidRPr="00FE5710">
              <w:rPr>
                <w:color w:val="000000"/>
                <w:szCs w:val="20"/>
                <w:lang w:val="ro-RO"/>
              </w:rPr>
              <w:t xml:space="preserve"> de</w:t>
            </w:r>
            <w:r>
              <w:rPr>
                <w:color w:val="000000"/>
                <w:szCs w:val="20"/>
                <w:lang w:val="ro-RO"/>
              </w:rPr>
              <w:t>.</w:t>
            </w:r>
            <w:r w:rsidRPr="00FE5710">
              <w:rPr>
                <w:color w:val="000000"/>
                <w:szCs w:val="20"/>
                <w:lang w:val="ro-RO"/>
              </w:rPr>
              <w:t xml:space="preserve"> de cv</w:t>
            </w:r>
            <w:r>
              <w:rPr>
                <w:color w:val="000000"/>
                <w:szCs w:val="20"/>
                <w:lang w:val="ro-RO"/>
              </w:rPr>
              <w:t>.</w:t>
            </w:r>
            <w:r w:rsidRPr="00FE5710">
              <w:rPr>
                <w:color w:val="000000"/>
                <w:szCs w:val="20"/>
                <w:lang w:val="ro-RO"/>
              </w:rPr>
              <w:t xml:space="preserve"> ( GO, CE, GÎ, am</w:t>
            </w:r>
            <w:r>
              <w:rPr>
                <w:color w:val="000000"/>
                <w:szCs w:val="20"/>
                <w:lang w:val="ro-RO"/>
              </w:rPr>
              <w:t>.</w:t>
            </w:r>
            <w:r w:rsidRPr="00FE5710">
              <w:rPr>
                <w:color w:val="000000"/>
                <w:szCs w:val="20"/>
                <w:lang w:val="ro-RO"/>
              </w:rPr>
              <w:t>i dintre ac</w:t>
            </w:r>
            <w:r>
              <w:rPr>
                <w:color w:val="000000"/>
                <w:szCs w:val="20"/>
                <w:lang w:val="ro-RO"/>
              </w:rPr>
              <w:t>.</w:t>
            </w:r>
            <w:r w:rsidRPr="00FE5710">
              <w:rPr>
                <w:color w:val="000000"/>
                <w:szCs w:val="20"/>
                <w:lang w:val="ro-RO"/>
              </w:rPr>
              <w:t>) și șl</w:t>
            </w:r>
            <w:r>
              <w:rPr>
                <w:color w:val="000000"/>
                <w:szCs w:val="20"/>
                <w:lang w:val="ro-RO"/>
              </w:rPr>
              <w:t>.</w:t>
            </w:r>
            <w:r w:rsidRPr="00FE5710">
              <w:rPr>
                <w:color w:val="000000"/>
                <w:szCs w:val="20"/>
                <w:lang w:val="ro-RO"/>
              </w:rPr>
              <w:t xml:space="preserve"> de deal</w:t>
            </w:r>
          </w:p>
        </w:tc>
        <w:tc>
          <w:tcPr>
            <w:tcW w:w="4810" w:type="dxa"/>
            <w:tcBorders>
              <w:left w:val="single" w:sz="6" w:space="0" w:color="000000"/>
              <w:bottom w:val="single" w:sz="6" w:space="0" w:color="000000"/>
            </w:tcBorders>
            <w:shd w:val="clear" w:color="auto" w:fill="auto"/>
            <w:vAlign w:val="center"/>
          </w:tcPr>
          <w:p w14:paraId="32D83774" w14:textId="77777777" w:rsidR="006050A8" w:rsidRPr="00FE5710" w:rsidRDefault="006050A8" w:rsidP="00293A38">
            <w:pPr>
              <w:pStyle w:val="tablazat"/>
              <w:snapToGrid w:val="0"/>
              <w:jc w:val="both"/>
              <w:rPr>
                <w:rFonts w:cs="Times New Roman"/>
                <w:szCs w:val="20"/>
                <w:lang w:val="ro-RO"/>
              </w:rPr>
            </w:pPr>
            <w:r w:rsidRPr="006050A8">
              <w:rPr>
                <w:b/>
                <w:bCs/>
                <w:color w:val="000000"/>
                <w:szCs w:val="20"/>
                <w:lang w:val="ro-RO"/>
              </w:rPr>
              <w:t>6142 - Deluros de cvercete (GO,CE,GÎ), Bm podzolit, pseudogleizat, edafic mijlociu.</w:t>
            </w:r>
            <w:r w:rsidRPr="00FE5710">
              <w:rPr>
                <w:color w:val="000000"/>
                <w:szCs w:val="20"/>
                <w:lang w:val="ro-RO"/>
              </w:rPr>
              <w:t xml:space="preserve"> Versanți moderat înclinați, poale de versanți, terase cu soluri brune luvice (podzoliți) pseudogleizate și brune argiloiluviale pseudogleizate, mijlociu profunde la profunde fără schelet, cu </w:t>
            </w:r>
            <w:r w:rsidRPr="006050A8">
              <w:rPr>
                <w:i/>
                <w:iCs/>
                <w:color w:val="000000"/>
                <w:szCs w:val="20"/>
                <w:lang w:val="ro-RO"/>
              </w:rPr>
              <w:t>Carex pilosa</w:t>
            </w:r>
            <w:r w:rsidRPr="00FE5710">
              <w:rPr>
                <w:color w:val="000000"/>
                <w:szCs w:val="20"/>
                <w:lang w:val="ro-RO"/>
              </w:rPr>
              <w:t>, mijlociu productive pentru gorun, fag, stejar și specii de șleau</w:t>
            </w:r>
          </w:p>
        </w:tc>
        <w:tc>
          <w:tcPr>
            <w:tcW w:w="1634" w:type="dxa"/>
            <w:tcBorders>
              <w:left w:val="single" w:sz="6" w:space="0" w:color="000000"/>
              <w:bottom w:val="single" w:sz="6" w:space="0" w:color="000000"/>
            </w:tcBorders>
            <w:shd w:val="clear" w:color="auto" w:fill="auto"/>
            <w:vAlign w:val="center"/>
          </w:tcPr>
          <w:p w14:paraId="2BD42B11" w14:textId="77777777" w:rsidR="006050A8" w:rsidRPr="00FE5710" w:rsidRDefault="006050A8" w:rsidP="00293A38">
            <w:pPr>
              <w:pStyle w:val="tablazat"/>
              <w:snapToGrid w:val="0"/>
              <w:jc w:val="left"/>
              <w:rPr>
                <w:rFonts w:cs="Times New Roman"/>
                <w:szCs w:val="20"/>
                <w:lang w:val="ro-RO"/>
              </w:rPr>
            </w:pPr>
            <w:r w:rsidRPr="00FE5710">
              <w:rPr>
                <w:i/>
                <w:iCs/>
                <w:color w:val="000000"/>
                <w:szCs w:val="20"/>
                <w:lang w:val="ro-RO"/>
              </w:rPr>
              <w:t>7411 - Amestec normal de gorun, gârniță și cer -m</w:t>
            </w:r>
          </w:p>
        </w:tc>
        <w:tc>
          <w:tcPr>
            <w:tcW w:w="1523" w:type="dxa"/>
            <w:tcBorders>
              <w:left w:val="single" w:sz="6" w:space="0" w:color="000000"/>
              <w:bottom w:val="single" w:sz="6" w:space="0" w:color="000000"/>
            </w:tcBorders>
            <w:shd w:val="clear" w:color="auto" w:fill="auto"/>
            <w:vAlign w:val="center"/>
          </w:tcPr>
          <w:p w14:paraId="0585016C" w14:textId="77777777" w:rsidR="006050A8" w:rsidRPr="00FE5710" w:rsidRDefault="006050A8" w:rsidP="00293A38">
            <w:pPr>
              <w:pStyle w:val="tablazat"/>
              <w:snapToGrid w:val="0"/>
              <w:rPr>
                <w:rFonts w:cs="Times New Roman"/>
                <w:szCs w:val="20"/>
                <w:lang w:val="ro-RO"/>
              </w:rPr>
            </w:pPr>
            <w:r w:rsidRPr="00FE5710">
              <w:rPr>
                <w:color w:val="000000"/>
                <w:szCs w:val="20"/>
                <w:lang w:val="ro-RO"/>
              </w:rPr>
              <w:t>- regim de umiditate foarte alterat</w:t>
            </w:r>
          </w:p>
        </w:tc>
        <w:tc>
          <w:tcPr>
            <w:tcW w:w="1719" w:type="dxa"/>
            <w:tcBorders>
              <w:left w:val="single" w:sz="6" w:space="0" w:color="000000"/>
              <w:bottom w:val="single" w:sz="6" w:space="0" w:color="000000"/>
            </w:tcBorders>
            <w:shd w:val="clear" w:color="auto" w:fill="auto"/>
            <w:vAlign w:val="center"/>
          </w:tcPr>
          <w:p w14:paraId="5A944255" w14:textId="77777777" w:rsidR="006050A8" w:rsidRPr="00FE5710" w:rsidRDefault="006050A8" w:rsidP="00293A38">
            <w:pPr>
              <w:pStyle w:val="tablazat"/>
              <w:snapToGrid w:val="0"/>
              <w:rPr>
                <w:rFonts w:cs="Times New Roman"/>
                <w:szCs w:val="20"/>
                <w:lang w:val="ro-RO"/>
              </w:rPr>
            </w:pPr>
            <w:r w:rsidRPr="00FE5710">
              <w:rPr>
                <w:color w:val="000000"/>
                <w:szCs w:val="20"/>
                <w:lang w:val="ro-RO"/>
              </w:rPr>
              <w:t>menținerea tipului natural fundamental de pădure, Introducerea până la 30% a STR și TE.</w:t>
            </w:r>
          </w:p>
        </w:tc>
        <w:tc>
          <w:tcPr>
            <w:tcW w:w="3664" w:type="dxa"/>
            <w:tcBorders>
              <w:left w:val="single" w:sz="6" w:space="0" w:color="000000"/>
              <w:bottom w:val="single" w:sz="6" w:space="0" w:color="000000"/>
            </w:tcBorders>
            <w:shd w:val="clear" w:color="auto" w:fill="auto"/>
            <w:vAlign w:val="center"/>
          </w:tcPr>
          <w:p w14:paraId="04C19644" w14:textId="27B1FD51" w:rsidR="006050A8" w:rsidRPr="00FE5710" w:rsidRDefault="006050A8" w:rsidP="00293A38">
            <w:pPr>
              <w:pStyle w:val="tablazat"/>
              <w:snapToGrid w:val="0"/>
              <w:rPr>
                <w:rFonts w:cs="Times New Roman"/>
                <w:szCs w:val="20"/>
                <w:lang w:val="ro-RO"/>
              </w:rPr>
            </w:pPr>
            <w:r w:rsidRPr="006050A8">
              <w:rPr>
                <w:color w:val="000000"/>
                <w:szCs w:val="20"/>
                <w:u w:val="single"/>
                <w:lang w:val="ro-RO"/>
              </w:rPr>
              <w:t>8CE,GÎ,GO+2TE,CI,CA,JU,PĂ</w:t>
            </w:r>
            <w:r w:rsidRPr="00FE5710">
              <w:rPr>
                <w:color w:val="000000"/>
                <w:szCs w:val="20"/>
                <w:lang w:val="ro-RO"/>
              </w:rPr>
              <w:br/>
              <w:t>7CE,GÎ,GO+3TE,CI,JU,PĂ</w:t>
            </w:r>
          </w:p>
        </w:tc>
        <w:tc>
          <w:tcPr>
            <w:tcW w:w="618" w:type="dxa"/>
            <w:vMerge/>
            <w:tcBorders>
              <w:left w:val="single" w:sz="6" w:space="0" w:color="000000"/>
              <w:bottom w:val="single" w:sz="6" w:space="0" w:color="000000"/>
              <w:right w:val="single" w:sz="6" w:space="0" w:color="000000"/>
            </w:tcBorders>
            <w:shd w:val="clear" w:color="auto" w:fill="auto"/>
            <w:vAlign w:val="center"/>
          </w:tcPr>
          <w:p w14:paraId="11AE6AF3" w14:textId="7BC36D15" w:rsidR="006050A8" w:rsidRPr="00FE5710" w:rsidRDefault="006050A8" w:rsidP="00293A38">
            <w:pPr>
              <w:pStyle w:val="tablazat"/>
              <w:snapToGrid w:val="0"/>
              <w:rPr>
                <w:rFonts w:cs="Times New Roman"/>
                <w:szCs w:val="20"/>
                <w:lang w:val="ro-RO"/>
              </w:rPr>
            </w:pPr>
          </w:p>
        </w:tc>
      </w:tr>
    </w:tbl>
    <w:p w14:paraId="602000EA" w14:textId="77777777" w:rsidR="0031575F" w:rsidRDefault="0031575F">
      <w:pPr>
        <w:pStyle w:val="BodyText"/>
        <w:rPr>
          <w:lang w:val="ro-RO"/>
        </w:rPr>
      </w:pPr>
    </w:p>
    <w:p w14:paraId="3681BE2E" w14:textId="77777777" w:rsidR="0031575F" w:rsidRDefault="0031575F">
      <w:pPr>
        <w:pStyle w:val="BodyText"/>
        <w:rPr>
          <w:lang w:val="ro-RO"/>
        </w:rPr>
      </w:pPr>
    </w:p>
    <w:p w14:paraId="48E3554D" w14:textId="77777777" w:rsidR="0031575F" w:rsidRDefault="0031575F">
      <w:pPr>
        <w:widowControl/>
        <w:suppressAutoHyphens w:val="0"/>
        <w:rPr>
          <w:b/>
          <w:i/>
          <w:lang w:val="ro-RO"/>
        </w:rPr>
      </w:pPr>
      <w:r>
        <w:br w:type="page"/>
      </w:r>
    </w:p>
    <w:p w14:paraId="2A69B2F2" w14:textId="1041D70A" w:rsidR="0031575F" w:rsidRPr="00FE4B12" w:rsidRDefault="0031575F" w:rsidP="0031575F">
      <w:pPr>
        <w:pStyle w:val="tabxx"/>
      </w:pPr>
      <w:r w:rsidRPr="00FE4B12">
        <w:lastRenderedPageBreak/>
        <w:t>Tab․ 4․4․2</w:t>
      </w:r>
      <w:r>
        <w:t xml:space="preserve"> (continuare)</w:t>
      </w:r>
    </w:p>
    <w:tbl>
      <w:tblPr>
        <w:tblW w:w="14945" w:type="dxa"/>
        <w:tblInd w:w="8" w:type="dxa"/>
        <w:tblCellMar>
          <w:left w:w="7" w:type="dxa"/>
          <w:right w:w="0" w:type="dxa"/>
        </w:tblCellMar>
        <w:tblLook w:val="0000" w:firstRow="0" w:lastRow="0" w:firstColumn="0" w:lastColumn="0" w:noHBand="0" w:noVBand="0"/>
      </w:tblPr>
      <w:tblGrid>
        <w:gridCol w:w="968"/>
        <w:gridCol w:w="4819"/>
        <w:gridCol w:w="1634"/>
        <w:gridCol w:w="1523"/>
        <w:gridCol w:w="1719"/>
        <w:gridCol w:w="3664"/>
        <w:gridCol w:w="618"/>
      </w:tblGrid>
      <w:tr w:rsidR="0031575F" w:rsidRPr="00FE5710" w14:paraId="3D0E65B8" w14:textId="77777777" w:rsidTr="00293A38">
        <w:trPr>
          <w:cantSplit/>
        </w:trPr>
        <w:tc>
          <w:tcPr>
            <w:tcW w:w="968" w:type="dxa"/>
            <w:tcBorders>
              <w:top w:val="single" w:sz="6" w:space="0" w:color="000000"/>
              <w:left w:val="single" w:sz="6" w:space="0" w:color="000000"/>
            </w:tcBorders>
            <w:shd w:val="clear" w:color="auto" w:fill="auto"/>
            <w:vAlign w:val="center"/>
          </w:tcPr>
          <w:p w14:paraId="3402A54A" w14:textId="77777777" w:rsidR="0031575F" w:rsidRPr="00FE5710" w:rsidRDefault="0031575F" w:rsidP="00293A38">
            <w:pPr>
              <w:pStyle w:val="tablazat"/>
              <w:snapToGrid w:val="0"/>
              <w:rPr>
                <w:rFonts w:cs="Times New Roman"/>
                <w:szCs w:val="20"/>
                <w:lang w:val="ro-RO"/>
              </w:rPr>
            </w:pPr>
            <w:r w:rsidRPr="00FE5710">
              <w:rPr>
                <w:rFonts w:cs="Times New Roman"/>
                <w:szCs w:val="20"/>
                <w:lang w:val="ro-RO"/>
              </w:rPr>
              <w:t>Etajul</w:t>
            </w:r>
          </w:p>
        </w:tc>
        <w:tc>
          <w:tcPr>
            <w:tcW w:w="4819" w:type="dxa"/>
            <w:tcBorders>
              <w:top w:val="single" w:sz="6" w:space="0" w:color="000000"/>
              <w:left w:val="single" w:sz="6" w:space="0" w:color="000000"/>
            </w:tcBorders>
            <w:shd w:val="clear" w:color="auto" w:fill="auto"/>
            <w:vAlign w:val="center"/>
          </w:tcPr>
          <w:p w14:paraId="648BC446" w14:textId="77777777" w:rsidR="0031575F" w:rsidRPr="00FE5710" w:rsidRDefault="0031575F" w:rsidP="00293A38">
            <w:pPr>
              <w:pStyle w:val="tablazat"/>
              <w:snapToGrid w:val="0"/>
              <w:rPr>
                <w:rFonts w:cs="Times New Roman"/>
                <w:szCs w:val="20"/>
                <w:lang w:val="ro-RO"/>
              </w:rPr>
            </w:pPr>
          </w:p>
        </w:tc>
        <w:tc>
          <w:tcPr>
            <w:tcW w:w="1634" w:type="dxa"/>
            <w:tcBorders>
              <w:top w:val="single" w:sz="6" w:space="0" w:color="000000"/>
              <w:left w:val="single" w:sz="6" w:space="0" w:color="000000"/>
            </w:tcBorders>
            <w:shd w:val="clear" w:color="auto" w:fill="auto"/>
            <w:vAlign w:val="center"/>
          </w:tcPr>
          <w:p w14:paraId="60F59AB4" w14:textId="77777777" w:rsidR="0031575F" w:rsidRPr="00FE5710" w:rsidRDefault="0031575F" w:rsidP="00293A38">
            <w:pPr>
              <w:pStyle w:val="tablazat"/>
              <w:snapToGrid w:val="0"/>
              <w:rPr>
                <w:rFonts w:cs="Times New Roman"/>
                <w:szCs w:val="20"/>
                <w:lang w:val="ro-RO"/>
              </w:rPr>
            </w:pPr>
            <w:r w:rsidRPr="00FE5710">
              <w:rPr>
                <w:rFonts w:cs="Times New Roman"/>
                <w:szCs w:val="20"/>
                <w:lang w:val="ro-RO"/>
              </w:rPr>
              <w:t xml:space="preserve">Tipul natural de </w:t>
            </w:r>
          </w:p>
        </w:tc>
        <w:tc>
          <w:tcPr>
            <w:tcW w:w="1523" w:type="dxa"/>
            <w:tcBorders>
              <w:top w:val="single" w:sz="6" w:space="0" w:color="000000"/>
              <w:left w:val="single" w:sz="6" w:space="0" w:color="000000"/>
            </w:tcBorders>
            <w:shd w:val="clear" w:color="auto" w:fill="auto"/>
            <w:vAlign w:val="center"/>
          </w:tcPr>
          <w:p w14:paraId="493CCD19" w14:textId="77777777" w:rsidR="0031575F" w:rsidRPr="00FE5710" w:rsidRDefault="0031575F" w:rsidP="00293A38">
            <w:pPr>
              <w:pStyle w:val="tablazat"/>
              <w:snapToGrid w:val="0"/>
              <w:rPr>
                <w:rFonts w:cs="Times New Roman"/>
                <w:spacing w:val="-8"/>
                <w:szCs w:val="20"/>
                <w:lang w:val="ro-RO"/>
              </w:rPr>
            </w:pPr>
            <w:r w:rsidRPr="00FE5710">
              <w:rPr>
                <w:rFonts w:cs="Times New Roman"/>
                <w:szCs w:val="20"/>
                <w:lang w:val="ro-RO"/>
              </w:rPr>
              <w:t>Factori și</w:t>
            </w:r>
          </w:p>
        </w:tc>
        <w:tc>
          <w:tcPr>
            <w:tcW w:w="6001" w:type="dxa"/>
            <w:gridSpan w:val="3"/>
            <w:tcBorders>
              <w:top w:val="single" w:sz="6" w:space="0" w:color="000000"/>
              <w:left w:val="single" w:sz="6" w:space="0" w:color="000000"/>
              <w:bottom w:val="single" w:sz="6" w:space="0" w:color="000000"/>
              <w:right w:val="single" w:sz="6" w:space="0" w:color="000000"/>
            </w:tcBorders>
            <w:shd w:val="clear" w:color="auto" w:fill="auto"/>
            <w:vAlign w:val="center"/>
          </w:tcPr>
          <w:p w14:paraId="3C950C87" w14:textId="77777777" w:rsidR="0031575F" w:rsidRPr="00FE5710" w:rsidRDefault="0031575F" w:rsidP="00293A38">
            <w:pPr>
              <w:pStyle w:val="tablazat"/>
              <w:snapToGrid w:val="0"/>
              <w:rPr>
                <w:rFonts w:cs="Times New Roman"/>
                <w:szCs w:val="20"/>
                <w:lang w:val="ro-RO"/>
              </w:rPr>
            </w:pPr>
            <w:r w:rsidRPr="00FE5710">
              <w:rPr>
                <w:rFonts w:cs="Times New Roman"/>
                <w:spacing w:val="-8"/>
                <w:szCs w:val="20"/>
                <w:lang w:val="ro-RO"/>
              </w:rPr>
              <w:t>Măsuri de gospod․ impuse de factorii ecologici și riscuri</w:t>
            </w:r>
          </w:p>
        </w:tc>
      </w:tr>
      <w:tr w:rsidR="0031575F" w:rsidRPr="00FE5710" w14:paraId="3E2461B7" w14:textId="77777777" w:rsidTr="00293A38">
        <w:trPr>
          <w:cantSplit/>
        </w:trPr>
        <w:tc>
          <w:tcPr>
            <w:tcW w:w="968" w:type="dxa"/>
            <w:tcBorders>
              <w:left w:val="single" w:sz="6" w:space="0" w:color="000000"/>
              <w:bottom w:val="single" w:sz="10" w:space="0" w:color="000000"/>
            </w:tcBorders>
            <w:shd w:val="clear" w:color="auto" w:fill="auto"/>
          </w:tcPr>
          <w:p w14:paraId="6C61130A" w14:textId="77777777" w:rsidR="0031575F" w:rsidRPr="00FE5710" w:rsidRDefault="0031575F" w:rsidP="00293A38">
            <w:pPr>
              <w:pStyle w:val="tablazat"/>
              <w:snapToGrid w:val="0"/>
              <w:rPr>
                <w:rFonts w:cs="Times New Roman"/>
                <w:szCs w:val="20"/>
                <w:lang w:val="ro-RO"/>
              </w:rPr>
            </w:pPr>
            <w:r w:rsidRPr="00FE5710">
              <w:rPr>
                <w:rFonts w:cs="Times New Roman"/>
                <w:szCs w:val="20"/>
                <w:lang w:val="ro-RO"/>
              </w:rPr>
              <w:t xml:space="preserve"> fito-clima-</w:t>
            </w:r>
          </w:p>
          <w:p w14:paraId="6324669C" w14:textId="77777777" w:rsidR="0031575F" w:rsidRPr="00FE5710" w:rsidRDefault="0031575F" w:rsidP="00293A38">
            <w:pPr>
              <w:pStyle w:val="tablazat"/>
              <w:snapToGrid w:val="0"/>
              <w:rPr>
                <w:rFonts w:cs="Times New Roman"/>
                <w:szCs w:val="20"/>
                <w:lang w:val="ro-RO"/>
              </w:rPr>
            </w:pPr>
            <w:r w:rsidRPr="00FE5710">
              <w:rPr>
                <w:rFonts w:cs="Times New Roman"/>
                <w:szCs w:val="20"/>
                <w:lang w:val="ro-RO"/>
              </w:rPr>
              <w:t>tic</w:t>
            </w:r>
          </w:p>
        </w:tc>
        <w:tc>
          <w:tcPr>
            <w:tcW w:w="4819" w:type="dxa"/>
            <w:tcBorders>
              <w:left w:val="single" w:sz="6" w:space="0" w:color="000000"/>
              <w:bottom w:val="single" w:sz="10" w:space="0" w:color="000000"/>
            </w:tcBorders>
            <w:shd w:val="clear" w:color="auto" w:fill="auto"/>
          </w:tcPr>
          <w:p w14:paraId="068151CE" w14:textId="77777777" w:rsidR="0031575F" w:rsidRPr="00FE5710" w:rsidRDefault="0031575F" w:rsidP="00293A38">
            <w:pPr>
              <w:pStyle w:val="tablazat"/>
              <w:snapToGrid w:val="0"/>
              <w:rPr>
                <w:rFonts w:cs="Times New Roman"/>
                <w:szCs w:val="20"/>
                <w:lang w:val="ro-RO"/>
              </w:rPr>
            </w:pPr>
            <w:r w:rsidRPr="00FE5710">
              <w:rPr>
                <w:rFonts w:cs="Times New Roman"/>
                <w:szCs w:val="20"/>
                <w:lang w:val="ro-RO"/>
              </w:rPr>
              <w:t>Indicativul de clasificare și descrierea concisă a tipului de stațiune</w:t>
            </w:r>
          </w:p>
        </w:tc>
        <w:tc>
          <w:tcPr>
            <w:tcW w:w="1634" w:type="dxa"/>
            <w:tcBorders>
              <w:left w:val="single" w:sz="6" w:space="0" w:color="000000"/>
              <w:bottom w:val="single" w:sz="10" w:space="0" w:color="000000"/>
            </w:tcBorders>
            <w:shd w:val="clear" w:color="auto" w:fill="auto"/>
            <w:vAlign w:val="center"/>
          </w:tcPr>
          <w:p w14:paraId="2A2C0B3A" w14:textId="77777777" w:rsidR="0031575F" w:rsidRPr="00FE5710" w:rsidRDefault="0031575F" w:rsidP="00293A38">
            <w:pPr>
              <w:pStyle w:val="tablazat"/>
              <w:snapToGrid w:val="0"/>
              <w:rPr>
                <w:rFonts w:cs="Times New Roman"/>
                <w:szCs w:val="20"/>
                <w:lang w:val="ro-RO"/>
              </w:rPr>
            </w:pPr>
            <w:r w:rsidRPr="00FE5710">
              <w:rPr>
                <w:rFonts w:cs="Times New Roman"/>
                <w:szCs w:val="20"/>
                <w:lang w:val="ro-RO"/>
              </w:rPr>
              <w:t>pădure și productivitatea acestuia</w:t>
            </w:r>
          </w:p>
        </w:tc>
        <w:tc>
          <w:tcPr>
            <w:tcW w:w="1523" w:type="dxa"/>
            <w:tcBorders>
              <w:left w:val="single" w:sz="6" w:space="0" w:color="000000"/>
              <w:bottom w:val="single" w:sz="10" w:space="0" w:color="000000"/>
            </w:tcBorders>
            <w:shd w:val="clear" w:color="auto" w:fill="auto"/>
            <w:vAlign w:val="center"/>
          </w:tcPr>
          <w:p w14:paraId="76B77D2B" w14:textId="77777777" w:rsidR="0031575F" w:rsidRPr="00FE5710" w:rsidRDefault="0031575F" w:rsidP="00293A38">
            <w:pPr>
              <w:pStyle w:val="tablazat"/>
              <w:snapToGrid w:val="0"/>
              <w:rPr>
                <w:rFonts w:cs="Times New Roman"/>
                <w:szCs w:val="20"/>
                <w:lang w:val="ro-RO"/>
              </w:rPr>
            </w:pPr>
            <w:r w:rsidRPr="00FE5710">
              <w:rPr>
                <w:rFonts w:cs="Times New Roman"/>
                <w:szCs w:val="20"/>
                <w:lang w:val="ro-RO"/>
              </w:rPr>
              <w:t xml:space="preserve"> de</w:t>
            </w:r>
            <w:r w:rsidRPr="00FE5710">
              <w:rPr>
                <w:rFonts w:cs="Times New Roman"/>
                <w:szCs w:val="20"/>
                <w:lang w:val="ro-RO"/>
              </w:rPr>
              <w:softHyphen/>
              <w:t>terminanți eco</w:t>
            </w:r>
            <w:r w:rsidRPr="00FE5710">
              <w:rPr>
                <w:rFonts w:cs="Times New Roman"/>
                <w:szCs w:val="20"/>
                <w:lang w:val="ro-RO"/>
              </w:rPr>
              <w:softHyphen/>
              <w:t>logici limi</w:t>
            </w:r>
            <w:r w:rsidRPr="00FE5710">
              <w:rPr>
                <w:rFonts w:cs="Times New Roman"/>
                <w:szCs w:val="20"/>
                <w:lang w:val="ro-RO"/>
              </w:rPr>
              <w:softHyphen/>
              <w:t>ta</w:t>
            </w:r>
            <w:r w:rsidRPr="00FE5710">
              <w:rPr>
                <w:rFonts w:cs="Times New Roman"/>
                <w:szCs w:val="20"/>
                <w:lang w:val="ro-RO"/>
              </w:rPr>
              <w:softHyphen/>
              <w:t xml:space="preserve">tivi, </w:t>
            </w:r>
          </w:p>
          <w:p w14:paraId="7849D74C" w14:textId="77777777" w:rsidR="0031575F" w:rsidRPr="00FE5710" w:rsidRDefault="0031575F" w:rsidP="00293A38">
            <w:pPr>
              <w:pStyle w:val="tablazat"/>
              <w:snapToGrid w:val="0"/>
              <w:rPr>
                <w:rFonts w:cs="Times New Roman"/>
                <w:szCs w:val="20"/>
                <w:lang w:val="ro-RO"/>
              </w:rPr>
            </w:pPr>
            <w:r w:rsidRPr="00FE5710">
              <w:rPr>
                <w:rFonts w:cs="Times New Roman"/>
                <w:szCs w:val="20"/>
                <w:lang w:val="ro-RO"/>
              </w:rPr>
              <w:t>ris</w:t>
            </w:r>
            <w:r w:rsidRPr="00FE5710">
              <w:rPr>
                <w:rFonts w:cs="Times New Roman"/>
                <w:szCs w:val="20"/>
                <w:lang w:val="ro-RO"/>
              </w:rPr>
              <w:softHyphen/>
              <w:t>curi</w:t>
            </w:r>
          </w:p>
        </w:tc>
        <w:tc>
          <w:tcPr>
            <w:tcW w:w="1719" w:type="dxa"/>
            <w:tcBorders>
              <w:left w:val="single" w:sz="6" w:space="0" w:color="000000"/>
              <w:bottom w:val="single" w:sz="10" w:space="0" w:color="000000"/>
            </w:tcBorders>
            <w:shd w:val="clear" w:color="auto" w:fill="auto"/>
            <w:vAlign w:val="center"/>
          </w:tcPr>
          <w:p w14:paraId="43D58867" w14:textId="77777777" w:rsidR="0031575F" w:rsidRPr="00FE5710" w:rsidRDefault="0031575F" w:rsidP="00293A38">
            <w:pPr>
              <w:pStyle w:val="tablazat"/>
              <w:snapToGrid w:val="0"/>
              <w:rPr>
                <w:rFonts w:cs="Times New Roman"/>
                <w:szCs w:val="20"/>
                <w:lang w:val="ro-RO"/>
              </w:rPr>
            </w:pPr>
            <w:r w:rsidRPr="00FE5710">
              <w:rPr>
                <w:rFonts w:cs="Times New Roman"/>
                <w:szCs w:val="20"/>
                <w:lang w:val="ro-RO"/>
              </w:rPr>
              <w:t>Recomandări</w:t>
            </w:r>
          </w:p>
        </w:tc>
        <w:tc>
          <w:tcPr>
            <w:tcW w:w="3664" w:type="dxa"/>
            <w:tcBorders>
              <w:left w:val="single" w:sz="6" w:space="0" w:color="000000"/>
              <w:bottom w:val="single" w:sz="10" w:space="0" w:color="000000"/>
            </w:tcBorders>
            <w:shd w:val="clear" w:color="auto" w:fill="auto"/>
            <w:vAlign w:val="center"/>
          </w:tcPr>
          <w:p w14:paraId="71DEB2C1" w14:textId="77777777" w:rsidR="0031575F" w:rsidRPr="00FE5710" w:rsidRDefault="0031575F" w:rsidP="00293A38">
            <w:pPr>
              <w:pStyle w:val="tablazat"/>
              <w:snapToGrid w:val="0"/>
              <w:rPr>
                <w:rFonts w:cs="Times New Roman"/>
                <w:szCs w:val="20"/>
                <w:lang w:val="ro-RO"/>
              </w:rPr>
            </w:pPr>
            <w:r w:rsidRPr="00FE5710">
              <w:rPr>
                <w:rFonts w:cs="Times New Roman"/>
                <w:szCs w:val="20"/>
                <w:lang w:val="ro-RO"/>
              </w:rPr>
              <w:t>Compoziția optimă /</w:t>
            </w:r>
          </w:p>
          <w:p w14:paraId="077C8011" w14:textId="77777777" w:rsidR="0031575F" w:rsidRPr="00FE5710" w:rsidRDefault="0031575F" w:rsidP="00293A38">
            <w:pPr>
              <w:pStyle w:val="tablazat"/>
              <w:rPr>
                <w:rFonts w:cs="Times New Roman"/>
                <w:szCs w:val="20"/>
                <w:lang w:val="ro-RO"/>
              </w:rPr>
            </w:pPr>
            <w:r w:rsidRPr="00FE5710">
              <w:rPr>
                <w:rFonts w:cs="Times New Roman"/>
                <w:szCs w:val="20"/>
                <w:lang w:val="ro-RO"/>
              </w:rPr>
              <w:t xml:space="preserve">Compoziția de împăd․ </w:t>
            </w:r>
          </w:p>
          <w:p w14:paraId="4E49B9A8" w14:textId="77777777" w:rsidR="0031575F" w:rsidRPr="00FE5710" w:rsidRDefault="0031575F" w:rsidP="00293A38">
            <w:pPr>
              <w:pStyle w:val="tablazat"/>
              <w:rPr>
                <w:rFonts w:cs="Times New Roman"/>
                <w:szCs w:val="20"/>
                <w:lang w:val="ro-RO"/>
              </w:rPr>
            </w:pPr>
            <w:r w:rsidRPr="00FE5710">
              <w:rPr>
                <w:rFonts w:cs="Times New Roman"/>
                <w:szCs w:val="20"/>
                <w:lang w:val="ro-RO"/>
              </w:rPr>
              <w:t>în terenuri goale</w:t>
            </w:r>
          </w:p>
        </w:tc>
        <w:tc>
          <w:tcPr>
            <w:tcW w:w="618" w:type="dxa"/>
            <w:tcBorders>
              <w:left w:val="single" w:sz="6" w:space="0" w:color="000000"/>
              <w:bottom w:val="single" w:sz="10" w:space="0" w:color="000000"/>
              <w:right w:val="single" w:sz="6" w:space="0" w:color="000000"/>
            </w:tcBorders>
            <w:shd w:val="clear" w:color="auto" w:fill="auto"/>
            <w:vAlign w:val="center"/>
          </w:tcPr>
          <w:p w14:paraId="7D6445AF" w14:textId="77777777" w:rsidR="0031575F" w:rsidRPr="00FE5710" w:rsidRDefault="0031575F" w:rsidP="00293A38">
            <w:pPr>
              <w:pStyle w:val="tablazat"/>
              <w:snapToGrid w:val="0"/>
              <w:rPr>
                <w:rFonts w:cs="Times New Roman"/>
                <w:szCs w:val="20"/>
                <w:lang w:val="ro-RO"/>
              </w:rPr>
            </w:pPr>
            <w:r w:rsidRPr="00FE5710">
              <w:rPr>
                <w:rFonts w:cs="Times New Roman"/>
                <w:szCs w:val="20"/>
                <w:lang w:val="ro-RO"/>
              </w:rPr>
              <w:t>Trata</w:t>
            </w:r>
            <w:r w:rsidRPr="00FE5710">
              <w:rPr>
                <w:rFonts w:cs="Times New Roman"/>
                <w:szCs w:val="20"/>
                <w:lang w:val="ro-RO"/>
              </w:rPr>
              <w:softHyphen/>
            </w:r>
          </w:p>
          <w:p w14:paraId="0AD23ABF" w14:textId="77777777" w:rsidR="0031575F" w:rsidRPr="00FE5710" w:rsidRDefault="0031575F" w:rsidP="00293A38">
            <w:pPr>
              <w:pStyle w:val="tablazat"/>
              <w:snapToGrid w:val="0"/>
              <w:rPr>
                <w:rFonts w:cs="Times New Roman"/>
                <w:szCs w:val="20"/>
                <w:lang w:val="ro-RO"/>
              </w:rPr>
            </w:pPr>
            <w:r w:rsidRPr="00FE5710">
              <w:rPr>
                <w:rFonts w:cs="Times New Roman"/>
                <w:szCs w:val="20"/>
                <w:lang w:val="ro-RO"/>
              </w:rPr>
              <w:t>ment</w:t>
            </w:r>
          </w:p>
        </w:tc>
      </w:tr>
      <w:tr w:rsidR="006050A8" w:rsidRPr="00FE5710" w14:paraId="69AD73AB" w14:textId="77777777" w:rsidTr="006050A8">
        <w:trPr>
          <w:cantSplit/>
        </w:trPr>
        <w:tc>
          <w:tcPr>
            <w:tcW w:w="968" w:type="dxa"/>
            <w:vMerge w:val="restart"/>
            <w:tcBorders>
              <w:left w:val="single" w:sz="6" w:space="0" w:color="000000"/>
            </w:tcBorders>
            <w:shd w:val="clear" w:color="auto" w:fill="auto"/>
            <w:textDirection w:val="btLr"/>
            <w:vAlign w:val="center"/>
          </w:tcPr>
          <w:p w14:paraId="5A30AE47" w14:textId="77777777" w:rsidR="006050A8" w:rsidRPr="00FE5710" w:rsidRDefault="006050A8" w:rsidP="006050A8">
            <w:pPr>
              <w:pStyle w:val="tablazat"/>
              <w:snapToGrid w:val="0"/>
              <w:ind w:left="113" w:right="113"/>
              <w:rPr>
                <w:rFonts w:cs="Times New Roman"/>
                <w:szCs w:val="20"/>
                <w:lang w:val="ro-RO"/>
              </w:rPr>
            </w:pPr>
            <w:r w:rsidRPr="00FE5710">
              <w:rPr>
                <w:color w:val="000000"/>
                <w:szCs w:val="20"/>
                <w:lang w:val="ro-RO"/>
              </w:rPr>
              <w:t>FD2 - Etajul deluros de cvercete (de GO, CE, GÎ, amestecuri dintre acestea) și șleauri de deal</w:t>
            </w:r>
          </w:p>
        </w:tc>
        <w:tc>
          <w:tcPr>
            <w:tcW w:w="4819" w:type="dxa"/>
            <w:tcBorders>
              <w:left w:val="single" w:sz="6" w:space="0" w:color="000000"/>
              <w:bottom w:val="single" w:sz="6" w:space="0" w:color="000000"/>
            </w:tcBorders>
            <w:shd w:val="clear" w:color="auto" w:fill="auto"/>
            <w:vAlign w:val="center"/>
          </w:tcPr>
          <w:p w14:paraId="189AB5A8" w14:textId="0ED0196D" w:rsidR="006050A8" w:rsidRPr="00FE5710" w:rsidRDefault="006050A8" w:rsidP="00293A38">
            <w:pPr>
              <w:pStyle w:val="tablazat"/>
              <w:snapToGrid w:val="0"/>
              <w:jc w:val="both"/>
              <w:rPr>
                <w:rFonts w:cs="Times New Roman"/>
                <w:szCs w:val="20"/>
                <w:lang w:val="ro-RO"/>
              </w:rPr>
            </w:pPr>
            <w:r w:rsidRPr="006050A8">
              <w:rPr>
                <w:b/>
                <w:bCs/>
                <w:color w:val="000000"/>
                <w:szCs w:val="20"/>
                <w:lang w:val="ro-RO"/>
              </w:rPr>
              <w:t>6231 - Deluros de făgete Bi, de limită inferioară podzolit.</w:t>
            </w:r>
            <w:r w:rsidRPr="00FE5710">
              <w:rPr>
                <w:color w:val="000000"/>
                <w:szCs w:val="20"/>
                <w:lang w:val="ro-RO"/>
              </w:rPr>
              <w:t xml:space="preserve">  Apare pe versanți cu pante repezi, cu pietriș la suprafață, expoziții însorite. Substratul litologic este format din bazalte, pietrișuri, marne. Tipul genetic de sol: brun luvic litic. Prezintă bonitate inferioară pentru fag.</w:t>
            </w:r>
          </w:p>
        </w:tc>
        <w:tc>
          <w:tcPr>
            <w:tcW w:w="1634" w:type="dxa"/>
            <w:tcBorders>
              <w:left w:val="single" w:sz="6" w:space="0" w:color="000000"/>
              <w:bottom w:val="single" w:sz="6" w:space="0" w:color="000000"/>
            </w:tcBorders>
            <w:shd w:val="clear" w:color="auto" w:fill="auto"/>
            <w:vAlign w:val="center"/>
          </w:tcPr>
          <w:p w14:paraId="0237BC09" w14:textId="77777777" w:rsidR="006050A8" w:rsidRPr="00FE5710" w:rsidRDefault="006050A8" w:rsidP="00293A38">
            <w:pPr>
              <w:pStyle w:val="tablazat"/>
              <w:snapToGrid w:val="0"/>
              <w:jc w:val="left"/>
              <w:rPr>
                <w:rFonts w:cs="Times New Roman"/>
                <w:szCs w:val="20"/>
                <w:lang w:val="ro-RO"/>
              </w:rPr>
            </w:pPr>
            <w:r w:rsidRPr="00FE5710">
              <w:rPr>
                <w:i/>
                <w:iCs/>
                <w:color w:val="000000"/>
                <w:szCs w:val="20"/>
                <w:lang w:val="ro-RO"/>
              </w:rPr>
              <w:t>4241 - Făget de dealuri cu floră acidofilă -i</w:t>
            </w:r>
          </w:p>
        </w:tc>
        <w:tc>
          <w:tcPr>
            <w:tcW w:w="1523" w:type="dxa"/>
            <w:tcBorders>
              <w:left w:val="single" w:sz="6" w:space="0" w:color="000000"/>
              <w:bottom w:val="single" w:sz="6" w:space="0" w:color="000000"/>
            </w:tcBorders>
            <w:shd w:val="clear" w:color="auto" w:fill="auto"/>
            <w:vAlign w:val="center"/>
          </w:tcPr>
          <w:p w14:paraId="2F355C1E" w14:textId="77777777" w:rsidR="006050A8" w:rsidRPr="00FE5710" w:rsidRDefault="006050A8" w:rsidP="00293A38">
            <w:pPr>
              <w:pStyle w:val="tablazat"/>
              <w:snapToGrid w:val="0"/>
              <w:rPr>
                <w:rFonts w:cs="Times New Roman"/>
                <w:szCs w:val="20"/>
                <w:lang w:val="ro-RO"/>
              </w:rPr>
            </w:pPr>
            <w:r w:rsidRPr="00FE5710">
              <w:rPr>
                <w:color w:val="000000"/>
                <w:szCs w:val="20"/>
                <w:lang w:val="ro-RO"/>
              </w:rPr>
              <w:t>aciditate, apa acces., vol.edafic</w:t>
            </w:r>
          </w:p>
        </w:tc>
        <w:tc>
          <w:tcPr>
            <w:tcW w:w="1719" w:type="dxa"/>
            <w:tcBorders>
              <w:left w:val="single" w:sz="6" w:space="0" w:color="000000"/>
              <w:bottom w:val="single" w:sz="6" w:space="0" w:color="000000"/>
            </w:tcBorders>
            <w:shd w:val="clear" w:color="auto" w:fill="auto"/>
            <w:vAlign w:val="center"/>
          </w:tcPr>
          <w:p w14:paraId="2D1BC33E" w14:textId="77777777" w:rsidR="006050A8" w:rsidRPr="00FE5710" w:rsidRDefault="006050A8" w:rsidP="00293A38">
            <w:pPr>
              <w:pStyle w:val="tablazat"/>
              <w:snapToGrid w:val="0"/>
              <w:rPr>
                <w:rFonts w:cs="Times New Roman"/>
                <w:szCs w:val="20"/>
                <w:lang w:val="ro-RO"/>
              </w:rPr>
            </w:pPr>
            <w:r w:rsidRPr="00FE5710">
              <w:rPr>
                <w:color w:val="000000"/>
                <w:szCs w:val="20"/>
                <w:lang w:val="ro-RO"/>
              </w:rPr>
              <w:t>introducerea speciilor de amestec</w:t>
            </w:r>
          </w:p>
        </w:tc>
        <w:tc>
          <w:tcPr>
            <w:tcW w:w="3664" w:type="dxa"/>
            <w:tcBorders>
              <w:left w:val="single" w:sz="6" w:space="0" w:color="000000"/>
              <w:bottom w:val="single" w:sz="6" w:space="0" w:color="000000"/>
            </w:tcBorders>
            <w:shd w:val="clear" w:color="auto" w:fill="auto"/>
            <w:vAlign w:val="center"/>
          </w:tcPr>
          <w:p w14:paraId="1D1DF1ED" w14:textId="11EBB8CD" w:rsidR="006050A8" w:rsidRPr="00FE5710" w:rsidRDefault="006050A8" w:rsidP="00293A38">
            <w:pPr>
              <w:pStyle w:val="tablazat"/>
              <w:snapToGrid w:val="0"/>
              <w:rPr>
                <w:rFonts w:cs="Times New Roman"/>
                <w:szCs w:val="20"/>
                <w:lang w:val="ro-RO"/>
              </w:rPr>
            </w:pPr>
            <w:r w:rsidRPr="006050A8">
              <w:rPr>
                <w:color w:val="000000"/>
                <w:szCs w:val="20"/>
                <w:u w:val="single"/>
                <w:lang w:val="ro-RO"/>
              </w:rPr>
              <w:t>8FA+1MO,LA(PI)+1DF(diverse foioase)</w:t>
            </w:r>
            <w:r w:rsidRPr="00FE5710">
              <w:rPr>
                <w:color w:val="000000"/>
                <w:szCs w:val="20"/>
                <w:lang w:val="ro-RO"/>
              </w:rPr>
              <w:br/>
              <w:t>7FA+2MO,LA(PI)+1DF</w:t>
            </w:r>
          </w:p>
        </w:tc>
        <w:tc>
          <w:tcPr>
            <w:tcW w:w="618" w:type="dxa"/>
            <w:tcBorders>
              <w:left w:val="single" w:sz="6" w:space="0" w:color="000000"/>
              <w:bottom w:val="single" w:sz="6" w:space="0" w:color="000000"/>
              <w:right w:val="single" w:sz="6" w:space="0" w:color="000000"/>
            </w:tcBorders>
            <w:shd w:val="clear" w:color="auto" w:fill="auto"/>
            <w:vAlign w:val="center"/>
          </w:tcPr>
          <w:p w14:paraId="20D6C0C1" w14:textId="77777777" w:rsidR="006050A8" w:rsidRPr="00FE5710" w:rsidRDefault="006050A8" w:rsidP="00293A38">
            <w:pPr>
              <w:pStyle w:val="tablazat"/>
              <w:snapToGrid w:val="0"/>
              <w:rPr>
                <w:rFonts w:cs="Times New Roman"/>
                <w:szCs w:val="20"/>
                <w:lang w:val="ro-RO"/>
              </w:rPr>
            </w:pPr>
            <w:r w:rsidRPr="00FE5710">
              <w:rPr>
                <w:color w:val="000000"/>
                <w:szCs w:val="20"/>
                <w:lang w:val="ro-RO"/>
              </w:rPr>
              <w:t>lucr. de cons.</w:t>
            </w:r>
          </w:p>
        </w:tc>
      </w:tr>
      <w:tr w:rsidR="006050A8" w:rsidRPr="00FE5710" w14:paraId="0F07AFFE" w14:textId="77777777" w:rsidTr="00293A38">
        <w:trPr>
          <w:cantSplit/>
        </w:trPr>
        <w:tc>
          <w:tcPr>
            <w:tcW w:w="968" w:type="dxa"/>
            <w:vMerge/>
            <w:tcBorders>
              <w:left w:val="single" w:sz="6" w:space="0" w:color="000000"/>
            </w:tcBorders>
            <w:shd w:val="clear" w:color="auto" w:fill="auto"/>
            <w:vAlign w:val="center"/>
          </w:tcPr>
          <w:p w14:paraId="3E3B52DE" w14:textId="2A159833" w:rsidR="006050A8" w:rsidRPr="00FE5710" w:rsidRDefault="006050A8" w:rsidP="00293A38">
            <w:pPr>
              <w:pStyle w:val="tablazat"/>
              <w:snapToGrid w:val="0"/>
              <w:rPr>
                <w:rFonts w:cs="Times New Roman"/>
                <w:szCs w:val="20"/>
                <w:lang w:val="ro-RO"/>
              </w:rPr>
            </w:pPr>
          </w:p>
        </w:tc>
        <w:tc>
          <w:tcPr>
            <w:tcW w:w="4819" w:type="dxa"/>
            <w:tcBorders>
              <w:left w:val="single" w:sz="6" w:space="0" w:color="000000"/>
              <w:bottom w:val="single" w:sz="6" w:space="0" w:color="000000"/>
            </w:tcBorders>
            <w:shd w:val="clear" w:color="auto" w:fill="auto"/>
            <w:vAlign w:val="center"/>
          </w:tcPr>
          <w:p w14:paraId="04E6F022" w14:textId="77777777" w:rsidR="006050A8" w:rsidRPr="00FE5710" w:rsidRDefault="006050A8" w:rsidP="00293A38">
            <w:pPr>
              <w:pStyle w:val="tablazat"/>
              <w:snapToGrid w:val="0"/>
              <w:jc w:val="both"/>
              <w:rPr>
                <w:rFonts w:cs="Times New Roman"/>
                <w:szCs w:val="20"/>
                <w:lang w:val="ro-RO"/>
              </w:rPr>
            </w:pPr>
            <w:r w:rsidRPr="006050A8">
              <w:rPr>
                <w:b/>
                <w:bCs/>
                <w:color w:val="000000"/>
                <w:szCs w:val="20"/>
                <w:lang w:val="ro-RO"/>
              </w:rPr>
              <w:t xml:space="preserve">6252 - Deluros de cvercete cu făgete de limită inferioară Bm, brun edafic mijlociu cu </w:t>
            </w:r>
            <w:r w:rsidRPr="006050A8">
              <w:rPr>
                <w:b/>
                <w:bCs/>
                <w:i/>
                <w:iCs/>
                <w:color w:val="000000"/>
                <w:szCs w:val="20"/>
                <w:lang w:val="ro-RO"/>
              </w:rPr>
              <w:t>Asperula-Asarum</w:t>
            </w:r>
            <w:r w:rsidRPr="006050A8">
              <w:rPr>
                <w:b/>
                <w:bCs/>
                <w:color w:val="000000"/>
                <w:szCs w:val="20"/>
                <w:lang w:val="ro-RO"/>
              </w:rPr>
              <w:t>.</w:t>
            </w:r>
            <w:r w:rsidRPr="00FE5710">
              <w:rPr>
                <w:color w:val="000000"/>
                <w:szCs w:val="20"/>
                <w:lang w:val="ro-RO"/>
              </w:rPr>
              <w:t xml:space="preserve">  Versanți umbriți inferiori sau mijlocii, moderat la puternic înclinați, cu substrat de argile, marne, nisipuri, soluri brune mezobazice, mijlociu profunde, aerisite, bine aprovizionate cu apă, slab la moderat humifere, cu plus de umiditate atmosferică și minus de căldură, de bonitate mijlocie pentru fag, carpen și amestecuri.</w:t>
            </w:r>
          </w:p>
        </w:tc>
        <w:tc>
          <w:tcPr>
            <w:tcW w:w="1634" w:type="dxa"/>
            <w:tcBorders>
              <w:left w:val="single" w:sz="6" w:space="0" w:color="000000"/>
              <w:bottom w:val="single" w:sz="6" w:space="0" w:color="000000"/>
            </w:tcBorders>
            <w:shd w:val="clear" w:color="auto" w:fill="auto"/>
            <w:vAlign w:val="center"/>
          </w:tcPr>
          <w:p w14:paraId="2A9707E4" w14:textId="77777777" w:rsidR="006050A8" w:rsidRPr="00FE5710" w:rsidRDefault="006050A8" w:rsidP="00293A38">
            <w:pPr>
              <w:pStyle w:val="tablazat"/>
              <w:snapToGrid w:val="0"/>
              <w:jc w:val="left"/>
              <w:rPr>
                <w:rFonts w:cs="Times New Roman"/>
                <w:szCs w:val="20"/>
                <w:lang w:val="ro-RO"/>
              </w:rPr>
            </w:pPr>
            <w:r w:rsidRPr="00FE5710">
              <w:rPr>
                <w:i/>
                <w:iCs/>
                <w:color w:val="000000"/>
                <w:szCs w:val="20"/>
                <w:lang w:val="ro-RO"/>
              </w:rPr>
              <w:t>4312 - Făgeto-cărpinet cu floră de mull -m</w:t>
            </w:r>
          </w:p>
        </w:tc>
        <w:tc>
          <w:tcPr>
            <w:tcW w:w="1523" w:type="dxa"/>
            <w:tcBorders>
              <w:left w:val="single" w:sz="6" w:space="0" w:color="000000"/>
              <w:bottom w:val="single" w:sz="6" w:space="0" w:color="000000"/>
            </w:tcBorders>
            <w:shd w:val="clear" w:color="auto" w:fill="auto"/>
            <w:vAlign w:val="center"/>
          </w:tcPr>
          <w:p w14:paraId="7F1690DD" w14:textId="77777777" w:rsidR="006050A8" w:rsidRPr="00FE5710" w:rsidRDefault="006050A8" w:rsidP="00293A38">
            <w:pPr>
              <w:pStyle w:val="tablazat"/>
              <w:snapToGrid w:val="0"/>
              <w:rPr>
                <w:rFonts w:cs="Times New Roman"/>
                <w:szCs w:val="20"/>
                <w:lang w:val="ro-RO"/>
              </w:rPr>
            </w:pPr>
            <w:r w:rsidRPr="00FE5710">
              <w:rPr>
                <w:color w:val="000000"/>
                <w:szCs w:val="20"/>
                <w:lang w:val="ro-RO"/>
              </w:rPr>
              <w:t>pericol de eroziune</w:t>
            </w:r>
          </w:p>
        </w:tc>
        <w:tc>
          <w:tcPr>
            <w:tcW w:w="1719" w:type="dxa"/>
            <w:tcBorders>
              <w:left w:val="single" w:sz="6" w:space="0" w:color="000000"/>
              <w:bottom w:val="single" w:sz="6" w:space="0" w:color="000000"/>
            </w:tcBorders>
            <w:shd w:val="clear" w:color="auto" w:fill="auto"/>
            <w:vAlign w:val="center"/>
          </w:tcPr>
          <w:p w14:paraId="1FC062BA" w14:textId="77777777" w:rsidR="006050A8" w:rsidRPr="00FE5710" w:rsidRDefault="006050A8" w:rsidP="00293A38">
            <w:pPr>
              <w:pStyle w:val="tablazat"/>
              <w:snapToGrid w:val="0"/>
              <w:rPr>
                <w:rFonts w:cs="Times New Roman"/>
                <w:szCs w:val="20"/>
                <w:lang w:val="ro-RO"/>
              </w:rPr>
            </w:pPr>
            <w:r w:rsidRPr="00FE5710">
              <w:rPr>
                <w:color w:val="000000"/>
                <w:szCs w:val="20"/>
                <w:lang w:val="ro-RO"/>
              </w:rPr>
              <w:t>menținerea, regenerarea arboretelor de tip fundamental, înnobilarea compoziției cu PA, FR, CI, TE</w:t>
            </w:r>
          </w:p>
        </w:tc>
        <w:tc>
          <w:tcPr>
            <w:tcW w:w="3664" w:type="dxa"/>
            <w:tcBorders>
              <w:left w:val="single" w:sz="6" w:space="0" w:color="000000"/>
              <w:bottom w:val="single" w:sz="6" w:space="0" w:color="000000"/>
            </w:tcBorders>
            <w:shd w:val="clear" w:color="auto" w:fill="auto"/>
            <w:vAlign w:val="center"/>
          </w:tcPr>
          <w:p w14:paraId="3298378A" w14:textId="00410A2D" w:rsidR="006050A8" w:rsidRPr="00FE5710" w:rsidRDefault="006050A8" w:rsidP="00293A38">
            <w:pPr>
              <w:pStyle w:val="tablazat"/>
              <w:snapToGrid w:val="0"/>
              <w:rPr>
                <w:rFonts w:cs="Times New Roman"/>
                <w:szCs w:val="20"/>
                <w:lang w:val="ro-RO"/>
              </w:rPr>
            </w:pPr>
            <w:r w:rsidRPr="0031575F">
              <w:rPr>
                <w:color w:val="000000"/>
                <w:szCs w:val="20"/>
                <w:u w:val="single"/>
                <w:lang w:val="ro-RO"/>
              </w:rPr>
              <w:t>8FA+</w:t>
            </w:r>
            <w:r>
              <w:rPr>
                <w:color w:val="000000"/>
                <w:szCs w:val="20"/>
                <w:u w:val="single"/>
                <w:lang w:val="ro-RO"/>
              </w:rPr>
              <w:t>2</w:t>
            </w:r>
            <w:r w:rsidRPr="0031575F">
              <w:rPr>
                <w:color w:val="000000"/>
                <w:szCs w:val="20"/>
                <w:u w:val="single"/>
                <w:lang w:val="ro-RO"/>
              </w:rPr>
              <w:t>PA,CI,FR,CA</w:t>
            </w:r>
            <w:r w:rsidRPr="00FE5710">
              <w:rPr>
                <w:color w:val="000000"/>
                <w:szCs w:val="20"/>
                <w:lang w:val="ro-RO"/>
              </w:rPr>
              <w:br/>
            </w:r>
            <w:r>
              <w:rPr>
                <w:color w:val="000000"/>
                <w:szCs w:val="20"/>
                <w:lang w:val="ro-RO"/>
              </w:rPr>
              <w:t>7</w:t>
            </w:r>
            <w:r w:rsidRPr="00FE5710">
              <w:rPr>
                <w:color w:val="000000"/>
                <w:szCs w:val="20"/>
                <w:lang w:val="ro-RO"/>
              </w:rPr>
              <w:t>FA+</w:t>
            </w:r>
            <w:r>
              <w:rPr>
                <w:color w:val="000000"/>
                <w:szCs w:val="20"/>
                <w:lang w:val="ro-RO"/>
              </w:rPr>
              <w:t>3</w:t>
            </w:r>
            <w:r w:rsidRPr="00FE5710">
              <w:rPr>
                <w:color w:val="000000"/>
                <w:szCs w:val="20"/>
                <w:lang w:val="ro-RO"/>
              </w:rPr>
              <w:t>PA,FR,CI,UL</w:t>
            </w:r>
            <w:r>
              <w:rPr>
                <w:color w:val="000000"/>
                <w:szCs w:val="20"/>
                <w:lang w:val="ro-RO"/>
              </w:rPr>
              <w:t>C</w:t>
            </w:r>
          </w:p>
        </w:tc>
        <w:tc>
          <w:tcPr>
            <w:tcW w:w="618" w:type="dxa"/>
            <w:vMerge w:val="restart"/>
            <w:tcBorders>
              <w:left w:val="single" w:sz="6" w:space="0" w:color="000000"/>
              <w:right w:val="single" w:sz="6" w:space="0" w:color="000000"/>
            </w:tcBorders>
            <w:shd w:val="clear" w:color="auto" w:fill="auto"/>
            <w:vAlign w:val="center"/>
          </w:tcPr>
          <w:p w14:paraId="149764EE" w14:textId="77777777" w:rsidR="006050A8" w:rsidRPr="00FE5710" w:rsidRDefault="006050A8" w:rsidP="00293A38">
            <w:pPr>
              <w:pStyle w:val="tablazat"/>
              <w:snapToGrid w:val="0"/>
              <w:rPr>
                <w:rFonts w:cs="Times New Roman"/>
                <w:szCs w:val="20"/>
                <w:lang w:val="ro-RO"/>
              </w:rPr>
            </w:pPr>
            <w:r w:rsidRPr="00FE5710">
              <w:rPr>
                <w:color w:val="000000"/>
                <w:szCs w:val="20"/>
                <w:lang w:val="ro-RO"/>
              </w:rPr>
              <w:t>t. progr.</w:t>
            </w:r>
          </w:p>
        </w:tc>
      </w:tr>
      <w:tr w:rsidR="006050A8" w:rsidRPr="00FE5710" w14:paraId="5307B57D" w14:textId="77777777" w:rsidTr="00293A38">
        <w:trPr>
          <w:cantSplit/>
        </w:trPr>
        <w:tc>
          <w:tcPr>
            <w:tcW w:w="968" w:type="dxa"/>
            <w:vMerge/>
            <w:tcBorders>
              <w:left w:val="single" w:sz="6" w:space="0" w:color="000000"/>
              <w:bottom w:val="single" w:sz="6" w:space="0" w:color="000000"/>
            </w:tcBorders>
            <w:shd w:val="clear" w:color="auto" w:fill="auto"/>
            <w:vAlign w:val="center"/>
          </w:tcPr>
          <w:p w14:paraId="34F75939" w14:textId="197CB326" w:rsidR="006050A8" w:rsidRPr="00FE5710" w:rsidRDefault="006050A8" w:rsidP="00293A38">
            <w:pPr>
              <w:pStyle w:val="tablazat"/>
              <w:snapToGrid w:val="0"/>
              <w:rPr>
                <w:rFonts w:cs="Times New Roman"/>
                <w:szCs w:val="20"/>
                <w:lang w:val="ro-RO"/>
              </w:rPr>
            </w:pPr>
          </w:p>
        </w:tc>
        <w:tc>
          <w:tcPr>
            <w:tcW w:w="4819" w:type="dxa"/>
            <w:tcBorders>
              <w:left w:val="single" w:sz="6" w:space="0" w:color="000000"/>
              <w:bottom w:val="single" w:sz="6" w:space="0" w:color="000000"/>
            </w:tcBorders>
            <w:shd w:val="clear" w:color="auto" w:fill="auto"/>
            <w:vAlign w:val="center"/>
          </w:tcPr>
          <w:p w14:paraId="1026B128" w14:textId="77777777" w:rsidR="006050A8" w:rsidRPr="00FE5710" w:rsidRDefault="006050A8" w:rsidP="00293A38">
            <w:pPr>
              <w:pStyle w:val="tablazat"/>
              <w:snapToGrid w:val="0"/>
              <w:jc w:val="both"/>
              <w:rPr>
                <w:rFonts w:cs="Times New Roman"/>
                <w:szCs w:val="20"/>
                <w:lang w:val="ro-RO"/>
              </w:rPr>
            </w:pPr>
            <w:r w:rsidRPr="006050A8">
              <w:rPr>
                <w:b/>
                <w:bCs/>
                <w:color w:val="000000"/>
                <w:szCs w:val="20"/>
                <w:lang w:val="ro-RO"/>
              </w:rPr>
              <w:t xml:space="preserve">6252 - Deluros de cvercete cu făgete de limită inferioară Bm, brun edafic mijlociu cu </w:t>
            </w:r>
            <w:r w:rsidRPr="006050A8">
              <w:rPr>
                <w:b/>
                <w:bCs/>
                <w:i/>
                <w:iCs/>
                <w:color w:val="000000"/>
                <w:szCs w:val="20"/>
                <w:lang w:val="ro-RO"/>
              </w:rPr>
              <w:t>Asperula-Asarum</w:t>
            </w:r>
            <w:r w:rsidRPr="006050A8">
              <w:rPr>
                <w:b/>
                <w:bCs/>
                <w:color w:val="000000"/>
                <w:szCs w:val="20"/>
                <w:lang w:val="ro-RO"/>
              </w:rPr>
              <w:t>.</w:t>
            </w:r>
            <w:r w:rsidRPr="00FE5710">
              <w:rPr>
                <w:color w:val="000000"/>
                <w:szCs w:val="20"/>
                <w:lang w:val="ro-RO"/>
              </w:rPr>
              <w:t xml:space="preserve">  Versanți umbriți inferiori sau mijlocii, moderat la puternic înclinați, cu substrat de argile, marne, nisipuri, soluri brune mezobazice, mijlociu profunde, aerisite, bine aprovizionate cu apă, slab la moderat humifere, cu plus de umiditate atmosferică și minus de căldură, de bonitate mijlocie pentru fag, carpen și amestecuri.</w:t>
            </w:r>
          </w:p>
        </w:tc>
        <w:tc>
          <w:tcPr>
            <w:tcW w:w="1634" w:type="dxa"/>
            <w:tcBorders>
              <w:left w:val="single" w:sz="6" w:space="0" w:color="000000"/>
              <w:bottom w:val="single" w:sz="6" w:space="0" w:color="000000"/>
            </w:tcBorders>
            <w:shd w:val="clear" w:color="auto" w:fill="auto"/>
            <w:vAlign w:val="center"/>
          </w:tcPr>
          <w:p w14:paraId="37671004" w14:textId="77777777" w:rsidR="006050A8" w:rsidRPr="00FE5710" w:rsidRDefault="006050A8" w:rsidP="00293A38">
            <w:pPr>
              <w:pStyle w:val="tablazat"/>
              <w:snapToGrid w:val="0"/>
              <w:jc w:val="left"/>
              <w:rPr>
                <w:rFonts w:cs="Times New Roman"/>
                <w:szCs w:val="20"/>
                <w:lang w:val="ro-RO"/>
              </w:rPr>
            </w:pPr>
            <w:r w:rsidRPr="00FE5710">
              <w:rPr>
                <w:i/>
                <w:iCs/>
                <w:color w:val="000000"/>
                <w:szCs w:val="20"/>
                <w:lang w:val="ro-RO"/>
              </w:rPr>
              <w:t>4212 - Făget de deal pe soluri schel. cu floră de mull -m</w:t>
            </w:r>
          </w:p>
        </w:tc>
        <w:tc>
          <w:tcPr>
            <w:tcW w:w="1523" w:type="dxa"/>
            <w:tcBorders>
              <w:left w:val="single" w:sz="6" w:space="0" w:color="000000"/>
              <w:bottom w:val="single" w:sz="6" w:space="0" w:color="000000"/>
            </w:tcBorders>
            <w:shd w:val="clear" w:color="auto" w:fill="auto"/>
            <w:vAlign w:val="center"/>
          </w:tcPr>
          <w:p w14:paraId="07DE440C" w14:textId="77777777" w:rsidR="006050A8" w:rsidRPr="00FE5710" w:rsidRDefault="006050A8" w:rsidP="00293A38">
            <w:pPr>
              <w:pStyle w:val="tablazat"/>
              <w:snapToGrid w:val="0"/>
              <w:rPr>
                <w:rFonts w:cs="Times New Roman"/>
                <w:szCs w:val="20"/>
                <w:lang w:val="ro-RO"/>
              </w:rPr>
            </w:pPr>
            <w:r w:rsidRPr="00FE5710">
              <w:rPr>
                <w:color w:val="000000"/>
                <w:szCs w:val="20"/>
                <w:lang w:val="ro-RO"/>
              </w:rPr>
              <w:t>pericol de eroziune</w:t>
            </w:r>
          </w:p>
        </w:tc>
        <w:tc>
          <w:tcPr>
            <w:tcW w:w="1719" w:type="dxa"/>
            <w:tcBorders>
              <w:left w:val="single" w:sz="6" w:space="0" w:color="000000"/>
              <w:bottom w:val="single" w:sz="6" w:space="0" w:color="000000"/>
            </w:tcBorders>
            <w:shd w:val="clear" w:color="auto" w:fill="auto"/>
            <w:vAlign w:val="center"/>
          </w:tcPr>
          <w:p w14:paraId="74E5249F" w14:textId="77777777" w:rsidR="006050A8" w:rsidRPr="00FE5710" w:rsidRDefault="006050A8" w:rsidP="00293A38">
            <w:pPr>
              <w:pStyle w:val="tablazat"/>
              <w:snapToGrid w:val="0"/>
              <w:rPr>
                <w:rFonts w:cs="Times New Roman"/>
                <w:szCs w:val="20"/>
                <w:lang w:val="ro-RO"/>
              </w:rPr>
            </w:pPr>
            <w:r w:rsidRPr="00FE5710">
              <w:rPr>
                <w:color w:val="000000"/>
                <w:szCs w:val="20"/>
                <w:lang w:val="ro-RO"/>
              </w:rPr>
              <w:t>menținerea, regenerarea arboretelor de tip fundamental, înnobilarea compoziției cu PA, FR, CI, TE</w:t>
            </w:r>
          </w:p>
        </w:tc>
        <w:tc>
          <w:tcPr>
            <w:tcW w:w="3664" w:type="dxa"/>
            <w:tcBorders>
              <w:left w:val="single" w:sz="6" w:space="0" w:color="000000"/>
              <w:bottom w:val="single" w:sz="6" w:space="0" w:color="000000"/>
            </w:tcBorders>
            <w:shd w:val="clear" w:color="auto" w:fill="auto"/>
            <w:vAlign w:val="center"/>
          </w:tcPr>
          <w:p w14:paraId="15BAE4AC" w14:textId="51556ECD" w:rsidR="006050A8" w:rsidRPr="006050A8" w:rsidRDefault="006050A8" w:rsidP="006050A8">
            <w:pPr>
              <w:pStyle w:val="tablazat"/>
              <w:snapToGrid w:val="0"/>
              <w:rPr>
                <w:color w:val="000000"/>
                <w:szCs w:val="20"/>
                <w:lang w:val="ro-RO"/>
              </w:rPr>
            </w:pPr>
            <w:r w:rsidRPr="0031575F">
              <w:rPr>
                <w:color w:val="000000"/>
                <w:szCs w:val="20"/>
                <w:u w:val="single"/>
                <w:lang w:val="ro-RO"/>
              </w:rPr>
              <w:t>7FA+3TE,CI,PA,FR</w:t>
            </w:r>
            <w:r w:rsidRPr="00FE5710">
              <w:rPr>
                <w:color w:val="000000"/>
                <w:szCs w:val="20"/>
                <w:lang w:val="ro-RO"/>
              </w:rPr>
              <w:t xml:space="preserve"> </w:t>
            </w:r>
            <w:r w:rsidRPr="00FE5710">
              <w:rPr>
                <w:color w:val="000000"/>
                <w:szCs w:val="20"/>
                <w:lang w:val="ro-RO"/>
              </w:rPr>
              <w:br/>
              <w:t>6FA+4TE,CI,PA,FR</w:t>
            </w:r>
          </w:p>
        </w:tc>
        <w:tc>
          <w:tcPr>
            <w:tcW w:w="618" w:type="dxa"/>
            <w:vMerge/>
            <w:tcBorders>
              <w:left w:val="single" w:sz="6" w:space="0" w:color="000000"/>
              <w:bottom w:val="single" w:sz="6" w:space="0" w:color="000000"/>
              <w:right w:val="single" w:sz="6" w:space="0" w:color="000000"/>
            </w:tcBorders>
            <w:shd w:val="clear" w:color="auto" w:fill="auto"/>
            <w:vAlign w:val="center"/>
          </w:tcPr>
          <w:p w14:paraId="3DE3462B" w14:textId="445FD33E" w:rsidR="006050A8" w:rsidRPr="00FE5710" w:rsidRDefault="006050A8" w:rsidP="00293A38">
            <w:pPr>
              <w:pStyle w:val="tablazat"/>
              <w:snapToGrid w:val="0"/>
              <w:rPr>
                <w:rFonts w:cs="Times New Roman"/>
                <w:szCs w:val="20"/>
                <w:lang w:val="ro-RO"/>
              </w:rPr>
            </w:pPr>
          </w:p>
        </w:tc>
      </w:tr>
    </w:tbl>
    <w:p w14:paraId="1BC99467" w14:textId="77777777" w:rsidR="0031575F" w:rsidRPr="00FE4B12" w:rsidRDefault="0031575F">
      <w:pPr>
        <w:pStyle w:val="BodyText"/>
        <w:rPr>
          <w:lang w:val="ro-RO"/>
        </w:rPr>
        <w:sectPr w:rsidR="0031575F" w:rsidRPr="00FE4B12" w:rsidSect="00867B90">
          <w:headerReference w:type="default" r:id="rId10"/>
          <w:footerReference w:type="default" r:id="rId11"/>
          <w:pgSz w:w="16838" w:h="11906" w:orient="landscape"/>
          <w:pgMar w:top="1247" w:right="964" w:bottom="911" w:left="964" w:header="708" w:footer="680" w:gutter="0"/>
          <w:cols w:space="708"/>
          <w:formProt w:val="0"/>
          <w:docGrid w:linePitch="332" w:charSpace="10034"/>
        </w:sectPr>
      </w:pPr>
    </w:p>
    <w:p w14:paraId="1F4EEF83" w14:textId="6927BB91" w:rsidR="00D94A18" w:rsidRPr="00FE4B12" w:rsidRDefault="009A52FC">
      <w:pPr>
        <w:pStyle w:val="Heading4"/>
        <w:numPr>
          <w:ilvl w:val="3"/>
          <w:numId w:val="2"/>
        </w:numPr>
        <w:ind w:left="283" w:firstLine="0"/>
      </w:pPr>
      <w:r w:rsidRPr="00FE4B12">
        <w:lastRenderedPageBreak/>
        <w:t>4․4․3․ Lista unită</w:t>
      </w:r>
      <w:r w:rsidR="0054050F">
        <w:t>ț</w:t>
      </w:r>
      <w:r w:rsidRPr="00FE4B12">
        <w:t>ilor amenajistice pe tipuri de sta</w:t>
      </w:r>
      <w:r w:rsidR="0054050F">
        <w:t>ț</w:t>
      </w:r>
      <w:r w:rsidRPr="00FE4B12">
        <w:t>iune</w:t>
      </w:r>
    </w:p>
    <w:p w14:paraId="5A921E26" w14:textId="77777777" w:rsidR="003C6E8E" w:rsidRPr="000842B4" w:rsidRDefault="003C6E8E" w:rsidP="00363FF4">
      <w:pPr>
        <w:spacing w:line="130" w:lineRule="exact"/>
        <w:rPr>
          <w:rFonts w:ascii="Courier New" w:hAnsi="Courier New" w:cs="Courier New"/>
          <w:color w:val="000000"/>
          <w:sz w:val="16"/>
        </w:rPr>
      </w:pPr>
      <w:r w:rsidRPr="000842B4">
        <w:rPr>
          <w:rFonts w:ascii="Courier New" w:hAnsi="Courier New" w:cs="Courier New"/>
          <w:color w:val="000000"/>
          <w:sz w:val="16"/>
        </w:rPr>
        <w:t>┌───────────────────────────────────────────────────────────────────────────────────────────────┐</w:t>
      </w:r>
    </w:p>
    <w:p w14:paraId="329B7205" w14:textId="77777777" w:rsidR="003C6E8E" w:rsidRPr="000842B4" w:rsidRDefault="003C6E8E" w:rsidP="00363FF4">
      <w:pPr>
        <w:spacing w:line="130" w:lineRule="exact"/>
        <w:rPr>
          <w:rFonts w:ascii="Courier New" w:hAnsi="Courier New" w:cs="Courier New"/>
          <w:color w:val="000000"/>
          <w:sz w:val="16"/>
        </w:rPr>
      </w:pPr>
      <w:r w:rsidRPr="000842B4">
        <w:rPr>
          <w:rFonts w:ascii="Courier New" w:hAnsi="Courier New" w:cs="Courier New"/>
          <w:color w:val="000000"/>
          <w:sz w:val="16"/>
        </w:rPr>
        <w:t>│ TS │                                   Unitati amenajistice                                   │</w:t>
      </w:r>
    </w:p>
    <w:p w14:paraId="1071F7F8" w14:textId="77777777" w:rsidR="003C6E8E" w:rsidRPr="000842B4" w:rsidRDefault="003C6E8E" w:rsidP="00363FF4">
      <w:pPr>
        <w:spacing w:line="130" w:lineRule="exact"/>
        <w:rPr>
          <w:rFonts w:ascii="Courier New" w:hAnsi="Courier New" w:cs="Courier New"/>
          <w:color w:val="000000"/>
          <w:sz w:val="16"/>
        </w:rPr>
      </w:pPr>
      <w:r w:rsidRPr="000842B4">
        <w:rPr>
          <w:rFonts w:ascii="Courier New" w:hAnsi="Courier New" w:cs="Courier New"/>
          <w:color w:val="000000"/>
          <w:sz w:val="16"/>
        </w:rPr>
        <w:t>╞═══════════════════════════════════════════════════════════════════════════════════════════════╡</w:t>
      </w:r>
    </w:p>
    <w:p w14:paraId="7F42A9E0" w14:textId="77777777" w:rsidR="003C6E8E" w:rsidRPr="000842B4" w:rsidRDefault="003C6E8E" w:rsidP="00363FF4">
      <w:pPr>
        <w:spacing w:line="130" w:lineRule="exact"/>
        <w:rPr>
          <w:rFonts w:ascii="Courier New" w:hAnsi="Courier New" w:cs="Courier New"/>
          <w:color w:val="000000"/>
          <w:sz w:val="16"/>
        </w:rPr>
      </w:pPr>
      <w:r w:rsidRPr="000842B4">
        <w:rPr>
          <w:rFonts w:ascii="Courier New" w:hAnsi="Courier New" w:cs="Courier New"/>
          <w:color w:val="000000"/>
          <w:sz w:val="16"/>
        </w:rPr>
        <w:t>│   0   13R1  14N1  14R1  14V1  16A1  16C1  58M1  61M1  61P1  93P1  93P2                        │</w:t>
      </w:r>
    </w:p>
    <w:p w14:paraId="3B7BECD6" w14:textId="77777777" w:rsidR="003C6E8E" w:rsidRPr="000842B4" w:rsidRDefault="003C6E8E" w:rsidP="00363FF4">
      <w:pPr>
        <w:spacing w:line="130" w:lineRule="exact"/>
        <w:rPr>
          <w:rFonts w:ascii="Courier New" w:hAnsi="Courier New" w:cs="Courier New"/>
          <w:color w:val="000000"/>
          <w:sz w:val="16"/>
        </w:rPr>
      </w:pPr>
      <w:r w:rsidRPr="000842B4">
        <w:rPr>
          <w:rFonts w:ascii="Courier New" w:hAnsi="Courier New" w:cs="Courier New"/>
          <w:color w:val="000000"/>
          <w:sz w:val="16"/>
        </w:rPr>
        <w:t>│     ──────────────────────────────────────────────────────────────────────────────────────────┤</w:t>
      </w:r>
    </w:p>
    <w:p w14:paraId="1C39AE54" w14:textId="77777777" w:rsidR="003C6E8E" w:rsidRPr="000842B4" w:rsidRDefault="003C6E8E" w:rsidP="00363FF4">
      <w:pPr>
        <w:spacing w:line="130" w:lineRule="exact"/>
        <w:rPr>
          <w:rFonts w:ascii="Courier New" w:hAnsi="Courier New" w:cs="Courier New"/>
          <w:b/>
          <w:bCs/>
          <w:i/>
          <w:iCs/>
          <w:color w:val="000000"/>
          <w:sz w:val="16"/>
        </w:rPr>
      </w:pPr>
      <w:r w:rsidRPr="000842B4">
        <w:rPr>
          <w:rFonts w:ascii="Courier New" w:hAnsi="Courier New" w:cs="Courier New"/>
          <w:b/>
          <w:bCs/>
          <w:i/>
          <w:iCs/>
          <w:color w:val="000000"/>
          <w:sz w:val="16"/>
        </w:rPr>
        <w:t xml:space="preserve">│                 Total </w:t>
      </w:r>
      <w:proofErr w:type="gramStart"/>
      <w:r w:rsidRPr="000842B4">
        <w:rPr>
          <w:rFonts w:ascii="Courier New" w:hAnsi="Courier New" w:cs="Courier New"/>
          <w:b/>
          <w:bCs/>
          <w:i/>
          <w:iCs/>
          <w:color w:val="000000"/>
          <w:sz w:val="16"/>
        </w:rPr>
        <w:t>TS  11</w:t>
      </w:r>
      <w:proofErr w:type="gramEnd"/>
      <w:r w:rsidRPr="000842B4">
        <w:rPr>
          <w:rFonts w:ascii="Courier New" w:hAnsi="Courier New" w:cs="Courier New"/>
          <w:b/>
          <w:bCs/>
          <w:i/>
          <w:iCs/>
          <w:color w:val="000000"/>
          <w:sz w:val="16"/>
        </w:rPr>
        <w:t xml:space="preserve"> ua      7,14 ha                                                  │</w:t>
      </w:r>
    </w:p>
    <w:p w14:paraId="6BE18529" w14:textId="77777777" w:rsidR="003C6E8E" w:rsidRPr="000842B4" w:rsidRDefault="003C6E8E" w:rsidP="00363FF4">
      <w:pPr>
        <w:spacing w:line="130" w:lineRule="exact"/>
        <w:rPr>
          <w:rFonts w:ascii="Courier New" w:hAnsi="Courier New" w:cs="Courier New"/>
          <w:color w:val="000000"/>
          <w:sz w:val="16"/>
        </w:rPr>
      </w:pPr>
      <w:r w:rsidRPr="000842B4">
        <w:rPr>
          <w:rFonts w:ascii="Courier New" w:hAnsi="Courier New" w:cs="Courier New"/>
          <w:color w:val="000000"/>
          <w:sz w:val="16"/>
        </w:rPr>
        <w:t>├───────────────────────────────────────────────────────────────────────────────────────────────┤</w:t>
      </w:r>
    </w:p>
    <w:p w14:paraId="45BE5C06" w14:textId="77777777" w:rsidR="003C6E8E" w:rsidRPr="000842B4" w:rsidRDefault="003C6E8E" w:rsidP="00363FF4">
      <w:pPr>
        <w:spacing w:line="130" w:lineRule="exact"/>
        <w:rPr>
          <w:rFonts w:ascii="Courier New" w:hAnsi="Courier New" w:cs="Courier New"/>
          <w:color w:val="000000"/>
          <w:sz w:val="16"/>
        </w:rPr>
      </w:pPr>
      <w:r w:rsidRPr="000842B4">
        <w:rPr>
          <w:rFonts w:ascii="Courier New" w:hAnsi="Courier New" w:cs="Courier New"/>
          <w:color w:val="000000"/>
          <w:sz w:val="16"/>
        </w:rPr>
        <w:t xml:space="preserve">│5131   43 </w:t>
      </w:r>
      <w:proofErr w:type="gramStart"/>
      <w:r w:rsidRPr="000842B4">
        <w:rPr>
          <w:rFonts w:ascii="Courier New" w:hAnsi="Courier New" w:cs="Courier New"/>
          <w:color w:val="000000"/>
          <w:sz w:val="16"/>
        </w:rPr>
        <w:t>A  58</w:t>
      </w:r>
      <w:proofErr w:type="gramEnd"/>
      <w:r w:rsidRPr="000842B4">
        <w:rPr>
          <w:rFonts w:ascii="Courier New" w:hAnsi="Courier New" w:cs="Courier New"/>
          <w:color w:val="000000"/>
          <w:sz w:val="16"/>
        </w:rPr>
        <w:t xml:space="preserve"> B  58 D                                                                        │</w:t>
      </w:r>
    </w:p>
    <w:p w14:paraId="32DD1BD6" w14:textId="77777777" w:rsidR="003C6E8E" w:rsidRPr="000842B4" w:rsidRDefault="003C6E8E" w:rsidP="00363FF4">
      <w:pPr>
        <w:spacing w:line="130" w:lineRule="exact"/>
        <w:rPr>
          <w:rFonts w:ascii="Courier New" w:hAnsi="Courier New" w:cs="Courier New"/>
          <w:color w:val="000000"/>
          <w:sz w:val="16"/>
        </w:rPr>
      </w:pPr>
      <w:r w:rsidRPr="000842B4">
        <w:rPr>
          <w:rFonts w:ascii="Courier New" w:hAnsi="Courier New" w:cs="Courier New"/>
          <w:color w:val="000000"/>
          <w:sz w:val="16"/>
        </w:rPr>
        <w:t>│     ──────────────────────────────────────────────────────────────────────────────────────────┤</w:t>
      </w:r>
    </w:p>
    <w:p w14:paraId="6781A96C" w14:textId="77777777" w:rsidR="003C6E8E" w:rsidRPr="000842B4" w:rsidRDefault="003C6E8E" w:rsidP="00363FF4">
      <w:pPr>
        <w:spacing w:line="130" w:lineRule="exact"/>
        <w:rPr>
          <w:rFonts w:ascii="Courier New" w:hAnsi="Courier New" w:cs="Courier New"/>
          <w:b/>
          <w:bCs/>
          <w:i/>
          <w:iCs/>
          <w:color w:val="000000"/>
          <w:sz w:val="16"/>
        </w:rPr>
      </w:pPr>
      <w:r w:rsidRPr="000842B4">
        <w:rPr>
          <w:rFonts w:ascii="Courier New" w:hAnsi="Courier New" w:cs="Courier New"/>
          <w:b/>
          <w:bCs/>
          <w:i/>
          <w:iCs/>
          <w:color w:val="000000"/>
          <w:sz w:val="16"/>
        </w:rPr>
        <w:t>│                 Total TS   3 ua     21</w:t>
      </w:r>
      <w:proofErr w:type="gramStart"/>
      <w:r w:rsidRPr="000842B4">
        <w:rPr>
          <w:rFonts w:ascii="Courier New" w:hAnsi="Courier New" w:cs="Courier New"/>
          <w:b/>
          <w:bCs/>
          <w:i/>
          <w:iCs/>
          <w:color w:val="000000"/>
          <w:sz w:val="16"/>
        </w:rPr>
        <w:t>,78</w:t>
      </w:r>
      <w:proofErr w:type="gramEnd"/>
      <w:r w:rsidRPr="000842B4">
        <w:rPr>
          <w:rFonts w:ascii="Courier New" w:hAnsi="Courier New" w:cs="Courier New"/>
          <w:b/>
          <w:bCs/>
          <w:i/>
          <w:iCs/>
          <w:color w:val="000000"/>
          <w:sz w:val="16"/>
        </w:rPr>
        <w:t xml:space="preserve"> ha                                                  │</w:t>
      </w:r>
    </w:p>
    <w:p w14:paraId="744D756A" w14:textId="77777777" w:rsidR="003C6E8E" w:rsidRPr="000842B4" w:rsidRDefault="003C6E8E" w:rsidP="00363FF4">
      <w:pPr>
        <w:spacing w:line="130" w:lineRule="exact"/>
        <w:rPr>
          <w:rFonts w:ascii="Courier New" w:hAnsi="Courier New" w:cs="Courier New"/>
          <w:color w:val="000000"/>
          <w:sz w:val="16"/>
        </w:rPr>
      </w:pPr>
      <w:r w:rsidRPr="000842B4">
        <w:rPr>
          <w:rFonts w:ascii="Courier New" w:hAnsi="Courier New" w:cs="Courier New"/>
          <w:color w:val="000000"/>
          <w:sz w:val="16"/>
        </w:rPr>
        <w:t>├───────────────────────────────────────────────────────────────────────────────────────────────┤</w:t>
      </w:r>
    </w:p>
    <w:p w14:paraId="5A9E53E6" w14:textId="77777777" w:rsidR="003C6E8E" w:rsidRPr="000842B4" w:rsidRDefault="003C6E8E" w:rsidP="00363FF4">
      <w:pPr>
        <w:spacing w:line="130" w:lineRule="exact"/>
        <w:rPr>
          <w:rFonts w:ascii="Courier New" w:hAnsi="Courier New" w:cs="Courier New"/>
          <w:color w:val="000000"/>
          <w:sz w:val="16"/>
        </w:rPr>
      </w:pPr>
      <w:r w:rsidRPr="000842B4">
        <w:rPr>
          <w:rFonts w:ascii="Courier New" w:hAnsi="Courier New" w:cs="Courier New"/>
          <w:color w:val="000000"/>
          <w:sz w:val="16"/>
        </w:rPr>
        <w:t>│5132   33 B  34 C  36 C  37 B  40 B  40 D  41 B  41 D  42 B  43 C  43 E  45 A  49 B            │</w:t>
      </w:r>
    </w:p>
    <w:p w14:paraId="07058A15" w14:textId="77777777" w:rsidR="003C6E8E" w:rsidRPr="000842B4" w:rsidRDefault="003C6E8E" w:rsidP="00363FF4">
      <w:pPr>
        <w:spacing w:line="130" w:lineRule="exact"/>
        <w:rPr>
          <w:rFonts w:ascii="Courier New" w:hAnsi="Courier New" w:cs="Courier New"/>
          <w:color w:val="000000"/>
          <w:sz w:val="16"/>
        </w:rPr>
      </w:pPr>
      <w:r w:rsidRPr="000842B4">
        <w:rPr>
          <w:rFonts w:ascii="Courier New" w:hAnsi="Courier New" w:cs="Courier New"/>
          <w:color w:val="000000"/>
          <w:sz w:val="16"/>
        </w:rPr>
        <w:t>│     ──────────────────────────────────────────────────────────────────────────────────────────┤</w:t>
      </w:r>
    </w:p>
    <w:p w14:paraId="7A8EEDD7" w14:textId="77777777" w:rsidR="003C6E8E" w:rsidRPr="000842B4" w:rsidRDefault="003C6E8E" w:rsidP="00363FF4">
      <w:pPr>
        <w:spacing w:line="130" w:lineRule="exact"/>
        <w:rPr>
          <w:rFonts w:ascii="Courier New" w:hAnsi="Courier New" w:cs="Courier New"/>
          <w:b/>
          <w:bCs/>
          <w:i/>
          <w:iCs/>
          <w:color w:val="000000"/>
          <w:sz w:val="16"/>
        </w:rPr>
      </w:pPr>
      <w:r w:rsidRPr="000842B4">
        <w:rPr>
          <w:rFonts w:ascii="Courier New" w:hAnsi="Courier New" w:cs="Courier New"/>
          <w:b/>
          <w:bCs/>
          <w:i/>
          <w:iCs/>
          <w:color w:val="000000"/>
          <w:sz w:val="16"/>
        </w:rPr>
        <w:t xml:space="preserve">│                 Total </w:t>
      </w:r>
      <w:proofErr w:type="gramStart"/>
      <w:r w:rsidRPr="000842B4">
        <w:rPr>
          <w:rFonts w:ascii="Courier New" w:hAnsi="Courier New" w:cs="Courier New"/>
          <w:b/>
          <w:bCs/>
          <w:i/>
          <w:iCs/>
          <w:color w:val="000000"/>
          <w:sz w:val="16"/>
        </w:rPr>
        <w:t>TS  13</w:t>
      </w:r>
      <w:proofErr w:type="gramEnd"/>
      <w:r w:rsidRPr="000842B4">
        <w:rPr>
          <w:rFonts w:ascii="Courier New" w:hAnsi="Courier New" w:cs="Courier New"/>
          <w:b/>
          <w:bCs/>
          <w:i/>
          <w:iCs/>
          <w:color w:val="000000"/>
          <w:sz w:val="16"/>
        </w:rPr>
        <w:t xml:space="preserve"> ua     80,32 ha                                                  │</w:t>
      </w:r>
    </w:p>
    <w:p w14:paraId="5847435F" w14:textId="77777777" w:rsidR="003C6E8E" w:rsidRPr="000842B4" w:rsidRDefault="003C6E8E" w:rsidP="00363FF4">
      <w:pPr>
        <w:spacing w:line="130" w:lineRule="exact"/>
        <w:rPr>
          <w:rFonts w:ascii="Courier New" w:hAnsi="Courier New" w:cs="Courier New"/>
          <w:color w:val="000000"/>
          <w:sz w:val="16"/>
        </w:rPr>
      </w:pPr>
      <w:r w:rsidRPr="000842B4">
        <w:rPr>
          <w:rFonts w:ascii="Courier New" w:hAnsi="Courier New" w:cs="Courier New"/>
          <w:color w:val="000000"/>
          <w:sz w:val="16"/>
        </w:rPr>
        <w:t>├───────────────────────────────────────────────────────────────────────────────────────────────┤</w:t>
      </w:r>
    </w:p>
    <w:p w14:paraId="40F06D80" w14:textId="77777777" w:rsidR="003C6E8E" w:rsidRPr="000842B4" w:rsidRDefault="003C6E8E" w:rsidP="00363FF4">
      <w:pPr>
        <w:spacing w:line="130" w:lineRule="exact"/>
        <w:rPr>
          <w:rFonts w:ascii="Courier New" w:hAnsi="Courier New" w:cs="Courier New"/>
          <w:color w:val="000000"/>
          <w:sz w:val="16"/>
        </w:rPr>
      </w:pPr>
      <w:r w:rsidRPr="000842B4">
        <w:rPr>
          <w:rFonts w:ascii="Courier New" w:hAnsi="Courier New" w:cs="Courier New"/>
          <w:color w:val="000000"/>
          <w:sz w:val="16"/>
        </w:rPr>
        <w:t xml:space="preserve">│5231   94 </w:t>
      </w:r>
      <w:proofErr w:type="gramStart"/>
      <w:r w:rsidRPr="000842B4">
        <w:rPr>
          <w:rFonts w:ascii="Courier New" w:hAnsi="Courier New" w:cs="Courier New"/>
          <w:color w:val="000000"/>
          <w:sz w:val="16"/>
        </w:rPr>
        <w:t>A  98</w:t>
      </w:r>
      <w:proofErr w:type="gramEnd"/>
      <w:r w:rsidRPr="000842B4">
        <w:rPr>
          <w:rFonts w:ascii="Courier New" w:hAnsi="Courier New" w:cs="Courier New"/>
          <w:color w:val="000000"/>
          <w:sz w:val="16"/>
        </w:rPr>
        <w:t xml:space="preserve"> A                                                                              │</w:t>
      </w:r>
    </w:p>
    <w:p w14:paraId="62A5A71B" w14:textId="77777777" w:rsidR="003C6E8E" w:rsidRPr="000842B4" w:rsidRDefault="003C6E8E" w:rsidP="00363FF4">
      <w:pPr>
        <w:spacing w:line="130" w:lineRule="exact"/>
        <w:rPr>
          <w:rFonts w:ascii="Courier New" w:hAnsi="Courier New" w:cs="Courier New"/>
          <w:color w:val="000000"/>
          <w:sz w:val="16"/>
        </w:rPr>
      </w:pPr>
      <w:r w:rsidRPr="000842B4">
        <w:rPr>
          <w:rFonts w:ascii="Courier New" w:hAnsi="Courier New" w:cs="Courier New"/>
          <w:color w:val="000000"/>
          <w:sz w:val="16"/>
        </w:rPr>
        <w:t>│     ──────────────────────────────────────────────────────────────────────────────────────────┤</w:t>
      </w:r>
    </w:p>
    <w:p w14:paraId="0808AE53" w14:textId="77777777" w:rsidR="003C6E8E" w:rsidRPr="000842B4" w:rsidRDefault="003C6E8E" w:rsidP="00363FF4">
      <w:pPr>
        <w:spacing w:line="130" w:lineRule="exact"/>
        <w:rPr>
          <w:rFonts w:ascii="Courier New" w:hAnsi="Courier New" w:cs="Courier New"/>
          <w:b/>
          <w:bCs/>
          <w:i/>
          <w:iCs/>
          <w:color w:val="000000"/>
          <w:sz w:val="16"/>
        </w:rPr>
      </w:pPr>
      <w:r w:rsidRPr="000842B4">
        <w:rPr>
          <w:rFonts w:ascii="Courier New" w:hAnsi="Courier New" w:cs="Courier New"/>
          <w:b/>
          <w:bCs/>
          <w:i/>
          <w:iCs/>
          <w:color w:val="000000"/>
          <w:sz w:val="16"/>
        </w:rPr>
        <w:t>│                 Total TS   2 ua     31</w:t>
      </w:r>
      <w:proofErr w:type="gramStart"/>
      <w:r w:rsidRPr="000842B4">
        <w:rPr>
          <w:rFonts w:ascii="Courier New" w:hAnsi="Courier New" w:cs="Courier New"/>
          <w:b/>
          <w:bCs/>
          <w:i/>
          <w:iCs/>
          <w:color w:val="000000"/>
          <w:sz w:val="16"/>
        </w:rPr>
        <w:t>,78</w:t>
      </w:r>
      <w:proofErr w:type="gramEnd"/>
      <w:r w:rsidRPr="000842B4">
        <w:rPr>
          <w:rFonts w:ascii="Courier New" w:hAnsi="Courier New" w:cs="Courier New"/>
          <w:b/>
          <w:bCs/>
          <w:i/>
          <w:iCs/>
          <w:color w:val="000000"/>
          <w:sz w:val="16"/>
        </w:rPr>
        <w:t xml:space="preserve"> ha                                                  │</w:t>
      </w:r>
    </w:p>
    <w:p w14:paraId="50144EC3" w14:textId="77777777" w:rsidR="003C6E8E" w:rsidRPr="000842B4" w:rsidRDefault="003C6E8E" w:rsidP="00363FF4">
      <w:pPr>
        <w:spacing w:line="130" w:lineRule="exact"/>
        <w:rPr>
          <w:rFonts w:ascii="Courier New" w:hAnsi="Courier New" w:cs="Courier New"/>
          <w:color w:val="000000"/>
          <w:sz w:val="16"/>
        </w:rPr>
      </w:pPr>
      <w:r w:rsidRPr="000842B4">
        <w:rPr>
          <w:rFonts w:ascii="Courier New" w:hAnsi="Courier New" w:cs="Courier New"/>
          <w:color w:val="000000"/>
          <w:sz w:val="16"/>
        </w:rPr>
        <w:t>├───────────────────────────────────────────────────────────────────────────────────────────────┤</w:t>
      </w:r>
    </w:p>
    <w:p w14:paraId="361E79EA" w14:textId="77777777" w:rsidR="003C6E8E" w:rsidRPr="000842B4" w:rsidRDefault="003C6E8E" w:rsidP="00363FF4">
      <w:pPr>
        <w:spacing w:line="130" w:lineRule="exact"/>
        <w:rPr>
          <w:rFonts w:ascii="Courier New" w:hAnsi="Courier New" w:cs="Courier New"/>
          <w:color w:val="000000"/>
          <w:sz w:val="16"/>
        </w:rPr>
      </w:pPr>
      <w:r w:rsidRPr="000842B4">
        <w:rPr>
          <w:rFonts w:ascii="Courier New" w:hAnsi="Courier New" w:cs="Courier New"/>
          <w:color w:val="000000"/>
          <w:sz w:val="16"/>
        </w:rPr>
        <w:t xml:space="preserve">│5233   33 </w:t>
      </w:r>
      <w:proofErr w:type="gramStart"/>
      <w:r w:rsidRPr="000842B4">
        <w:rPr>
          <w:rFonts w:ascii="Courier New" w:hAnsi="Courier New" w:cs="Courier New"/>
          <w:color w:val="000000"/>
          <w:sz w:val="16"/>
        </w:rPr>
        <w:t>C  34</w:t>
      </w:r>
      <w:proofErr w:type="gramEnd"/>
      <w:r w:rsidRPr="000842B4">
        <w:rPr>
          <w:rFonts w:ascii="Courier New" w:hAnsi="Courier New" w:cs="Courier New"/>
          <w:color w:val="000000"/>
          <w:sz w:val="16"/>
        </w:rPr>
        <w:t xml:space="preserve"> D  34 E  36 E  36 F  37 D                                                      │</w:t>
      </w:r>
    </w:p>
    <w:p w14:paraId="4A37CF23" w14:textId="77777777" w:rsidR="003C6E8E" w:rsidRPr="000842B4" w:rsidRDefault="003C6E8E" w:rsidP="00363FF4">
      <w:pPr>
        <w:spacing w:line="130" w:lineRule="exact"/>
        <w:rPr>
          <w:rFonts w:ascii="Courier New" w:hAnsi="Courier New" w:cs="Courier New"/>
          <w:color w:val="000000"/>
          <w:sz w:val="16"/>
        </w:rPr>
      </w:pPr>
      <w:r w:rsidRPr="000842B4">
        <w:rPr>
          <w:rFonts w:ascii="Courier New" w:hAnsi="Courier New" w:cs="Courier New"/>
          <w:color w:val="000000"/>
          <w:sz w:val="16"/>
        </w:rPr>
        <w:t>│     ──────────────────────────────────────────────────────────────────────────────────────────┤</w:t>
      </w:r>
    </w:p>
    <w:p w14:paraId="5A125658" w14:textId="77777777" w:rsidR="003C6E8E" w:rsidRPr="000842B4" w:rsidRDefault="003C6E8E" w:rsidP="00363FF4">
      <w:pPr>
        <w:spacing w:line="130" w:lineRule="exact"/>
        <w:rPr>
          <w:rFonts w:ascii="Courier New" w:hAnsi="Courier New" w:cs="Courier New"/>
          <w:b/>
          <w:bCs/>
          <w:i/>
          <w:iCs/>
          <w:color w:val="000000"/>
          <w:sz w:val="16"/>
        </w:rPr>
      </w:pPr>
      <w:r w:rsidRPr="000842B4">
        <w:rPr>
          <w:rFonts w:ascii="Courier New" w:hAnsi="Courier New" w:cs="Courier New"/>
          <w:b/>
          <w:bCs/>
          <w:i/>
          <w:iCs/>
          <w:color w:val="000000"/>
          <w:sz w:val="16"/>
        </w:rPr>
        <w:t>│                 Total TS   6 ua      5</w:t>
      </w:r>
      <w:proofErr w:type="gramStart"/>
      <w:r w:rsidRPr="000842B4">
        <w:rPr>
          <w:rFonts w:ascii="Courier New" w:hAnsi="Courier New" w:cs="Courier New"/>
          <w:b/>
          <w:bCs/>
          <w:i/>
          <w:iCs/>
          <w:color w:val="000000"/>
          <w:sz w:val="16"/>
        </w:rPr>
        <w:t>,92</w:t>
      </w:r>
      <w:proofErr w:type="gramEnd"/>
      <w:r w:rsidRPr="000842B4">
        <w:rPr>
          <w:rFonts w:ascii="Courier New" w:hAnsi="Courier New" w:cs="Courier New"/>
          <w:b/>
          <w:bCs/>
          <w:i/>
          <w:iCs/>
          <w:color w:val="000000"/>
          <w:sz w:val="16"/>
        </w:rPr>
        <w:t xml:space="preserve"> ha                                                  │</w:t>
      </w:r>
    </w:p>
    <w:p w14:paraId="0C8745A3" w14:textId="77777777" w:rsidR="003C6E8E" w:rsidRPr="000842B4" w:rsidRDefault="003C6E8E" w:rsidP="00363FF4">
      <w:pPr>
        <w:spacing w:line="130" w:lineRule="exact"/>
        <w:rPr>
          <w:rFonts w:ascii="Courier New" w:hAnsi="Courier New" w:cs="Courier New"/>
          <w:color w:val="000000"/>
          <w:sz w:val="16"/>
        </w:rPr>
      </w:pPr>
      <w:r w:rsidRPr="000842B4">
        <w:rPr>
          <w:rFonts w:ascii="Courier New" w:hAnsi="Courier New" w:cs="Courier New"/>
          <w:color w:val="000000"/>
          <w:sz w:val="16"/>
        </w:rPr>
        <w:t>├───────────────────────────────────────────────────────────────────────────────────────────────┤</w:t>
      </w:r>
    </w:p>
    <w:p w14:paraId="3C87459F" w14:textId="77777777" w:rsidR="003C6E8E" w:rsidRPr="000842B4" w:rsidRDefault="003C6E8E" w:rsidP="00363FF4">
      <w:pPr>
        <w:spacing w:line="130" w:lineRule="exact"/>
        <w:rPr>
          <w:rFonts w:ascii="Courier New" w:hAnsi="Courier New" w:cs="Courier New"/>
          <w:color w:val="000000"/>
          <w:sz w:val="16"/>
        </w:rPr>
      </w:pPr>
      <w:r w:rsidRPr="000842B4">
        <w:rPr>
          <w:rFonts w:ascii="Courier New" w:hAnsi="Courier New" w:cs="Courier New"/>
          <w:color w:val="000000"/>
          <w:sz w:val="16"/>
        </w:rPr>
        <w:t>│5242   31 A  31 B  31 C  31 E  32 A  32 B  32 C  32 D  32 E  34 A  36 A  36 D  36 G  37 A  37 C│</w:t>
      </w:r>
    </w:p>
    <w:p w14:paraId="2C86C293" w14:textId="77777777" w:rsidR="003C6E8E" w:rsidRPr="000842B4" w:rsidRDefault="003C6E8E" w:rsidP="00363FF4">
      <w:pPr>
        <w:spacing w:line="130" w:lineRule="exact"/>
        <w:rPr>
          <w:rFonts w:ascii="Courier New" w:hAnsi="Courier New" w:cs="Courier New"/>
          <w:color w:val="000000"/>
          <w:sz w:val="16"/>
        </w:rPr>
      </w:pPr>
      <w:r w:rsidRPr="000842B4">
        <w:rPr>
          <w:rFonts w:ascii="Courier New" w:hAnsi="Courier New" w:cs="Courier New"/>
          <w:color w:val="000000"/>
          <w:sz w:val="16"/>
        </w:rPr>
        <w:t>│       37 E  38 A  38 C  38 D  39 A  39 B  39 E  39 F  39 G  39 H  39 I  39 J  39 K  39 L  40 A│</w:t>
      </w:r>
    </w:p>
    <w:p w14:paraId="48E344C3" w14:textId="77777777" w:rsidR="003C6E8E" w:rsidRPr="000842B4" w:rsidRDefault="003C6E8E" w:rsidP="00363FF4">
      <w:pPr>
        <w:spacing w:line="130" w:lineRule="exact"/>
        <w:rPr>
          <w:rFonts w:ascii="Courier New" w:hAnsi="Courier New" w:cs="Courier New"/>
          <w:color w:val="000000"/>
          <w:sz w:val="16"/>
        </w:rPr>
      </w:pPr>
      <w:r w:rsidRPr="000842B4">
        <w:rPr>
          <w:rFonts w:ascii="Courier New" w:hAnsi="Courier New" w:cs="Courier New"/>
          <w:color w:val="000000"/>
          <w:sz w:val="16"/>
        </w:rPr>
        <w:t>│       40 E  40 F  41 C  42 A  43 B  43 D  44 A  44 B  44 C  44 D  45 B  47 A  47 B  47 C  47 D│</w:t>
      </w:r>
    </w:p>
    <w:p w14:paraId="51D1D1FE" w14:textId="77777777" w:rsidR="003C6E8E" w:rsidRPr="000842B4" w:rsidRDefault="003C6E8E" w:rsidP="00363FF4">
      <w:pPr>
        <w:spacing w:line="130" w:lineRule="exact"/>
        <w:rPr>
          <w:rFonts w:ascii="Courier New" w:hAnsi="Courier New" w:cs="Courier New"/>
          <w:color w:val="000000"/>
          <w:sz w:val="16"/>
        </w:rPr>
      </w:pPr>
      <w:r w:rsidRPr="000842B4">
        <w:rPr>
          <w:rFonts w:ascii="Courier New" w:hAnsi="Courier New" w:cs="Courier New"/>
          <w:color w:val="000000"/>
          <w:sz w:val="16"/>
        </w:rPr>
        <w:t>│       48 B  48 E  49 A  49 C  49 D  58 C  59 A  59 B  59 C  59 D  60 A  60 B  60 C  60 D  64 A│</w:t>
      </w:r>
    </w:p>
    <w:p w14:paraId="7971DF5A" w14:textId="77777777" w:rsidR="003C6E8E" w:rsidRPr="000842B4" w:rsidRDefault="003C6E8E" w:rsidP="00363FF4">
      <w:pPr>
        <w:spacing w:line="130" w:lineRule="exact"/>
        <w:rPr>
          <w:rFonts w:ascii="Courier New" w:hAnsi="Courier New" w:cs="Courier New"/>
          <w:color w:val="000000"/>
          <w:sz w:val="16"/>
        </w:rPr>
      </w:pPr>
      <w:r w:rsidRPr="000842B4">
        <w:rPr>
          <w:rFonts w:ascii="Courier New" w:hAnsi="Courier New" w:cs="Courier New"/>
          <w:color w:val="000000"/>
          <w:sz w:val="16"/>
        </w:rPr>
        <w:t>│       66 B  78 A  78 B  79 A  79 B  82 A  86 B  86 C  87 A  87 B  88 A  88 B  88 D  89 B  89 C│</w:t>
      </w:r>
    </w:p>
    <w:p w14:paraId="209276FC" w14:textId="77777777" w:rsidR="003C6E8E" w:rsidRPr="000842B4" w:rsidRDefault="003C6E8E" w:rsidP="00363FF4">
      <w:pPr>
        <w:spacing w:line="130" w:lineRule="exact"/>
        <w:rPr>
          <w:rFonts w:ascii="Courier New" w:hAnsi="Courier New" w:cs="Courier New"/>
          <w:color w:val="000000"/>
          <w:sz w:val="16"/>
        </w:rPr>
      </w:pPr>
      <w:r w:rsidRPr="000842B4">
        <w:rPr>
          <w:rFonts w:ascii="Courier New" w:hAnsi="Courier New" w:cs="Courier New"/>
          <w:color w:val="000000"/>
          <w:sz w:val="16"/>
        </w:rPr>
        <w:t>│       90 B  90 C  90 D  90 E  90 F  90 G  91 A  91 B  91 C  92 A  92 C  93 B  93 C  93 D  94 B│</w:t>
      </w:r>
    </w:p>
    <w:p w14:paraId="2DEB5B9E" w14:textId="77777777" w:rsidR="003C6E8E" w:rsidRPr="000842B4" w:rsidRDefault="003C6E8E" w:rsidP="00363FF4">
      <w:pPr>
        <w:spacing w:line="130" w:lineRule="exact"/>
        <w:rPr>
          <w:rFonts w:ascii="Courier New" w:hAnsi="Courier New" w:cs="Courier New"/>
          <w:color w:val="000000"/>
          <w:sz w:val="16"/>
        </w:rPr>
      </w:pPr>
      <w:r w:rsidRPr="000842B4">
        <w:rPr>
          <w:rFonts w:ascii="Courier New" w:hAnsi="Courier New" w:cs="Courier New"/>
          <w:color w:val="000000"/>
          <w:sz w:val="16"/>
        </w:rPr>
        <w:t xml:space="preserve">│       94 </w:t>
      </w:r>
      <w:proofErr w:type="gramStart"/>
      <w:r w:rsidRPr="000842B4">
        <w:rPr>
          <w:rFonts w:ascii="Courier New" w:hAnsi="Courier New" w:cs="Courier New"/>
          <w:color w:val="000000"/>
          <w:sz w:val="16"/>
        </w:rPr>
        <w:t>E  95</w:t>
      </w:r>
      <w:proofErr w:type="gramEnd"/>
      <w:r w:rsidRPr="000842B4">
        <w:rPr>
          <w:rFonts w:ascii="Courier New" w:hAnsi="Courier New" w:cs="Courier New"/>
          <w:color w:val="000000"/>
          <w:sz w:val="16"/>
        </w:rPr>
        <w:t xml:space="preserve"> C  97 A  97 B  98 B                                                            │</w:t>
      </w:r>
    </w:p>
    <w:p w14:paraId="39268D79" w14:textId="77777777" w:rsidR="003C6E8E" w:rsidRPr="000842B4" w:rsidRDefault="003C6E8E" w:rsidP="00363FF4">
      <w:pPr>
        <w:spacing w:line="130" w:lineRule="exact"/>
        <w:rPr>
          <w:rFonts w:ascii="Courier New" w:hAnsi="Courier New" w:cs="Courier New"/>
          <w:color w:val="000000"/>
          <w:sz w:val="16"/>
        </w:rPr>
      </w:pPr>
      <w:r w:rsidRPr="000842B4">
        <w:rPr>
          <w:rFonts w:ascii="Courier New" w:hAnsi="Courier New" w:cs="Courier New"/>
          <w:color w:val="000000"/>
          <w:sz w:val="16"/>
        </w:rPr>
        <w:t>│     ──────────────────────────────────────────────────────────────────────────────────────────┤</w:t>
      </w:r>
    </w:p>
    <w:p w14:paraId="170E22F7" w14:textId="77777777" w:rsidR="003C6E8E" w:rsidRPr="000842B4" w:rsidRDefault="003C6E8E" w:rsidP="00363FF4">
      <w:pPr>
        <w:spacing w:line="130" w:lineRule="exact"/>
        <w:rPr>
          <w:rFonts w:ascii="Courier New" w:hAnsi="Courier New" w:cs="Courier New"/>
          <w:b/>
          <w:bCs/>
          <w:i/>
          <w:iCs/>
          <w:color w:val="000000"/>
          <w:sz w:val="16"/>
        </w:rPr>
      </w:pPr>
      <w:r w:rsidRPr="000842B4">
        <w:rPr>
          <w:rFonts w:ascii="Courier New" w:hAnsi="Courier New" w:cs="Courier New"/>
          <w:b/>
          <w:bCs/>
          <w:i/>
          <w:iCs/>
          <w:color w:val="000000"/>
          <w:sz w:val="16"/>
        </w:rPr>
        <w:t xml:space="preserve">│                 Total </w:t>
      </w:r>
      <w:proofErr w:type="gramStart"/>
      <w:r w:rsidRPr="000842B4">
        <w:rPr>
          <w:rFonts w:ascii="Courier New" w:hAnsi="Courier New" w:cs="Courier New"/>
          <w:b/>
          <w:bCs/>
          <w:i/>
          <w:iCs/>
          <w:color w:val="000000"/>
          <w:sz w:val="16"/>
        </w:rPr>
        <w:t>TS  95</w:t>
      </w:r>
      <w:proofErr w:type="gramEnd"/>
      <w:r w:rsidRPr="000842B4">
        <w:rPr>
          <w:rFonts w:ascii="Courier New" w:hAnsi="Courier New" w:cs="Courier New"/>
          <w:b/>
          <w:bCs/>
          <w:i/>
          <w:iCs/>
          <w:color w:val="000000"/>
          <w:sz w:val="16"/>
        </w:rPr>
        <w:t xml:space="preserve"> ua    705,26 ha                                                  │</w:t>
      </w:r>
    </w:p>
    <w:p w14:paraId="14602690" w14:textId="77777777" w:rsidR="003C6E8E" w:rsidRPr="000842B4" w:rsidRDefault="003C6E8E" w:rsidP="00363FF4">
      <w:pPr>
        <w:spacing w:line="130" w:lineRule="exact"/>
        <w:rPr>
          <w:rFonts w:ascii="Courier New" w:hAnsi="Courier New" w:cs="Courier New"/>
          <w:color w:val="000000"/>
          <w:sz w:val="16"/>
        </w:rPr>
      </w:pPr>
      <w:r w:rsidRPr="000842B4">
        <w:rPr>
          <w:rFonts w:ascii="Courier New" w:hAnsi="Courier New" w:cs="Courier New"/>
          <w:color w:val="000000"/>
          <w:sz w:val="16"/>
        </w:rPr>
        <w:t>├───────────────────────────────────────────────────────────────────────────────────────────────┤</w:t>
      </w:r>
    </w:p>
    <w:p w14:paraId="47B42B11" w14:textId="77777777" w:rsidR="003C6E8E" w:rsidRPr="000842B4" w:rsidRDefault="003C6E8E" w:rsidP="00363FF4">
      <w:pPr>
        <w:spacing w:line="130" w:lineRule="exact"/>
        <w:rPr>
          <w:rFonts w:ascii="Courier New" w:hAnsi="Courier New" w:cs="Courier New"/>
          <w:color w:val="000000"/>
          <w:sz w:val="16"/>
        </w:rPr>
      </w:pPr>
      <w:r w:rsidRPr="000842B4">
        <w:rPr>
          <w:rFonts w:ascii="Courier New" w:hAnsi="Courier New" w:cs="Courier New"/>
          <w:color w:val="000000"/>
          <w:sz w:val="16"/>
        </w:rPr>
        <w:t>│5243   31 D  33 A  33 D  34 B  35 A  35 B  36 B  38 B  39 C  39 D  40 C  41 A  48 A  58 A  61 A│</w:t>
      </w:r>
    </w:p>
    <w:p w14:paraId="65E51353" w14:textId="77777777" w:rsidR="003C6E8E" w:rsidRPr="000842B4" w:rsidRDefault="003C6E8E" w:rsidP="00363FF4">
      <w:pPr>
        <w:spacing w:line="130" w:lineRule="exact"/>
        <w:rPr>
          <w:rFonts w:ascii="Courier New" w:hAnsi="Courier New" w:cs="Courier New"/>
          <w:color w:val="000000"/>
          <w:sz w:val="16"/>
        </w:rPr>
      </w:pPr>
      <w:r w:rsidRPr="000842B4">
        <w:rPr>
          <w:rFonts w:ascii="Courier New" w:hAnsi="Courier New" w:cs="Courier New"/>
          <w:color w:val="000000"/>
          <w:sz w:val="16"/>
        </w:rPr>
        <w:t>│       61 B  62    63 A  63 B  64 B  65    66 A  80 A  80 B  80 C  81 A  81 B  82 B  82 C  82 D│</w:t>
      </w:r>
    </w:p>
    <w:p w14:paraId="2023436D" w14:textId="77777777" w:rsidR="003C6E8E" w:rsidRPr="000842B4" w:rsidRDefault="003C6E8E" w:rsidP="00363FF4">
      <w:pPr>
        <w:spacing w:line="130" w:lineRule="exact"/>
        <w:rPr>
          <w:rFonts w:ascii="Courier New" w:hAnsi="Courier New" w:cs="Courier New"/>
          <w:color w:val="000000"/>
          <w:sz w:val="16"/>
        </w:rPr>
      </w:pPr>
      <w:r w:rsidRPr="000842B4">
        <w:rPr>
          <w:rFonts w:ascii="Courier New" w:hAnsi="Courier New" w:cs="Courier New"/>
          <w:color w:val="000000"/>
          <w:sz w:val="16"/>
        </w:rPr>
        <w:t>│       83 A  83 B  83 C  83 E  83 F  83 G  88 C  89 D  92 B  93 A  94 C  94 D  95 A  95 B  95 D│</w:t>
      </w:r>
    </w:p>
    <w:p w14:paraId="03DE7223" w14:textId="77777777" w:rsidR="003C6E8E" w:rsidRPr="000842B4" w:rsidRDefault="003C6E8E" w:rsidP="00363FF4">
      <w:pPr>
        <w:spacing w:line="130" w:lineRule="exact"/>
        <w:rPr>
          <w:rFonts w:ascii="Courier New" w:hAnsi="Courier New" w:cs="Courier New"/>
          <w:color w:val="000000"/>
          <w:sz w:val="16"/>
        </w:rPr>
      </w:pPr>
      <w:r w:rsidRPr="000842B4">
        <w:rPr>
          <w:rFonts w:ascii="Courier New" w:hAnsi="Courier New" w:cs="Courier New"/>
          <w:color w:val="000000"/>
          <w:sz w:val="16"/>
        </w:rPr>
        <w:t xml:space="preserve">│       95 </w:t>
      </w:r>
      <w:proofErr w:type="gramStart"/>
      <w:r w:rsidRPr="000842B4">
        <w:rPr>
          <w:rFonts w:ascii="Courier New" w:hAnsi="Courier New" w:cs="Courier New"/>
          <w:color w:val="000000"/>
          <w:sz w:val="16"/>
        </w:rPr>
        <w:t>E  95</w:t>
      </w:r>
      <w:proofErr w:type="gramEnd"/>
      <w:r w:rsidRPr="000842B4">
        <w:rPr>
          <w:rFonts w:ascii="Courier New" w:hAnsi="Courier New" w:cs="Courier New"/>
          <w:color w:val="000000"/>
          <w:sz w:val="16"/>
        </w:rPr>
        <w:t xml:space="preserve"> F                                                                              │</w:t>
      </w:r>
    </w:p>
    <w:p w14:paraId="07CD4B69" w14:textId="77777777" w:rsidR="003C6E8E" w:rsidRPr="000842B4" w:rsidRDefault="003C6E8E" w:rsidP="00363FF4">
      <w:pPr>
        <w:spacing w:line="130" w:lineRule="exact"/>
        <w:rPr>
          <w:rFonts w:ascii="Courier New" w:hAnsi="Courier New" w:cs="Courier New"/>
          <w:color w:val="000000"/>
          <w:sz w:val="16"/>
        </w:rPr>
      </w:pPr>
      <w:r w:rsidRPr="000842B4">
        <w:rPr>
          <w:rFonts w:ascii="Courier New" w:hAnsi="Courier New" w:cs="Courier New"/>
          <w:color w:val="000000"/>
          <w:sz w:val="16"/>
        </w:rPr>
        <w:t>│     ──────────────────────────────────────────────────────────────────────────────────────────┤</w:t>
      </w:r>
    </w:p>
    <w:p w14:paraId="69D2B270" w14:textId="77777777" w:rsidR="003C6E8E" w:rsidRPr="000842B4" w:rsidRDefault="003C6E8E" w:rsidP="00363FF4">
      <w:pPr>
        <w:spacing w:line="130" w:lineRule="exact"/>
        <w:rPr>
          <w:rFonts w:ascii="Courier New" w:hAnsi="Courier New" w:cs="Courier New"/>
          <w:b/>
          <w:bCs/>
          <w:i/>
          <w:iCs/>
          <w:color w:val="000000"/>
          <w:sz w:val="16"/>
        </w:rPr>
      </w:pPr>
      <w:r w:rsidRPr="000842B4">
        <w:rPr>
          <w:rFonts w:ascii="Courier New" w:hAnsi="Courier New" w:cs="Courier New"/>
          <w:b/>
          <w:bCs/>
          <w:i/>
          <w:iCs/>
          <w:color w:val="000000"/>
          <w:sz w:val="16"/>
        </w:rPr>
        <w:t xml:space="preserve">│                 Total </w:t>
      </w:r>
      <w:proofErr w:type="gramStart"/>
      <w:r w:rsidRPr="000842B4">
        <w:rPr>
          <w:rFonts w:ascii="Courier New" w:hAnsi="Courier New" w:cs="Courier New"/>
          <w:b/>
          <w:bCs/>
          <w:i/>
          <w:iCs/>
          <w:color w:val="000000"/>
          <w:sz w:val="16"/>
        </w:rPr>
        <w:t>TS  47</w:t>
      </w:r>
      <w:proofErr w:type="gramEnd"/>
      <w:r w:rsidRPr="000842B4">
        <w:rPr>
          <w:rFonts w:ascii="Courier New" w:hAnsi="Courier New" w:cs="Courier New"/>
          <w:b/>
          <w:bCs/>
          <w:i/>
          <w:iCs/>
          <w:color w:val="000000"/>
          <w:sz w:val="16"/>
        </w:rPr>
        <w:t xml:space="preserve"> ua    620,73 ha                                                  │</w:t>
      </w:r>
    </w:p>
    <w:p w14:paraId="531474D6" w14:textId="77777777" w:rsidR="003C6E8E" w:rsidRPr="000842B4" w:rsidRDefault="003C6E8E" w:rsidP="00363FF4">
      <w:pPr>
        <w:spacing w:line="130" w:lineRule="exact"/>
        <w:rPr>
          <w:rFonts w:ascii="Courier New" w:hAnsi="Courier New" w:cs="Courier New"/>
          <w:color w:val="000000"/>
          <w:sz w:val="16"/>
        </w:rPr>
      </w:pPr>
      <w:r w:rsidRPr="000842B4">
        <w:rPr>
          <w:rFonts w:ascii="Courier New" w:hAnsi="Courier New" w:cs="Courier New"/>
          <w:color w:val="000000"/>
          <w:sz w:val="16"/>
        </w:rPr>
        <w:t>├───────────────────────────────────────────────────────────────────────────────────────────────┤</w:t>
      </w:r>
    </w:p>
    <w:p w14:paraId="52D32323" w14:textId="77777777" w:rsidR="003C6E8E" w:rsidRPr="000842B4" w:rsidRDefault="003C6E8E" w:rsidP="00363FF4">
      <w:pPr>
        <w:spacing w:line="130" w:lineRule="exact"/>
        <w:rPr>
          <w:rFonts w:ascii="Courier New" w:hAnsi="Courier New" w:cs="Courier New"/>
          <w:color w:val="000000"/>
          <w:sz w:val="16"/>
        </w:rPr>
      </w:pPr>
      <w:r w:rsidRPr="000842B4">
        <w:rPr>
          <w:rFonts w:ascii="Courier New" w:hAnsi="Courier New" w:cs="Courier New"/>
          <w:color w:val="000000"/>
          <w:sz w:val="16"/>
        </w:rPr>
        <w:t xml:space="preserve">│5253   48 </w:t>
      </w:r>
      <w:proofErr w:type="gramStart"/>
      <w:r w:rsidRPr="000842B4">
        <w:rPr>
          <w:rFonts w:ascii="Courier New" w:hAnsi="Courier New" w:cs="Courier New"/>
          <w:color w:val="000000"/>
          <w:sz w:val="16"/>
        </w:rPr>
        <w:t>C  48</w:t>
      </w:r>
      <w:proofErr w:type="gramEnd"/>
      <w:r w:rsidRPr="000842B4">
        <w:rPr>
          <w:rFonts w:ascii="Courier New" w:hAnsi="Courier New" w:cs="Courier New"/>
          <w:color w:val="000000"/>
          <w:sz w:val="16"/>
        </w:rPr>
        <w:t xml:space="preserve"> D  83 D  86 A  89 A  90 A  97 C                                                │</w:t>
      </w:r>
    </w:p>
    <w:p w14:paraId="08F7D70D" w14:textId="77777777" w:rsidR="003C6E8E" w:rsidRPr="000842B4" w:rsidRDefault="003C6E8E" w:rsidP="00363FF4">
      <w:pPr>
        <w:spacing w:line="130" w:lineRule="exact"/>
        <w:rPr>
          <w:rFonts w:ascii="Courier New" w:hAnsi="Courier New" w:cs="Courier New"/>
          <w:color w:val="000000"/>
          <w:sz w:val="16"/>
        </w:rPr>
      </w:pPr>
      <w:r w:rsidRPr="000842B4">
        <w:rPr>
          <w:rFonts w:ascii="Courier New" w:hAnsi="Courier New" w:cs="Courier New"/>
          <w:color w:val="000000"/>
          <w:sz w:val="16"/>
        </w:rPr>
        <w:t>│     ──────────────────────────────────────────────────────────────────────────────────────────┤</w:t>
      </w:r>
    </w:p>
    <w:p w14:paraId="2701BF54" w14:textId="77777777" w:rsidR="003C6E8E" w:rsidRPr="000842B4" w:rsidRDefault="003C6E8E" w:rsidP="00363FF4">
      <w:pPr>
        <w:spacing w:line="130" w:lineRule="exact"/>
        <w:rPr>
          <w:rFonts w:ascii="Courier New" w:hAnsi="Courier New" w:cs="Courier New"/>
          <w:b/>
          <w:bCs/>
          <w:i/>
          <w:iCs/>
          <w:color w:val="000000"/>
          <w:sz w:val="16"/>
        </w:rPr>
      </w:pPr>
      <w:r w:rsidRPr="000842B4">
        <w:rPr>
          <w:rFonts w:ascii="Courier New" w:hAnsi="Courier New" w:cs="Courier New"/>
          <w:b/>
          <w:bCs/>
          <w:i/>
          <w:iCs/>
          <w:color w:val="000000"/>
          <w:sz w:val="16"/>
        </w:rPr>
        <w:t>│                 Total TS   7 ua      7</w:t>
      </w:r>
      <w:proofErr w:type="gramStart"/>
      <w:r w:rsidRPr="000842B4">
        <w:rPr>
          <w:rFonts w:ascii="Courier New" w:hAnsi="Courier New" w:cs="Courier New"/>
          <w:b/>
          <w:bCs/>
          <w:i/>
          <w:iCs/>
          <w:color w:val="000000"/>
          <w:sz w:val="16"/>
        </w:rPr>
        <w:t>,44</w:t>
      </w:r>
      <w:proofErr w:type="gramEnd"/>
      <w:r w:rsidRPr="000842B4">
        <w:rPr>
          <w:rFonts w:ascii="Courier New" w:hAnsi="Courier New" w:cs="Courier New"/>
          <w:b/>
          <w:bCs/>
          <w:i/>
          <w:iCs/>
          <w:color w:val="000000"/>
          <w:sz w:val="16"/>
        </w:rPr>
        <w:t xml:space="preserve"> ha                                                  │</w:t>
      </w:r>
    </w:p>
    <w:p w14:paraId="0915B670" w14:textId="77777777" w:rsidR="003C6E8E" w:rsidRPr="000842B4" w:rsidRDefault="003C6E8E" w:rsidP="00363FF4">
      <w:pPr>
        <w:spacing w:line="130" w:lineRule="exact"/>
        <w:rPr>
          <w:rFonts w:ascii="Courier New" w:hAnsi="Courier New" w:cs="Courier New"/>
          <w:color w:val="000000"/>
          <w:sz w:val="16"/>
        </w:rPr>
      </w:pPr>
      <w:r w:rsidRPr="000842B4">
        <w:rPr>
          <w:rFonts w:ascii="Courier New" w:hAnsi="Courier New" w:cs="Courier New"/>
          <w:color w:val="000000"/>
          <w:sz w:val="16"/>
        </w:rPr>
        <w:t>├───────────────────────────────────────────────────────────────────────────────────────────────┤</w:t>
      </w:r>
    </w:p>
    <w:p w14:paraId="21048DA7" w14:textId="77777777" w:rsidR="003C6E8E" w:rsidRPr="000842B4" w:rsidRDefault="003C6E8E" w:rsidP="00363FF4">
      <w:pPr>
        <w:spacing w:line="130" w:lineRule="exact"/>
        <w:rPr>
          <w:rFonts w:ascii="Courier New" w:hAnsi="Courier New" w:cs="Courier New"/>
          <w:color w:val="000000"/>
          <w:sz w:val="16"/>
        </w:rPr>
      </w:pPr>
      <w:r w:rsidRPr="000842B4">
        <w:rPr>
          <w:rFonts w:ascii="Courier New" w:hAnsi="Courier New" w:cs="Courier New"/>
          <w:color w:val="000000"/>
          <w:sz w:val="16"/>
        </w:rPr>
        <w:t xml:space="preserve">│6142   10 </w:t>
      </w:r>
      <w:proofErr w:type="gramStart"/>
      <w:r w:rsidRPr="000842B4">
        <w:rPr>
          <w:rFonts w:ascii="Courier New" w:hAnsi="Courier New" w:cs="Courier New"/>
          <w:color w:val="000000"/>
          <w:sz w:val="16"/>
        </w:rPr>
        <w:t>B  13</w:t>
      </w:r>
      <w:proofErr w:type="gramEnd"/>
      <w:r w:rsidRPr="000842B4">
        <w:rPr>
          <w:rFonts w:ascii="Courier New" w:hAnsi="Courier New" w:cs="Courier New"/>
          <w:color w:val="000000"/>
          <w:sz w:val="16"/>
        </w:rPr>
        <w:t xml:space="preserve"> A  14 A  14 B  14 D  14 E  15 C  16 C  99 E                                    │</w:t>
      </w:r>
    </w:p>
    <w:p w14:paraId="46BB0487" w14:textId="77777777" w:rsidR="003C6E8E" w:rsidRPr="000842B4" w:rsidRDefault="003C6E8E" w:rsidP="00363FF4">
      <w:pPr>
        <w:spacing w:line="130" w:lineRule="exact"/>
        <w:rPr>
          <w:rFonts w:ascii="Courier New" w:hAnsi="Courier New" w:cs="Courier New"/>
          <w:color w:val="000000"/>
          <w:sz w:val="16"/>
        </w:rPr>
      </w:pPr>
      <w:r w:rsidRPr="000842B4">
        <w:rPr>
          <w:rFonts w:ascii="Courier New" w:hAnsi="Courier New" w:cs="Courier New"/>
          <w:color w:val="000000"/>
          <w:sz w:val="16"/>
        </w:rPr>
        <w:t>│     ──────────────────────────────────────────────────────────────────────────────────────────┤</w:t>
      </w:r>
    </w:p>
    <w:p w14:paraId="0FA9861D" w14:textId="77777777" w:rsidR="003C6E8E" w:rsidRPr="000842B4" w:rsidRDefault="003C6E8E" w:rsidP="00363FF4">
      <w:pPr>
        <w:spacing w:line="130" w:lineRule="exact"/>
        <w:rPr>
          <w:rFonts w:ascii="Courier New" w:hAnsi="Courier New" w:cs="Courier New"/>
          <w:b/>
          <w:bCs/>
          <w:i/>
          <w:iCs/>
          <w:color w:val="000000"/>
          <w:sz w:val="16"/>
        </w:rPr>
      </w:pPr>
      <w:r w:rsidRPr="000842B4">
        <w:rPr>
          <w:rFonts w:ascii="Courier New" w:hAnsi="Courier New" w:cs="Courier New"/>
          <w:b/>
          <w:bCs/>
          <w:i/>
          <w:iCs/>
          <w:color w:val="000000"/>
          <w:sz w:val="16"/>
        </w:rPr>
        <w:t>│                 Total TS   9 ua     22</w:t>
      </w:r>
      <w:proofErr w:type="gramStart"/>
      <w:r w:rsidRPr="000842B4">
        <w:rPr>
          <w:rFonts w:ascii="Courier New" w:hAnsi="Courier New" w:cs="Courier New"/>
          <w:b/>
          <w:bCs/>
          <w:i/>
          <w:iCs/>
          <w:color w:val="000000"/>
          <w:sz w:val="16"/>
        </w:rPr>
        <w:t>,08</w:t>
      </w:r>
      <w:proofErr w:type="gramEnd"/>
      <w:r w:rsidRPr="000842B4">
        <w:rPr>
          <w:rFonts w:ascii="Courier New" w:hAnsi="Courier New" w:cs="Courier New"/>
          <w:b/>
          <w:bCs/>
          <w:i/>
          <w:iCs/>
          <w:color w:val="000000"/>
          <w:sz w:val="16"/>
        </w:rPr>
        <w:t xml:space="preserve"> ha                                                  │</w:t>
      </w:r>
    </w:p>
    <w:p w14:paraId="758ABC8E" w14:textId="77777777" w:rsidR="003C6E8E" w:rsidRPr="000842B4" w:rsidRDefault="003C6E8E" w:rsidP="00363FF4">
      <w:pPr>
        <w:spacing w:line="130" w:lineRule="exact"/>
        <w:rPr>
          <w:rFonts w:ascii="Courier New" w:hAnsi="Courier New" w:cs="Courier New"/>
          <w:color w:val="000000"/>
          <w:sz w:val="16"/>
        </w:rPr>
      </w:pPr>
      <w:r w:rsidRPr="000842B4">
        <w:rPr>
          <w:rFonts w:ascii="Courier New" w:hAnsi="Courier New" w:cs="Courier New"/>
          <w:color w:val="000000"/>
          <w:sz w:val="16"/>
        </w:rPr>
        <w:t>├───────────────────────────────────────────────────────────────────────────────────────────────┤</w:t>
      </w:r>
    </w:p>
    <w:p w14:paraId="6670925D" w14:textId="77777777" w:rsidR="003C6E8E" w:rsidRPr="000842B4" w:rsidRDefault="003C6E8E" w:rsidP="00363FF4">
      <w:pPr>
        <w:spacing w:line="130" w:lineRule="exact"/>
        <w:rPr>
          <w:rFonts w:ascii="Courier New" w:hAnsi="Courier New" w:cs="Courier New"/>
          <w:color w:val="000000"/>
          <w:sz w:val="16"/>
        </w:rPr>
      </w:pPr>
      <w:r w:rsidRPr="000842B4">
        <w:rPr>
          <w:rFonts w:ascii="Courier New" w:hAnsi="Courier New" w:cs="Courier New"/>
          <w:color w:val="000000"/>
          <w:sz w:val="16"/>
        </w:rPr>
        <w:t>│</w:t>
      </w:r>
      <w:proofErr w:type="gramStart"/>
      <w:r w:rsidRPr="000842B4">
        <w:rPr>
          <w:rFonts w:ascii="Courier New" w:hAnsi="Courier New" w:cs="Courier New"/>
          <w:color w:val="000000"/>
          <w:sz w:val="16"/>
        </w:rPr>
        <w:t>6231  103</w:t>
      </w:r>
      <w:proofErr w:type="gramEnd"/>
      <w:r w:rsidRPr="000842B4">
        <w:rPr>
          <w:rFonts w:ascii="Courier New" w:hAnsi="Courier New" w:cs="Courier New"/>
          <w:color w:val="000000"/>
          <w:sz w:val="16"/>
        </w:rPr>
        <w:t xml:space="preserve"> B 103 C                                                                              │</w:t>
      </w:r>
    </w:p>
    <w:p w14:paraId="07ABE084" w14:textId="77777777" w:rsidR="003C6E8E" w:rsidRPr="000842B4" w:rsidRDefault="003C6E8E" w:rsidP="00363FF4">
      <w:pPr>
        <w:spacing w:line="130" w:lineRule="exact"/>
        <w:rPr>
          <w:rFonts w:ascii="Courier New" w:hAnsi="Courier New" w:cs="Courier New"/>
          <w:color w:val="000000"/>
          <w:sz w:val="16"/>
        </w:rPr>
      </w:pPr>
      <w:r w:rsidRPr="000842B4">
        <w:rPr>
          <w:rFonts w:ascii="Courier New" w:hAnsi="Courier New" w:cs="Courier New"/>
          <w:color w:val="000000"/>
          <w:sz w:val="16"/>
        </w:rPr>
        <w:t>│     ──────────────────────────────────────────────────────────────────────────────────────────┤</w:t>
      </w:r>
    </w:p>
    <w:p w14:paraId="67D0DC8D" w14:textId="77777777" w:rsidR="003C6E8E" w:rsidRPr="000842B4" w:rsidRDefault="003C6E8E" w:rsidP="00363FF4">
      <w:pPr>
        <w:spacing w:line="130" w:lineRule="exact"/>
        <w:rPr>
          <w:rFonts w:ascii="Courier New" w:hAnsi="Courier New" w:cs="Courier New"/>
          <w:b/>
          <w:bCs/>
          <w:i/>
          <w:iCs/>
          <w:color w:val="000000"/>
          <w:sz w:val="16"/>
        </w:rPr>
      </w:pPr>
      <w:r w:rsidRPr="000842B4">
        <w:rPr>
          <w:rFonts w:ascii="Courier New" w:hAnsi="Courier New" w:cs="Courier New"/>
          <w:b/>
          <w:bCs/>
          <w:i/>
          <w:iCs/>
          <w:color w:val="000000"/>
          <w:sz w:val="16"/>
        </w:rPr>
        <w:t>│                 Total TS   2 ua     20</w:t>
      </w:r>
      <w:proofErr w:type="gramStart"/>
      <w:r w:rsidRPr="000842B4">
        <w:rPr>
          <w:rFonts w:ascii="Courier New" w:hAnsi="Courier New" w:cs="Courier New"/>
          <w:b/>
          <w:bCs/>
          <w:i/>
          <w:iCs/>
          <w:color w:val="000000"/>
          <w:sz w:val="16"/>
        </w:rPr>
        <w:t>,74</w:t>
      </w:r>
      <w:proofErr w:type="gramEnd"/>
      <w:r w:rsidRPr="000842B4">
        <w:rPr>
          <w:rFonts w:ascii="Courier New" w:hAnsi="Courier New" w:cs="Courier New"/>
          <w:b/>
          <w:bCs/>
          <w:i/>
          <w:iCs/>
          <w:color w:val="000000"/>
          <w:sz w:val="16"/>
        </w:rPr>
        <w:t xml:space="preserve"> ha                                                  │</w:t>
      </w:r>
    </w:p>
    <w:p w14:paraId="52A9FAB1" w14:textId="77777777" w:rsidR="003C6E8E" w:rsidRPr="000842B4" w:rsidRDefault="003C6E8E" w:rsidP="00363FF4">
      <w:pPr>
        <w:spacing w:line="130" w:lineRule="exact"/>
        <w:rPr>
          <w:rFonts w:ascii="Courier New" w:hAnsi="Courier New" w:cs="Courier New"/>
          <w:color w:val="000000"/>
          <w:sz w:val="16"/>
        </w:rPr>
      </w:pPr>
      <w:r w:rsidRPr="000842B4">
        <w:rPr>
          <w:rFonts w:ascii="Courier New" w:hAnsi="Courier New" w:cs="Courier New"/>
          <w:color w:val="000000"/>
          <w:sz w:val="16"/>
        </w:rPr>
        <w:t>├───────────────────────────────────────────────────────────────────────────────────────────────┤</w:t>
      </w:r>
    </w:p>
    <w:p w14:paraId="5E034099" w14:textId="77777777" w:rsidR="003C6E8E" w:rsidRPr="000842B4" w:rsidRDefault="003C6E8E" w:rsidP="00363FF4">
      <w:pPr>
        <w:spacing w:line="130" w:lineRule="exact"/>
        <w:rPr>
          <w:rFonts w:ascii="Courier New" w:hAnsi="Courier New" w:cs="Courier New"/>
          <w:color w:val="000000"/>
          <w:sz w:val="16"/>
        </w:rPr>
      </w:pPr>
      <w:r w:rsidRPr="000842B4">
        <w:rPr>
          <w:rFonts w:ascii="Courier New" w:hAnsi="Courier New" w:cs="Courier New"/>
          <w:color w:val="000000"/>
          <w:sz w:val="16"/>
        </w:rPr>
        <w:t>│6252   10 A  11    12 A  12 B  12 C  13 B  13 C  13 D  14 C  15 A  15 B  15 D  16 A  16 B  16 D│</w:t>
      </w:r>
    </w:p>
    <w:p w14:paraId="3DD227CA" w14:textId="77777777" w:rsidR="003C6E8E" w:rsidRPr="000842B4" w:rsidRDefault="003C6E8E" w:rsidP="00363FF4">
      <w:pPr>
        <w:spacing w:line="130" w:lineRule="exact"/>
        <w:rPr>
          <w:rFonts w:ascii="Courier New" w:hAnsi="Courier New" w:cs="Courier New"/>
          <w:color w:val="000000"/>
          <w:sz w:val="16"/>
        </w:rPr>
      </w:pPr>
      <w:r w:rsidRPr="000842B4">
        <w:rPr>
          <w:rFonts w:ascii="Courier New" w:hAnsi="Courier New" w:cs="Courier New"/>
          <w:color w:val="000000"/>
          <w:sz w:val="16"/>
        </w:rPr>
        <w:t xml:space="preserve">│       17 </w:t>
      </w:r>
      <w:proofErr w:type="gramStart"/>
      <w:r w:rsidRPr="000842B4">
        <w:rPr>
          <w:rFonts w:ascii="Courier New" w:hAnsi="Courier New" w:cs="Courier New"/>
          <w:color w:val="000000"/>
          <w:sz w:val="16"/>
        </w:rPr>
        <w:t>A  17</w:t>
      </w:r>
      <w:proofErr w:type="gramEnd"/>
      <w:r w:rsidRPr="000842B4">
        <w:rPr>
          <w:rFonts w:ascii="Courier New" w:hAnsi="Courier New" w:cs="Courier New"/>
          <w:color w:val="000000"/>
          <w:sz w:val="16"/>
        </w:rPr>
        <w:t xml:space="preserve"> B  99 A  99 B  99 C  99 D  99 F 100 A 100 B 100 C 101   102   103 A            │</w:t>
      </w:r>
    </w:p>
    <w:p w14:paraId="424D540A" w14:textId="77777777" w:rsidR="003C6E8E" w:rsidRPr="000842B4" w:rsidRDefault="003C6E8E" w:rsidP="00363FF4">
      <w:pPr>
        <w:spacing w:line="130" w:lineRule="exact"/>
        <w:rPr>
          <w:rFonts w:ascii="Courier New" w:hAnsi="Courier New" w:cs="Courier New"/>
          <w:color w:val="000000"/>
          <w:sz w:val="16"/>
        </w:rPr>
      </w:pPr>
      <w:r w:rsidRPr="000842B4">
        <w:rPr>
          <w:rFonts w:ascii="Courier New" w:hAnsi="Courier New" w:cs="Courier New"/>
          <w:color w:val="000000"/>
          <w:sz w:val="16"/>
        </w:rPr>
        <w:t>│     ──────────────────────────────────────────────────────────────────────────────────────────┤</w:t>
      </w:r>
    </w:p>
    <w:p w14:paraId="2B9DCD70" w14:textId="77777777" w:rsidR="003C6E8E" w:rsidRPr="000842B4" w:rsidRDefault="003C6E8E" w:rsidP="00363FF4">
      <w:pPr>
        <w:spacing w:line="130" w:lineRule="exact"/>
        <w:rPr>
          <w:rFonts w:ascii="Courier New" w:hAnsi="Courier New" w:cs="Courier New"/>
          <w:b/>
          <w:bCs/>
          <w:i/>
          <w:iCs/>
          <w:color w:val="000000"/>
          <w:sz w:val="16"/>
        </w:rPr>
      </w:pPr>
      <w:r w:rsidRPr="000842B4">
        <w:rPr>
          <w:rFonts w:ascii="Courier New" w:hAnsi="Courier New" w:cs="Courier New"/>
          <w:b/>
          <w:bCs/>
          <w:i/>
          <w:iCs/>
          <w:color w:val="000000"/>
          <w:sz w:val="16"/>
        </w:rPr>
        <w:t xml:space="preserve">│                 Total </w:t>
      </w:r>
      <w:proofErr w:type="gramStart"/>
      <w:r w:rsidRPr="000842B4">
        <w:rPr>
          <w:rFonts w:ascii="Courier New" w:hAnsi="Courier New" w:cs="Courier New"/>
          <w:b/>
          <w:bCs/>
          <w:i/>
          <w:iCs/>
          <w:color w:val="000000"/>
          <w:sz w:val="16"/>
        </w:rPr>
        <w:t>TS  28</w:t>
      </w:r>
      <w:proofErr w:type="gramEnd"/>
      <w:r w:rsidRPr="000842B4">
        <w:rPr>
          <w:rFonts w:ascii="Courier New" w:hAnsi="Courier New" w:cs="Courier New"/>
          <w:b/>
          <w:bCs/>
          <w:i/>
          <w:iCs/>
          <w:color w:val="000000"/>
          <w:sz w:val="16"/>
        </w:rPr>
        <w:t xml:space="preserve"> ua    392,92 ha                                                  │</w:t>
      </w:r>
    </w:p>
    <w:p w14:paraId="5FDF184E" w14:textId="77777777" w:rsidR="003C6E8E" w:rsidRPr="000842B4" w:rsidRDefault="003C6E8E" w:rsidP="00363FF4">
      <w:pPr>
        <w:spacing w:line="130" w:lineRule="exact"/>
        <w:rPr>
          <w:rFonts w:ascii="Courier New" w:hAnsi="Courier New" w:cs="Courier New"/>
          <w:color w:val="000000"/>
          <w:sz w:val="16"/>
        </w:rPr>
      </w:pPr>
      <w:r w:rsidRPr="000842B4">
        <w:rPr>
          <w:rFonts w:ascii="Courier New" w:hAnsi="Courier New" w:cs="Courier New"/>
          <w:color w:val="000000"/>
          <w:sz w:val="16"/>
        </w:rPr>
        <w:t>╞═══════════════════════════════════════════════════════════════════════════════════════════════╡</w:t>
      </w:r>
    </w:p>
    <w:p w14:paraId="0CB44147" w14:textId="77777777" w:rsidR="003C6E8E" w:rsidRPr="000842B4" w:rsidRDefault="003C6E8E" w:rsidP="00363FF4">
      <w:pPr>
        <w:spacing w:line="130" w:lineRule="exact"/>
        <w:rPr>
          <w:rFonts w:ascii="Courier New" w:hAnsi="Courier New" w:cs="Courier New"/>
          <w:b/>
          <w:bCs/>
          <w:color w:val="000000"/>
          <w:sz w:val="16"/>
        </w:rPr>
      </w:pPr>
      <w:r w:rsidRPr="000842B4">
        <w:rPr>
          <w:rFonts w:ascii="Courier New" w:hAnsi="Courier New" w:cs="Courier New"/>
          <w:b/>
          <w:bCs/>
          <w:color w:val="000000"/>
          <w:sz w:val="16"/>
        </w:rPr>
        <w:t>│                 Total UP 223 ua   1916</w:t>
      </w:r>
      <w:proofErr w:type="gramStart"/>
      <w:r w:rsidRPr="000842B4">
        <w:rPr>
          <w:rFonts w:ascii="Courier New" w:hAnsi="Courier New" w:cs="Courier New"/>
          <w:b/>
          <w:bCs/>
          <w:color w:val="000000"/>
          <w:sz w:val="16"/>
        </w:rPr>
        <w:t>,11</w:t>
      </w:r>
      <w:proofErr w:type="gramEnd"/>
      <w:r w:rsidRPr="000842B4">
        <w:rPr>
          <w:rFonts w:ascii="Courier New" w:hAnsi="Courier New" w:cs="Courier New"/>
          <w:b/>
          <w:bCs/>
          <w:color w:val="000000"/>
          <w:sz w:val="16"/>
        </w:rPr>
        <w:t xml:space="preserve"> ha                                                  │</w:t>
      </w:r>
    </w:p>
    <w:p w14:paraId="7A390B91" w14:textId="77777777" w:rsidR="003C6E8E" w:rsidRPr="000842B4" w:rsidRDefault="003C6E8E" w:rsidP="00363FF4">
      <w:pPr>
        <w:spacing w:line="130" w:lineRule="exact"/>
        <w:rPr>
          <w:rFonts w:ascii="Courier New" w:hAnsi="Courier New" w:cs="Courier New"/>
          <w:color w:val="000000"/>
          <w:sz w:val="16"/>
        </w:rPr>
      </w:pPr>
      <w:r w:rsidRPr="000842B4">
        <w:rPr>
          <w:rFonts w:ascii="Courier New" w:hAnsi="Courier New" w:cs="Courier New"/>
          <w:color w:val="000000"/>
          <w:sz w:val="16"/>
        </w:rPr>
        <w:t>└───────────────────────────────────────────────────────────────────────────────────────────────┘</w:t>
      </w:r>
    </w:p>
    <w:p w14:paraId="797DC484" w14:textId="77777777" w:rsidR="003C6E8E" w:rsidRPr="000842B4" w:rsidRDefault="003C6E8E" w:rsidP="00293A38">
      <w:pPr>
        <w:spacing w:line="136" w:lineRule="exact"/>
        <w:rPr>
          <w:rFonts w:ascii="Courier New" w:hAnsi="Courier New" w:cs="Courier New"/>
          <w:color w:val="000000"/>
          <w:sz w:val="16"/>
        </w:rPr>
      </w:pPr>
    </w:p>
    <w:p w14:paraId="68E8EC1E" w14:textId="77777777" w:rsidR="003C6E8E" w:rsidRPr="000842B4" w:rsidRDefault="003C6E8E" w:rsidP="00293A38">
      <w:pPr>
        <w:spacing w:line="136" w:lineRule="exact"/>
        <w:rPr>
          <w:rFonts w:ascii="Courier New" w:hAnsi="Courier New" w:cs="Courier New"/>
          <w:sz w:val="16"/>
          <w:szCs w:val="20"/>
        </w:rPr>
      </w:pPr>
    </w:p>
    <w:p w14:paraId="4AB737F4" w14:textId="77777777" w:rsidR="003C6E8E" w:rsidRPr="000842B4" w:rsidRDefault="003C6E8E" w:rsidP="00293A38">
      <w:pPr>
        <w:spacing w:line="136" w:lineRule="exact"/>
        <w:rPr>
          <w:rFonts w:ascii="Courier New" w:hAnsi="Courier New" w:cs="Courier New"/>
          <w:sz w:val="16"/>
        </w:rPr>
      </w:pPr>
    </w:p>
    <w:p w14:paraId="72BB7919" w14:textId="77777777" w:rsidR="00D94A18" w:rsidRPr="00FE4B12" w:rsidRDefault="009A52FC">
      <w:pPr>
        <w:pStyle w:val="Heading3"/>
      </w:pPr>
      <w:bookmarkStart w:id="25" w:name="__RefHeading__779502_1113315451"/>
      <w:bookmarkEnd w:id="25"/>
      <w:r w:rsidRPr="00FE4B12">
        <w:t>4․5․ Tipuri de pădure</w:t>
      </w:r>
    </w:p>
    <w:p w14:paraId="1D21AD65" w14:textId="04508077" w:rsidR="00D94A18" w:rsidRPr="00FE4B12" w:rsidRDefault="009A52FC">
      <w:pPr>
        <w:pStyle w:val="Heading4"/>
        <w:numPr>
          <w:ilvl w:val="3"/>
          <w:numId w:val="2"/>
        </w:numPr>
        <w:ind w:left="283" w:firstLine="0"/>
      </w:pPr>
      <w:bookmarkStart w:id="26" w:name="__RefHeading__464224_1113315451"/>
      <w:bookmarkEnd w:id="26"/>
      <w:r w:rsidRPr="00FE4B12">
        <w:t>4․5․1․ Eviden</w:t>
      </w:r>
      <w:r w:rsidR="0054050F">
        <w:t>ț</w:t>
      </w:r>
      <w:r w:rsidRPr="00FE4B12">
        <w:t xml:space="preserve">a </w:t>
      </w:r>
      <w:r w:rsidR="0054050F">
        <w:t>ș</w:t>
      </w:r>
      <w:r w:rsidRPr="00FE4B12">
        <w:t>i răspândirea teritorială a tipurilor naturale de pădure</w:t>
      </w:r>
    </w:p>
    <w:p w14:paraId="3005B22A" w14:textId="4E8F2606" w:rsidR="00D94A18" w:rsidRPr="00FE4B12" w:rsidRDefault="009A52FC">
      <w:pPr>
        <w:pStyle w:val="tabxx"/>
      </w:pPr>
      <w:r w:rsidRPr="00FE4B12">
        <w:t xml:space="preserve">  Tab․ 4․5․1</w:t>
      </w:r>
    </w:p>
    <w:tbl>
      <w:tblPr>
        <w:tblW w:w="10015" w:type="dxa"/>
        <w:tblInd w:w="8" w:type="dxa"/>
        <w:tblCellMar>
          <w:left w:w="7" w:type="dxa"/>
          <w:right w:w="0" w:type="dxa"/>
        </w:tblCellMar>
        <w:tblLook w:val="0000" w:firstRow="0" w:lastRow="0" w:firstColumn="0" w:lastColumn="0" w:noHBand="0" w:noVBand="0"/>
      </w:tblPr>
      <w:tblGrid>
        <w:gridCol w:w="317"/>
        <w:gridCol w:w="914"/>
        <w:gridCol w:w="537"/>
        <w:gridCol w:w="4761"/>
        <w:gridCol w:w="714"/>
        <w:gridCol w:w="420"/>
        <w:gridCol w:w="824"/>
        <w:gridCol w:w="746"/>
        <w:gridCol w:w="782"/>
      </w:tblGrid>
      <w:tr w:rsidR="00193A7C" w:rsidRPr="005B1C98" w14:paraId="52CBDCB8" w14:textId="77777777" w:rsidTr="00196D05">
        <w:tc>
          <w:tcPr>
            <w:tcW w:w="317" w:type="dxa"/>
            <w:tcBorders>
              <w:top w:val="single" w:sz="6" w:space="0" w:color="000000"/>
              <w:left w:val="single" w:sz="6" w:space="0" w:color="000000"/>
            </w:tcBorders>
            <w:shd w:val="clear" w:color="auto" w:fill="auto"/>
            <w:vAlign w:val="center"/>
          </w:tcPr>
          <w:p w14:paraId="6590D11E" w14:textId="77777777" w:rsidR="00193A7C" w:rsidRPr="005B1C98" w:rsidRDefault="00193A7C">
            <w:pPr>
              <w:pStyle w:val="tablazat"/>
              <w:snapToGrid w:val="0"/>
              <w:rPr>
                <w:lang w:val="ro-RO"/>
              </w:rPr>
            </w:pPr>
            <w:r w:rsidRPr="005B1C98">
              <w:rPr>
                <w:lang w:val="ro-RO"/>
              </w:rPr>
              <w:t>Nr․</w:t>
            </w:r>
          </w:p>
        </w:tc>
        <w:tc>
          <w:tcPr>
            <w:tcW w:w="914" w:type="dxa"/>
            <w:tcBorders>
              <w:top w:val="single" w:sz="6" w:space="0" w:color="000000"/>
              <w:left w:val="single" w:sz="6" w:space="0" w:color="000000"/>
            </w:tcBorders>
            <w:shd w:val="clear" w:color="auto" w:fill="auto"/>
            <w:vAlign w:val="center"/>
          </w:tcPr>
          <w:p w14:paraId="7FB36042" w14:textId="77777777" w:rsidR="00193A7C" w:rsidRPr="005B1C98" w:rsidRDefault="00193A7C">
            <w:pPr>
              <w:pStyle w:val="tablazat"/>
              <w:snapToGrid w:val="0"/>
              <w:rPr>
                <w:lang w:val="ro-RO"/>
              </w:rPr>
            </w:pPr>
            <w:r w:rsidRPr="005B1C98">
              <w:rPr>
                <w:lang w:val="ro-RO"/>
              </w:rPr>
              <w:t>Tip de</w:t>
            </w:r>
          </w:p>
        </w:tc>
        <w:tc>
          <w:tcPr>
            <w:tcW w:w="537" w:type="dxa"/>
            <w:tcBorders>
              <w:top w:val="single" w:sz="6" w:space="0" w:color="000000"/>
              <w:left w:val="single" w:sz="6" w:space="0" w:color="000000"/>
            </w:tcBorders>
            <w:shd w:val="clear" w:color="auto" w:fill="auto"/>
            <w:vAlign w:val="center"/>
          </w:tcPr>
          <w:p w14:paraId="1F80C78E" w14:textId="77777777" w:rsidR="00193A7C" w:rsidRPr="005B1C98" w:rsidRDefault="00193A7C">
            <w:pPr>
              <w:pStyle w:val="tablazat"/>
              <w:snapToGrid w:val="0"/>
              <w:rPr>
                <w:lang w:val="ro-RO"/>
              </w:rPr>
            </w:pPr>
          </w:p>
        </w:tc>
        <w:tc>
          <w:tcPr>
            <w:tcW w:w="4761" w:type="dxa"/>
            <w:tcBorders>
              <w:top w:val="single" w:sz="6" w:space="0" w:color="000000"/>
            </w:tcBorders>
            <w:shd w:val="clear" w:color="auto" w:fill="auto"/>
            <w:vAlign w:val="center"/>
          </w:tcPr>
          <w:p w14:paraId="2A744491" w14:textId="77777777" w:rsidR="00193A7C" w:rsidRPr="005B1C98" w:rsidRDefault="00193A7C">
            <w:pPr>
              <w:pStyle w:val="tablazat"/>
              <w:snapToGrid w:val="0"/>
              <w:jc w:val="left"/>
              <w:rPr>
                <w:lang w:val="ro-RO"/>
              </w:rPr>
            </w:pPr>
            <w:r w:rsidRPr="005B1C98">
              <w:rPr>
                <w:lang w:val="ro-RO"/>
              </w:rPr>
              <w:t xml:space="preserve">                 Tip de pădure</w:t>
            </w:r>
          </w:p>
        </w:tc>
        <w:tc>
          <w:tcPr>
            <w:tcW w:w="714" w:type="dxa"/>
            <w:tcBorders>
              <w:top w:val="single" w:sz="6" w:space="0" w:color="000000"/>
              <w:left w:val="single" w:sz="6" w:space="0" w:color="000000"/>
            </w:tcBorders>
            <w:shd w:val="clear" w:color="auto" w:fill="auto"/>
            <w:vAlign w:val="center"/>
          </w:tcPr>
          <w:p w14:paraId="49772812" w14:textId="77777777" w:rsidR="00193A7C" w:rsidRPr="005B1C98" w:rsidRDefault="00193A7C">
            <w:pPr>
              <w:pStyle w:val="tablazat"/>
              <w:snapToGrid w:val="0"/>
              <w:rPr>
                <w:lang w:val="ro-RO"/>
              </w:rPr>
            </w:pPr>
          </w:p>
        </w:tc>
        <w:tc>
          <w:tcPr>
            <w:tcW w:w="420" w:type="dxa"/>
            <w:tcBorders>
              <w:top w:val="single" w:sz="6" w:space="0" w:color="000000"/>
            </w:tcBorders>
            <w:shd w:val="clear" w:color="auto" w:fill="auto"/>
            <w:vAlign w:val="center"/>
          </w:tcPr>
          <w:p w14:paraId="7B49199F" w14:textId="77777777" w:rsidR="00193A7C" w:rsidRPr="005B1C98" w:rsidRDefault="00193A7C">
            <w:pPr>
              <w:pStyle w:val="tablazat"/>
              <w:snapToGrid w:val="0"/>
              <w:rPr>
                <w:lang w:val="ro-RO"/>
              </w:rPr>
            </w:pPr>
          </w:p>
        </w:tc>
        <w:tc>
          <w:tcPr>
            <w:tcW w:w="2352" w:type="dxa"/>
            <w:gridSpan w:val="3"/>
            <w:tcBorders>
              <w:top w:val="single" w:sz="6" w:space="0" w:color="000000"/>
              <w:left w:val="single" w:sz="6" w:space="0" w:color="000000"/>
              <w:bottom w:val="single" w:sz="6" w:space="0" w:color="000000"/>
              <w:right w:val="single" w:sz="6" w:space="0" w:color="000000"/>
            </w:tcBorders>
            <w:shd w:val="clear" w:color="auto" w:fill="auto"/>
            <w:vAlign w:val="center"/>
          </w:tcPr>
          <w:p w14:paraId="155757B1" w14:textId="3ACC08C4" w:rsidR="00193A7C" w:rsidRPr="005B1C98" w:rsidRDefault="00193A7C" w:rsidP="00193A7C">
            <w:pPr>
              <w:pStyle w:val="tablazat"/>
              <w:snapToGrid w:val="0"/>
              <w:rPr>
                <w:lang w:val="ro-RO"/>
              </w:rPr>
            </w:pPr>
            <w:r w:rsidRPr="005B1C98">
              <w:rPr>
                <w:lang w:val="ro-RO"/>
              </w:rPr>
              <w:t>Productivitate naturală</w:t>
            </w:r>
          </w:p>
        </w:tc>
      </w:tr>
      <w:tr w:rsidR="003505DB" w:rsidRPr="005B1C98" w14:paraId="58F76712" w14:textId="77777777" w:rsidTr="00196D05">
        <w:tc>
          <w:tcPr>
            <w:tcW w:w="317" w:type="dxa"/>
            <w:tcBorders>
              <w:left w:val="single" w:sz="6" w:space="0" w:color="000000"/>
            </w:tcBorders>
            <w:shd w:val="clear" w:color="auto" w:fill="auto"/>
            <w:vAlign w:val="center"/>
          </w:tcPr>
          <w:p w14:paraId="71DF5A41" w14:textId="77777777" w:rsidR="003505DB" w:rsidRPr="005B1C98" w:rsidRDefault="003505DB">
            <w:pPr>
              <w:pStyle w:val="tablazat"/>
              <w:snapToGrid w:val="0"/>
              <w:rPr>
                <w:lang w:val="ro-RO"/>
              </w:rPr>
            </w:pPr>
            <w:r w:rsidRPr="005B1C98">
              <w:rPr>
                <w:lang w:val="ro-RO"/>
              </w:rPr>
              <w:t>crt․</w:t>
            </w:r>
          </w:p>
        </w:tc>
        <w:tc>
          <w:tcPr>
            <w:tcW w:w="914" w:type="dxa"/>
            <w:tcBorders>
              <w:left w:val="single" w:sz="6" w:space="0" w:color="000000"/>
            </w:tcBorders>
            <w:shd w:val="clear" w:color="auto" w:fill="auto"/>
            <w:vAlign w:val="center"/>
          </w:tcPr>
          <w:p w14:paraId="20966088" w14:textId="4C9D1686" w:rsidR="003505DB" w:rsidRPr="005B1C98" w:rsidRDefault="003505DB">
            <w:pPr>
              <w:pStyle w:val="tablazat"/>
              <w:snapToGrid w:val="0"/>
              <w:rPr>
                <w:lang w:val="ro-RO"/>
              </w:rPr>
            </w:pPr>
            <w:r w:rsidRPr="005B1C98">
              <w:rPr>
                <w:lang w:val="ro-RO"/>
              </w:rPr>
              <w:t>sta</w:t>
            </w:r>
            <w:r w:rsidR="0054050F">
              <w:rPr>
                <w:lang w:val="ro-RO"/>
              </w:rPr>
              <w:t>ț</w:t>
            </w:r>
            <w:r w:rsidRPr="005B1C98">
              <w:rPr>
                <w:lang w:val="ro-RO"/>
              </w:rPr>
              <w:t>i-</w:t>
            </w:r>
          </w:p>
        </w:tc>
        <w:tc>
          <w:tcPr>
            <w:tcW w:w="537" w:type="dxa"/>
            <w:tcBorders>
              <w:left w:val="single" w:sz="6" w:space="0" w:color="000000"/>
              <w:bottom w:val="single" w:sz="6" w:space="0" w:color="000000"/>
            </w:tcBorders>
            <w:shd w:val="clear" w:color="auto" w:fill="auto"/>
            <w:vAlign w:val="center"/>
          </w:tcPr>
          <w:p w14:paraId="4402110E" w14:textId="77777777" w:rsidR="003505DB" w:rsidRPr="005B1C98" w:rsidRDefault="003505DB">
            <w:pPr>
              <w:pStyle w:val="tablazat"/>
              <w:snapToGrid w:val="0"/>
              <w:rPr>
                <w:lang w:val="ro-RO"/>
              </w:rPr>
            </w:pPr>
          </w:p>
        </w:tc>
        <w:tc>
          <w:tcPr>
            <w:tcW w:w="4761" w:type="dxa"/>
            <w:tcBorders>
              <w:bottom w:val="single" w:sz="6" w:space="0" w:color="000000"/>
            </w:tcBorders>
            <w:shd w:val="clear" w:color="auto" w:fill="auto"/>
            <w:vAlign w:val="center"/>
          </w:tcPr>
          <w:p w14:paraId="1E552326" w14:textId="77777777" w:rsidR="003505DB" w:rsidRPr="005B1C98" w:rsidRDefault="003505DB">
            <w:pPr>
              <w:pStyle w:val="tablazat"/>
              <w:snapToGrid w:val="0"/>
              <w:jc w:val="left"/>
              <w:rPr>
                <w:lang w:val="ro-RO"/>
              </w:rPr>
            </w:pPr>
          </w:p>
        </w:tc>
        <w:tc>
          <w:tcPr>
            <w:tcW w:w="1134" w:type="dxa"/>
            <w:gridSpan w:val="2"/>
            <w:tcBorders>
              <w:left w:val="single" w:sz="6" w:space="0" w:color="000000"/>
              <w:bottom w:val="single" w:sz="6" w:space="0" w:color="000000"/>
            </w:tcBorders>
            <w:shd w:val="clear" w:color="auto" w:fill="auto"/>
            <w:vAlign w:val="center"/>
          </w:tcPr>
          <w:p w14:paraId="77E36040" w14:textId="64E85183" w:rsidR="003505DB" w:rsidRPr="005B1C98" w:rsidRDefault="003505DB" w:rsidP="003505DB">
            <w:pPr>
              <w:pStyle w:val="tablazat"/>
              <w:snapToGrid w:val="0"/>
              <w:rPr>
                <w:lang w:val="ro-RO"/>
              </w:rPr>
            </w:pPr>
            <w:r w:rsidRPr="005B1C98">
              <w:rPr>
                <w:lang w:val="ro-RO"/>
              </w:rPr>
              <w:t>Suprafa</w:t>
            </w:r>
            <w:r w:rsidR="0054050F">
              <w:rPr>
                <w:lang w:val="ro-RO"/>
              </w:rPr>
              <w:t>ț</w:t>
            </w:r>
            <w:r w:rsidRPr="005B1C98">
              <w:rPr>
                <w:lang w:val="ro-RO"/>
              </w:rPr>
              <w:t>a</w:t>
            </w:r>
          </w:p>
        </w:tc>
        <w:tc>
          <w:tcPr>
            <w:tcW w:w="824" w:type="dxa"/>
            <w:tcBorders>
              <w:left w:val="single" w:sz="6" w:space="0" w:color="000000"/>
              <w:bottom w:val="single" w:sz="6" w:space="0" w:color="000000"/>
            </w:tcBorders>
            <w:shd w:val="clear" w:color="auto" w:fill="auto"/>
            <w:vAlign w:val="center"/>
          </w:tcPr>
          <w:p w14:paraId="68F07BF2" w14:textId="46E2CBD5" w:rsidR="003505DB" w:rsidRPr="005B1C98" w:rsidRDefault="003505DB">
            <w:pPr>
              <w:pStyle w:val="tablazat"/>
              <w:snapToGrid w:val="0"/>
              <w:rPr>
                <w:lang w:val="ro-RO"/>
              </w:rPr>
            </w:pPr>
            <w:r w:rsidRPr="005B1C98">
              <w:rPr>
                <w:lang w:val="ro-RO"/>
              </w:rPr>
              <w:t>super</w:t>
            </w:r>
            <w:r>
              <w:rPr>
                <w:lang w:val="ro-RO"/>
              </w:rPr>
              <w:t>.</w:t>
            </w:r>
          </w:p>
        </w:tc>
        <w:tc>
          <w:tcPr>
            <w:tcW w:w="746" w:type="dxa"/>
            <w:tcBorders>
              <w:left w:val="single" w:sz="6" w:space="0" w:color="000000"/>
              <w:bottom w:val="single" w:sz="6" w:space="0" w:color="000000"/>
            </w:tcBorders>
            <w:shd w:val="clear" w:color="auto" w:fill="auto"/>
            <w:vAlign w:val="center"/>
          </w:tcPr>
          <w:p w14:paraId="6CCFE720" w14:textId="77777777" w:rsidR="003505DB" w:rsidRPr="005B1C98" w:rsidRDefault="003505DB">
            <w:pPr>
              <w:pStyle w:val="tablazat"/>
              <w:snapToGrid w:val="0"/>
              <w:rPr>
                <w:lang w:val="ro-RO"/>
              </w:rPr>
            </w:pPr>
            <w:r w:rsidRPr="005B1C98">
              <w:rPr>
                <w:lang w:val="ro-RO"/>
              </w:rPr>
              <w:t>mijlo</w:t>
            </w:r>
            <w:r w:rsidRPr="005B1C98">
              <w:rPr>
                <w:lang w:val="ro-RO"/>
              </w:rPr>
              <w:softHyphen/>
              <w:t>cie</w:t>
            </w:r>
          </w:p>
        </w:tc>
        <w:tc>
          <w:tcPr>
            <w:tcW w:w="782" w:type="dxa"/>
            <w:tcBorders>
              <w:left w:val="single" w:sz="6" w:space="0" w:color="000000"/>
              <w:bottom w:val="single" w:sz="6" w:space="0" w:color="000000"/>
              <w:right w:val="single" w:sz="6" w:space="0" w:color="000000"/>
            </w:tcBorders>
            <w:shd w:val="clear" w:color="auto" w:fill="auto"/>
            <w:vAlign w:val="center"/>
          </w:tcPr>
          <w:p w14:paraId="7EE2AC42" w14:textId="2F784822" w:rsidR="003505DB" w:rsidRPr="005B1C98" w:rsidRDefault="003505DB">
            <w:pPr>
              <w:pStyle w:val="tablazat"/>
              <w:snapToGrid w:val="0"/>
              <w:rPr>
                <w:lang w:val="ro-RO"/>
              </w:rPr>
            </w:pPr>
            <w:r w:rsidRPr="005B1C98">
              <w:rPr>
                <w:lang w:val="ro-RO"/>
              </w:rPr>
              <w:t>infe</w:t>
            </w:r>
            <w:r w:rsidRPr="005B1C98">
              <w:rPr>
                <w:lang w:val="ro-RO"/>
              </w:rPr>
              <w:softHyphen/>
              <w:t>r</w:t>
            </w:r>
            <w:r>
              <w:rPr>
                <w:lang w:val="ro-RO"/>
              </w:rPr>
              <w:t>.</w:t>
            </w:r>
          </w:p>
        </w:tc>
      </w:tr>
      <w:tr w:rsidR="00D94A18" w:rsidRPr="005B1C98" w14:paraId="56E43B0A" w14:textId="77777777" w:rsidTr="00196D05">
        <w:tc>
          <w:tcPr>
            <w:tcW w:w="317" w:type="dxa"/>
            <w:tcBorders>
              <w:left w:val="single" w:sz="6" w:space="0" w:color="000000"/>
              <w:bottom w:val="single" w:sz="10" w:space="0" w:color="000000"/>
            </w:tcBorders>
            <w:shd w:val="clear" w:color="auto" w:fill="auto"/>
            <w:vAlign w:val="center"/>
          </w:tcPr>
          <w:p w14:paraId="263A0A90" w14:textId="77777777" w:rsidR="00D94A18" w:rsidRPr="005B1C98" w:rsidRDefault="00D94A18">
            <w:pPr>
              <w:pStyle w:val="tablazat"/>
              <w:snapToGrid w:val="0"/>
              <w:rPr>
                <w:lang w:val="ro-RO"/>
              </w:rPr>
            </w:pPr>
          </w:p>
        </w:tc>
        <w:tc>
          <w:tcPr>
            <w:tcW w:w="914" w:type="dxa"/>
            <w:tcBorders>
              <w:left w:val="single" w:sz="6" w:space="0" w:color="000000"/>
              <w:bottom w:val="single" w:sz="10" w:space="0" w:color="000000"/>
            </w:tcBorders>
            <w:shd w:val="clear" w:color="auto" w:fill="auto"/>
            <w:vAlign w:val="center"/>
          </w:tcPr>
          <w:p w14:paraId="1BB3F4CE" w14:textId="77777777" w:rsidR="00D94A18" w:rsidRPr="005B1C98" w:rsidRDefault="009A52FC">
            <w:pPr>
              <w:pStyle w:val="tablazat"/>
              <w:snapToGrid w:val="0"/>
              <w:rPr>
                <w:lang w:val="ro-RO"/>
              </w:rPr>
            </w:pPr>
            <w:r w:rsidRPr="005B1C98">
              <w:rPr>
                <w:lang w:val="ro-RO"/>
              </w:rPr>
              <w:t>une</w:t>
            </w:r>
          </w:p>
        </w:tc>
        <w:tc>
          <w:tcPr>
            <w:tcW w:w="537" w:type="dxa"/>
            <w:tcBorders>
              <w:left w:val="single" w:sz="6" w:space="0" w:color="000000"/>
              <w:bottom w:val="single" w:sz="10" w:space="0" w:color="000000"/>
            </w:tcBorders>
            <w:shd w:val="clear" w:color="auto" w:fill="auto"/>
            <w:vAlign w:val="center"/>
          </w:tcPr>
          <w:p w14:paraId="61C3490B" w14:textId="77777777" w:rsidR="00D94A18" w:rsidRPr="005B1C98" w:rsidRDefault="009A52FC">
            <w:pPr>
              <w:pStyle w:val="tablazat"/>
              <w:snapToGrid w:val="0"/>
              <w:rPr>
                <w:lang w:val="ro-RO"/>
              </w:rPr>
            </w:pPr>
            <w:r w:rsidRPr="005B1C98">
              <w:rPr>
                <w:lang w:val="ro-RO"/>
              </w:rPr>
              <w:t>Codul</w:t>
            </w:r>
          </w:p>
        </w:tc>
        <w:tc>
          <w:tcPr>
            <w:tcW w:w="4761" w:type="dxa"/>
            <w:tcBorders>
              <w:left w:val="single" w:sz="6" w:space="0" w:color="000000"/>
              <w:bottom w:val="single" w:sz="10" w:space="0" w:color="000000"/>
            </w:tcBorders>
            <w:shd w:val="clear" w:color="auto" w:fill="auto"/>
            <w:vAlign w:val="center"/>
          </w:tcPr>
          <w:p w14:paraId="1BD60C68" w14:textId="77777777" w:rsidR="00D94A18" w:rsidRPr="005B1C98" w:rsidRDefault="009A52FC">
            <w:pPr>
              <w:pStyle w:val="tablazat"/>
              <w:snapToGrid w:val="0"/>
              <w:rPr>
                <w:lang w:val="ro-RO"/>
              </w:rPr>
            </w:pPr>
            <w:r w:rsidRPr="005B1C98">
              <w:rPr>
                <w:lang w:val="ro-RO"/>
              </w:rPr>
              <w:t>Diagnoza</w:t>
            </w:r>
          </w:p>
        </w:tc>
        <w:tc>
          <w:tcPr>
            <w:tcW w:w="714" w:type="dxa"/>
            <w:tcBorders>
              <w:left w:val="single" w:sz="6" w:space="0" w:color="000000"/>
              <w:bottom w:val="single" w:sz="10" w:space="0" w:color="000000"/>
            </w:tcBorders>
            <w:shd w:val="clear" w:color="auto" w:fill="auto"/>
            <w:vAlign w:val="center"/>
          </w:tcPr>
          <w:p w14:paraId="7DA6AA59" w14:textId="77777777" w:rsidR="00D94A18" w:rsidRPr="005B1C98" w:rsidRDefault="009A52FC">
            <w:pPr>
              <w:pStyle w:val="tablazat"/>
              <w:snapToGrid w:val="0"/>
              <w:rPr>
                <w:lang w:val="ro-RO"/>
              </w:rPr>
            </w:pPr>
            <w:r w:rsidRPr="005B1C98">
              <w:rPr>
                <w:lang w:val="ro-RO"/>
              </w:rPr>
              <w:t>ha</w:t>
            </w:r>
          </w:p>
        </w:tc>
        <w:tc>
          <w:tcPr>
            <w:tcW w:w="420" w:type="dxa"/>
            <w:tcBorders>
              <w:left w:val="single" w:sz="6" w:space="0" w:color="000000"/>
              <w:bottom w:val="single" w:sz="10" w:space="0" w:color="000000"/>
            </w:tcBorders>
            <w:shd w:val="clear" w:color="auto" w:fill="auto"/>
            <w:vAlign w:val="center"/>
          </w:tcPr>
          <w:p w14:paraId="7DE21DDA" w14:textId="77777777" w:rsidR="00D94A18" w:rsidRPr="005B1C98" w:rsidRDefault="009A52FC">
            <w:pPr>
              <w:pStyle w:val="tablazat"/>
              <w:snapToGrid w:val="0"/>
              <w:rPr>
                <w:lang w:val="ro-RO"/>
              </w:rPr>
            </w:pPr>
            <w:r w:rsidRPr="005B1C98">
              <w:rPr>
                <w:lang w:val="ro-RO"/>
              </w:rPr>
              <w:t>%</w:t>
            </w:r>
          </w:p>
        </w:tc>
        <w:tc>
          <w:tcPr>
            <w:tcW w:w="824" w:type="dxa"/>
            <w:tcBorders>
              <w:left w:val="single" w:sz="6" w:space="0" w:color="000000"/>
              <w:bottom w:val="single" w:sz="10" w:space="0" w:color="000000"/>
            </w:tcBorders>
            <w:shd w:val="clear" w:color="auto" w:fill="auto"/>
            <w:vAlign w:val="center"/>
          </w:tcPr>
          <w:p w14:paraId="66A02868" w14:textId="77777777" w:rsidR="00D94A18" w:rsidRPr="005B1C98" w:rsidRDefault="00D94A18">
            <w:pPr>
              <w:pStyle w:val="tablazat"/>
              <w:snapToGrid w:val="0"/>
              <w:rPr>
                <w:lang w:val="ro-RO"/>
              </w:rPr>
            </w:pPr>
          </w:p>
        </w:tc>
        <w:tc>
          <w:tcPr>
            <w:tcW w:w="746" w:type="dxa"/>
            <w:tcBorders>
              <w:bottom w:val="single" w:sz="10" w:space="0" w:color="000000"/>
            </w:tcBorders>
            <w:shd w:val="clear" w:color="auto" w:fill="auto"/>
            <w:vAlign w:val="center"/>
          </w:tcPr>
          <w:p w14:paraId="293B137F" w14:textId="77777777" w:rsidR="00D94A18" w:rsidRPr="005B1C98" w:rsidRDefault="009A52FC">
            <w:pPr>
              <w:pStyle w:val="tablazat"/>
              <w:snapToGrid w:val="0"/>
              <w:rPr>
                <w:lang w:val="ro-RO"/>
              </w:rPr>
            </w:pPr>
            <w:r w:rsidRPr="005B1C98">
              <w:rPr>
                <w:lang w:val="ro-RO"/>
              </w:rPr>
              <w:t>ha</w:t>
            </w:r>
          </w:p>
        </w:tc>
        <w:tc>
          <w:tcPr>
            <w:tcW w:w="782" w:type="dxa"/>
            <w:tcBorders>
              <w:bottom w:val="single" w:sz="10" w:space="0" w:color="000000"/>
              <w:right w:val="single" w:sz="6" w:space="0" w:color="000000"/>
            </w:tcBorders>
            <w:shd w:val="clear" w:color="auto" w:fill="auto"/>
            <w:vAlign w:val="center"/>
          </w:tcPr>
          <w:p w14:paraId="5A67B053" w14:textId="77777777" w:rsidR="00D94A18" w:rsidRPr="005B1C98" w:rsidRDefault="00D94A18">
            <w:pPr>
              <w:pStyle w:val="tablazat"/>
              <w:snapToGrid w:val="0"/>
              <w:rPr>
                <w:lang w:val="ro-RO"/>
              </w:rPr>
            </w:pPr>
          </w:p>
        </w:tc>
      </w:tr>
      <w:tr w:rsidR="003C6E8E" w:rsidRPr="005B1C98" w14:paraId="48EA0C1A" w14:textId="77777777" w:rsidTr="00196D05">
        <w:tc>
          <w:tcPr>
            <w:tcW w:w="317" w:type="dxa"/>
            <w:tcBorders>
              <w:left w:val="single" w:sz="6" w:space="0" w:color="000000"/>
              <w:bottom w:val="single" w:sz="6" w:space="0" w:color="000000"/>
            </w:tcBorders>
            <w:shd w:val="clear" w:color="auto" w:fill="auto"/>
            <w:vAlign w:val="center"/>
          </w:tcPr>
          <w:p w14:paraId="0CB9D523" w14:textId="3A9DA527" w:rsidR="003C6E8E" w:rsidRPr="005B1C98" w:rsidRDefault="003C6E8E" w:rsidP="003C6E8E">
            <w:pPr>
              <w:pStyle w:val="tablazat"/>
              <w:snapToGrid w:val="0"/>
              <w:rPr>
                <w:lang w:val="ro-RO"/>
              </w:rPr>
            </w:pPr>
            <w:r>
              <w:rPr>
                <w:color w:val="000000"/>
                <w:sz w:val="21"/>
                <w:szCs w:val="21"/>
              </w:rPr>
              <w:t>1</w:t>
            </w:r>
          </w:p>
        </w:tc>
        <w:tc>
          <w:tcPr>
            <w:tcW w:w="914" w:type="dxa"/>
            <w:tcBorders>
              <w:left w:val="single" w:sz="6" w:space="0" w:color="000000"/>
              <w:bottom w:val="single" w:sz="6" w:space="0" w:color="000000"/>
            </w:tcBorders>
            <w:shd w:val="clear" w:color="auto" w:fill="auto"/>
            <w:vAlign w:val="center"/>
          </w:tcPr>
          <w:p w14:paraId="503265C6" w14:textId="4CD5991E" w:rsidR="003C6E8E" w:rsidRPr="005B1C98" w:rsidRDefault="003C6E8E" w:rsidP="003C6E8E">
            <w:pPr>
              <w:pStyle w:val="tablazat"/>
              <w:snapToGrid w:val="0"/>
              <w:rPr>
                <w:lang w:val="ro-RO"/>
              </w:rPr>
            </w:pPr>
            <w:r>
              <w:rPr>
                <w:color w:val="000000"/>
                <w:sz w:val="21"/>
                <w:szCs w:val="21"/>
              </w:rPr>
              <w:t>5243</w:t>
            </w:r>
          </w:p>
        </w:tc>
        <w:tc>
          <w:tcPr>
            <w:tcW w:w="537" w:type="dxa"/>
            <w:tcBorders>
              <w:left w:val="single" w:sz="6" w:space="0" w:color="000000"/>
              <w:bottom w:val="single" w:sz="6" w:space="0" w:color="000000"/>
            </w:tcBorders>
            <w:shd w:val="clear" w:color="auto" w:fill="auto"/>
            <w:vAlign w:val="center"/>
          </w:tcPr>
          <w:p w14:paraId="38773067" w14:textId="395FE678" w:rsidR="003C6E8E" w:rsidRPr="005B1C98" w:rsidRDefault="003C6E8E" w:rsidP="003C6E8E">
            <w:pPr>
              <w:pStyle w:val="tablazat"/>
              <w:snapToGrid w:val="0"/>
              <w:rPr>
                <w:lang w:val="ro-RO"/>
              </w:rPr>
            </w:pPr>
            <w:r>
              <w:rPr>
                <w:color w:val="000000"/>
                <w:sz w:val="21"/>
                <w:szCs w:val="21"/>
              </w:rPr>
              <w:t>4211</w:t>
            </w:r>
          </w:p>
        </w:tc>
        <w:tc>
          <w:tcPr>
            <w:tcW w:w="4761" w:type="dxa"/>
            <w:tcBorders>
              <w:left w:val="single" w:sz="6" w:space="0" w:color="000000"/>
              <w:bottom w:val="single" w:sz="6" w:space="0" w:color="000000"/>
            </w:tcBorders>
            <w:shd w:val="clear" w:color="auto" w:fill="auto"/>
            <w:vAlign w:val="center"/>
          </w:tcPr>
          <w:p w14:paraId="4F88A03B" w14:textId="2F1969E1" w:rsidR="003C6E8E" w:rsidRPr="005B1C98" w:rsidRDefault="003C6E8E" w:rsidP="003C6E8E">
            <w:pPr>
              <w:pStyle w:val="tablazat"/>
              <w:snapToGrid w:val="0"/>
              <w:jc w:val="left"/>
              <w:rPr>
                <w:lang w:val="ro-RO"/>
              </w:rPr>
            </w:pPr>
            <w:r>
              <w:rPr>
                <w:color w:val="000000"/>
                <w:sz w:val="21"/>
                <w:szCs w:val="21"/>
              </w:rPr>
              <w:t>Făget de deal cu floră de mull -s</w:t>
            </w:r>
          </w:p>
        </w:tc>
        <w:tc>
          <w:tcPr>
            <w:tcW w:w="714" w:type="dxa"/>
            <w:tcBorders>
              <w:left w:val="single" w:sz="6" w:space="0" w:color="000000"/>
              <w:bottom w:val="single" w:sz="6" w:space="0" w:color="000000"/>
            </w:tcBorders>
            <w:shd w:val="clear" w:color="auto" w:fill="auto"/>
            <w:vAlign w:val="center"/>
          </w:tcPr>
          <w:p w14:paraId="4777D5D8" w14:textId="7CFF9FDF" w:rsidR="003C6E8E" w:rsidRPr="005B1C98" w:rsidRDefault="003C6E8E" w:rsidP="003C6E8E">
            <w:pPr>
              <w:pStyle w:val="tablazat"/>
              <w:snapToGrid w:val="0"/>
              <w:jc w:val="right"/>
              <w:rPr>
                <w:lang w:val="ro-RO"/>
              </w:rPr>
            </w:pPr>
            <w:r>
              <w:rPr>
                <w:color w:val="000000"/>
                <w:sz w:val="21"/>
                <w:szCs w:val="21"/>
              </w:rPr>
              <w:t>620,73</w:t>
            </w:r>
          </w:p>
        </w:tc>
        <w:tc>
          <w:tcPr>
            <w:tcW w:w="420" w:type="dxa"/>
            <w:tcBorders>
              <w:left w:val="single" w:sz="6" w:space="0" w:color="000000"/>
              <w:bottom w:val="single" w:sz="6" w:space="0" w:color="000000"/>
            </w:tcBorders>
            <w:shd w:val="clear" w:color="auto" w:fill="auto"/>
            <w:vAlign w:val="center"/>
          </w:tcPr>
          <w:p w14:paraId="5B539436" w14:textId="75A5249F" w:rsidR="003C6E8E" w:rsidRPr="005B1C98" w:rsidRDefault="003C6E8E" w:rsidP="003C6E8E">
            <w:pPr>
              <w:pStyle w:val="tablazat"/>
              <w:snapToGrid w:val="0"/>
              <w:rPr>
                <w:lang w:val="ro-RO"/>
              </w:rPr>
            </w:pPr>
            <w:r>
              <w:rPr>
                <w:color w:val="000000"/>
                <w:sz w:val="21"/>
                <w:szCs w:val="21"/>
              </w:rPr>
              <w:t>33</w:t>
            </w:r>
          </w:p>
        </w:tc>
        <w:tc>
          <w:tcPr>
            <w:tcW w:w="824" w:type="dxa"/>
            <w:tcBorders>
              <w:left w:val="single" w:sz="6" w:space="0" w:color="000000"/>
              <w:bottom w:val="single" w:sz="6" w:space="0" w:color="000000"/>
            </w:tcBorders>
            <w:shd w:val="clear" w:color="auto" w:fill="auto"/>
            <w:vAlign w:val="center"/>
          </w:tcPr>
          <w:p w14:paraId="3069C62B" w14:textId="5B7AD648" w:rsidR="003C6E8E" w:rsidRPr="005B1C98" w:rsidRDefault="003C6E8E" w:rsidP="003C6E8E">
            <w:pPr>
              <w:pStyle w:val="tablazat"/>
              <w:snapToGrid w:val="0"/>
              <w:jc w:val="right"/>
              <w:rPr>
                <w:lang w:val="ro-RO"/>
              </w:rPr>
            </w:pPr>
            <w:r>
              <w:rPr>
                <w:color w:val="000000"/>
                <w:sz w:val="21"/>
                <w:szCs w:val="21"/>
              </w:rPr>
              <w:t>620,73</w:t>
            </w:r>
          </w:p>
        </w:tc>
        <w:tc>
          <w:tcPr>
            <w:tcW w:w="746" w:type="dxa"/>
            <w:tcBorders>
              <w:left w:val="single" w:sz="6" w:space="0" w:color="000000"/>
              <w:bottom w:val="single" w:sz="6" w:space="0" w:color="000000"/>
            </w:tcBorders>
            <w:shd w:val="clear" w:color="auto" w:fill="auto"/>
            <w:vAlign w:val="center"/>
          </w:tcPr>
          <w:p w14:paraId="64E41E56" w14:textId="127B5F00" w:rsidR="003C6E8E" w:rsidRPr="005B1C98" w:rsidRDefault="003C6E8E" w:rsidP="003C6E8E">
            <w:pPr>
              <w:pStyle w:val="tablazat"/>
              <w:snapToGrid w:val="0"/>
              <w:jc w:val="right"/>
              <w:rPr>
                <w:lang w:val="ro-RO"/>
              </w:rPr>
            </w:pPr>
            <w:r>
              <w:rPr>
                <w:color w:val="000000"/>
                <w:sz w:val="21"/>
                <w:szCs w:val="21"/>
              </w:rPr>
              <w:t>-</w:t>
            </w:r>
          </w:p>
        </w:tc>
        <w:tc>
          <w:tcPr>
            <w:tcW w:w="782" w:type="dxa"/>
            <w:tcBorders>
              <w:left w:val="single" w:sz="6" w:space="0" w:color="000000"/>
              <w:bottom w:val="single" w:sz="6" w:space="0" w:color="000000"/>
              <w:right w:val="single" w:sz="6" w:space="0" w:color="000000"/>
            </w:tcBorders>
            <w:shd w:val="clear" w:color="auto" w:fill="auto"/>
            <w:vAlign w:val="center"/>
          </w:tcPr>
          <w:p w14:paraId="1E6CA45B" w14:textId="21F84A7C" w:rsidR="003C6E8E" w:rsidRPr="005B1C98" w:rsidRDefault="003C6E8E" w:rsidP="003C6E8E">
            <w:pPr>
              <w:pStyle w:val="tablazat"/>
              <w:snapToGrid w:val="0"/>
              <w:jc w:val="right"/>
              <w:rPr>
                <w:lang w:val="ro-RO"/>
              </w:rPr>
            </w:pPr>
            <w:r>
              <w:rPr>
                <w:color w:val="000000"/>
                <w:sz w:val="21"/>
                <w:szCs w:val="21"/>
              </w:rPr>
              <w:t>-</w:t>
            </w:r>
          </w:p>
        </w:tc>
      </w:tr>
      <w:tr w:rsidR="003C6E8E" w:rsidRPr="005B1C98" w14:paraId="0B4A9111" w14:textId="77777777" w:rsidTr="00196D05">
        <w:tc>
          <w:tcPr>
            <w:tcW w:w="317" w:type="dxa"/>
            <w:tcBorders>
              <w:left w:val="single" w:sz="6" w:space="0" w:color="000000"/>
              <w:bottom w:val="single" w:sz="6" w:space="0" w:color="000000"/>
            </w:tcBorders>
            <w:shd w:val="clear" w:color="auto" w:fill="auto"/>
            <w:vAlign w:val="center"/>
          </w:tcPr>
          <w:p w14:paraId="55DF2181" w14:textId="4D4E3576" w:rsidR="003C6E8E" w:rsidRPr="005B1C98" w:rsidRDefault="003C6E8E" w:rsidP="003C6E8E">
            <w:pPr>
              <w:pStyle w:val="tablazat"/>
              <w:snapToGrid w:val="0"/>
              <w:rPr>
                <w:lang w:val="ro-RO"/>
              </w:rPr>
            </w:pPr>
            <w:r>
              <w:rPr>
                <w:color w:val="000000"/>
                <w:sz w:val="21"/>
                <w:szCs w:val="21"/>
              </w:rPr>
              <w:t>2</w:t>
            </w:r>
          </w:p>
        </w:tc>
        <w:tc>
          <w:tcPr>
            <w:tcW w:w="914" w:type="dxa"/>
            <w:tcBorders>
              <w:left w:val="single" w:sz="6" w:space="0" w:color="000000"/>
              <w:bottom w:val="single" w:sz="6" w:space="0" w:color="000000"/>
            </w:tcBorders>
            <w:shd w:val="clear" w:color="auto" w:fill="auto"/>
            <w:vAlign w:val="center"/>
          </w:tcPr>
          <w:p w14:paraId="6C152674" w14:textId="4C65D578" w:rsidR="003C6E8E" w:rsidRPr="005B1C98" w:rsidRDefault="003C6E8E" w:rsidP="003C6E8E">
            <w:pPr>
              <w:pStyle w:val="tablazat"/>
              <w:snapToGrid w:val="0"/>
              <w:rPr>
                <w:lang w:val="ro-RO"/>
              </w:rPr>
            </w:pPr>
            <w:r>
              <w:rPr>
                <w:color w:val="000000"/>
                <w:sz w:val="21"/>
                <w:szCs w:val="21"/>
              </w:rPr>
              <w:t>5242/6252</w:t>
            </w:r>
          </w:p>
        </w:tc>
        <w:tc>
          <w:tcPr>
            <w:tcW w:w="537" w:type="dxa"/>
            <w:tcBorders>
              <w:left w:val="single" w:sz="6" w:space="0" w:color="000000"/>
              <w:bottom w:val="single" w:sz="6" w:space="0" w:color="000000"/>
            </w:tcBorders>
            <w:shd w:val="clear" w:color="auto" w:fill="auto"/>
            <w:vAlign w:val="center"/>
          </w:tcPr>
          <w:p w14:paraId="0271331F" w14:textId="79BB421E" w:rsidR="003C6E8E" w:rsidRPr="005B1C98" w:rsidRDefault="003C6E8E" w:rsidP="003C6E8E">
            <w:pPr>
              <w:pStyle w:val="tablazat"/>
              <w:snapToGrid w:val="0"/>
              <w:rPr>
                <w:lang w:val="ro-RO"/>
              </w:rPr>
            </w:pPr>
            <w:r>
              <w:rPr>
                <w:color w:val="000000"/>
                <w:sz w:val="21"/>
                <w:szCs w:val="21"/>
              </w:rPr>
              <w:t>4212</w:t>
            </w:r>
          </w:p>
        </w:tc>
        <w:tc>
          <w:tcPr>
            <w:tcW w:w="4761" w:type="dxa"/>
            <w:tcBorders>
              <w:left w:val="single" w:sz="6" w:space="0" w:color="000000"/>
              <w:bottom w:val="single" w:sz="6" w:space="0" w:color="000000"/>
            </w:tcBorders>
            <w:shd w:val="clear" w:color="auto" w:fill="auto"/>
            <w:vAlign w:val="center"/>
          </w:tcPr>
          <w:p w14:paraId="4BC2CCDB" w14:textId="1FE47DD3" w:rsidR="003C6E8E" w:rsidRPr="005B1C98" w:rsidRDefault="003C6E8E" w:rsidP="003C6E8E">
            <w:pPr>
              <w:pStyle w:val="tablazat"/>
              <w:snapToGrid w:val="0"/>
              <w:jc w:val="left"/>
              <w:rPr>
                <w:lang w:val="ro-RO"/>
              </w:rPr>
            </w:pPr>
            <w:r>
              <w:rPr>
                <w:color w:val="000000"/>
                <w:sz w:val="21"/>
                <w:szCs w:val="21"/>
              </w:rPr>
              <w:t>Făget de deal pe soluri schel. cu floră de mull -m</w:t>
            </w:r>
          </w:p>
        </w:tc>
        <w:tc>
          <w:tcPr>
            <w:tcW w:w="714" w:type="dxa"/>
            <w:tcBorders>
              <w:left w:val="single" w:sz="6" w:space="0" w:color="000000"/>
              <w:bottom w:val="single" w:sz="6" w:space="0" w:color="000000"/>
            </w:tcBorders>
            <w:shd w:val="clear" w:color="auto" w:fill="auto"/>
            <w:vAlign w:val="center"/>
          </w:tcPr>
          <w:p w14:paraId="0B39C7EE" w14:textId="1BBBC41F" w:rsidR="003C6E8E" w:rsidRPr="005B1C98" w:rsidRDefault="003C6E8E" w:rsidP="003C6E8E">
            <w:pPr>
              <w:pStyle w:val="tablazat"/>
              <w:snapToGrid w:val="0"/>
              <w:jc w:val="right"/>
              <w:rPr>
                <w:lang w:val="ro-RO"/>
              </w:rPr>
            </w:pPr>
            <w:r>
              <w:rPr>
                <w:color w:val="000000"/>
                <w:sz w:val="21"/>
                <w:szCs w:val="21"/>
              </w:rPr>
              <w:t>679,65</w:t>
            </w:r>
          </w:p>
        </w:tc>
        <w:tc>
          <w:tcPr>
            <w:tcW w:w="420" w:type="dxa"/>
            <w:tcBorders>
              <w:left w:val="single" w:sz="6" w:space="0" w:color="000000"/>
              <w:bottom w:val="single" w:sz="6" w:space="0" w:color="000000"/>
            </w:tcBorders>
            <w:shd w:val="clear" w:color="auto" w:fill="auto"/>
            <w:vAlign w:val="center"/>
          </w:tcPr>
          <w:p w14:paraId="42B79BD3" w14:textId="0D5FA325" w:rsidR="003C6E8E" w:rsidRPr="005B1C98" w:rsidRDefault="003C6E8E" w:rsidP="003C6E8E">
            <w:pPr>
              <w:pStyle w:val="tablazat"/>
              <w:snapToGrid w:val="0"/>
              <w:rPr>
                <w:lang w:val="ro-RO"/>
              </w:rPr>
            </w:pPr>
            <w:r>
              <w:rPr>
                <w:color w:val="000000"/>
                <w:sz w:val="21"/>
                <w:szCs w:val="21"/>
              </w:rPr>
              <w:t>36</w:t>
            </w:r>
          </w:p>
        </w:tc>
        <w:tc>
          <w:tcPr>
            <w:tcW w:w="824" w:type="dxa"/>
            <w:tcBorders>
              <w:left w:val="single" w:sz="6" w:space="0" w:color="000000"/>
              <w:bottom w:val="single" w:sz="6" w:space="0" w:color="000000"/>
            </w:tcBorders>
            <w:shd w:val="clear" w:color="auto" w:fill="auto"/>
            <w:vAlign w:val="center"/>
          </w:tcPr>
          <w:p w14:paraId="18E1C77E" w14:textId="290279AA" w:rsidR="003C6E8E" w:rsidRPr="005B1C98" w:rsidRDefault="003C6E8E" w:rsidP="003C6E8E">
            <w:pPr>
              <w:pStyle w:val="tablazat"/>
              <w:snapToGrid w:val="0"/>
              <w:jc w:val="right"/>
              <w:rPr>
                <w:lang w:val="ro-RO"/>
              </w:rPr>
            </w:pPr>
            <w:r>
              <w:rPr>
                <w:color w:val="000000"/>
                <w:sz w:val="21"/>
                <w:szCs w:val="21"/>
              </w:rPr>
              <w:t>-</w:t>
            </w:r>
          </w:p>
        </w:tc>
        <w:tc>
          <w:tcPr>
            <w:tcW w:w="746" w:type="dxa"/>
            <w:tcBorders>
              <w:left w:val="single" w:sz="6" w:space="0" w:color="000000"/>
              <w:bottom w:val="single" w:sz="6" w:space="0" w:color="000000"/>
            </w:tcBorders>
            <w:shd w:val="clear" w:color="auto" w:fill="auto"/>
            <w:vAlign w:val="center"/>
          </w:tcPr>
          <w:p w14:paraId="28AEFE72" w14:textId="5F024393" w:rsidR="003C6E8E" w:rsidRPr="005B1C98" w:rsidRDefault="003C6E8E" w:rsidP="003C6E8E">
            <w:pPr>
              <w:pStyle w:val="tablazat"/>
              <w:snapToGrid w:val="0"/>
              <w:jc w:val="right"/>
              <w:rPr>
                <w:lang w:val="ro-RO"/>
              </w:rPr>
            </w:pPr>
            <w:r>
              <w:rPr>
                <w:color w:val="000000"/>
                <w:sz w:val="21"/>
                <w:szCs w:val="21"/>
              </w:rPr>
              <w:t>679,65</w:t>
            </w:r>
          </w:p>
        </w:tc>
        <w:tc>
          <w:tcPr>
            <w:tcW w:w="782" w:type="dxa"/>
            <w:tcBorders>
              <w:left w:val="single" w:sz="6" w:space="0" w:color="000000"/>
              <w:bottom w:val="single" w:sz="6" w:space="0" w:color="000000"/>
              <w:right w:val="single" w:sz="6" w:space="0" w:color="000000"/>
            </w:tcBorders>
            <w:shd w:val="clear" w:color="auto" w:fill="auto"/>
            <w:vAlign w:val="center"/>
          </w:tcPr>
          <w:p w14:paraId="5C6434CD" w14:textId="74E74FEA" w:rsidR="003C6E8E" w:rsidRPr="005B1C98" w:rsidRDefault="003C6E8E" w:rsidP="003C6E8E">
            <w:pPr>
              <w:pStyle w:val="tablazat"/>
              <w:snapToGrid w:val="0"/>
              <w:jc w:val="right"/>
              <w:rPr>
                <w:lang w:val="ro-RO"/>
              </w:rPr>
            </w:pPr>
            <w:r>
              <w:rPr>
                <w:color w:val="000000"/>
                <w:sz w:val="21"/>
                <w:szCs w:val="21"/>
              </w:rPr>
              <w:t>-</w:t>
            </w:r>
          </w:p>
        </w:tc>
      </w:tr>
      <w:tr w:rsidR="003C6E8E" w:rsidRPr="005B1C98" w14:paraId="4D37B836" w14:textId="77777777" w:rsidTr="00196D05">
        <w:tc>
          <w:tcPr>
            <w:tcW w:w="317" w:type="dxa"/>
            <w:tcBorders>
              <w:left w:val="single" w:sz="6" w:space="0" w:color="000000"/>
              <w:bottom w:val="single" w:sz="6" w:space="0" w:color="000000"/>
            </w:tcBorders>
            <w:shd w:val="clear" w:color="auto" w:fill="auto"/>
            <w:vAlign w:val="center"/>
          </w:tcPr>
          <w:p w14:paraId="46ABDE91" w14:textId="68F1CB53" w:rsidR="003C6E8E" w:rsidRPr="005B1C98" w:rsidRDefault="003C6E8E" w:rsidP="003C6E8E">
            <w:pPr>
              <w:pStyle w:val="tablazat"/>
              <w:snapToGrid w:val="0"/>
              <w:rPr>
                <w:lang w:val="ro-RO"/>
              </w:rPr>
            </w:pPr>
            <w:r>
              <w:rPr>
                <w:color w:val="000000"/>
                <w:sz w:val="21"/>
                <w:szCs w:val="21"/>
              </w:rPr>
              <w:t>3</w:t>
            </w:r>
          </w:p>
        </w:tc>
        <w:tc>
          <w:tcPr>
            <w:tcW w:w="914" w:type="dxa"/>
            <w:tcBorders>
              <w:left w:val="single" w:sz="6" w:space="0" w:color="000000"/>
              <w:bottom w:val="single" w:sz="6" w:space="0" w:color="000000"/>
            </w:tcBorders>
            <w:shd w:val="clear" w:color="auto" w:fill="auto"/>
            <w:vAlign w:val="center"/>
          </w:tcPr>
          <w:p w14:paraId="4A862CA7" w14:textId="1F123128" w:rsidR="003C6E8E" w:rsidRPr="005B1C98" w:rsidRDefault="003C6E8E" w:rsidP="003C6E8E">
            <w:pPr>
              <w:pStyle w:val="tablazat"/>
              <w:snapToGrid w:val="0"/>
              <w:rPr>
                <w:lang w:val="ro-RO"/>
              </w:rPr>
            </w:pPr>
            <w:r>
              <w:rPr>
                <w:color w:val="000000"/>
                <w:sz w:val="21"/>
                <w:szCs w:val="21"/>
              </w:rPr>
              <w:t>5233</w:t>
            </w:r>
          </w:p>
        </w:tc>
        <w:tc>
          <w:tcPr>
            <w:tcW w:w="537" w:type="dxa"/>
            <w:tcBorders>
              <w:left w:val="single" w:sz="6" w:space="0" w:color="000000"/>
              <w:bottom w:val="single" w:sz="6" w:space="0" w:color="000000"/>
            </w:tcBorders>
            <w:shd w:val="clear" w:color="auto" w:fill="auto"/>
            <w:vAlign w:val="center"/>
          </w:tcPr>
          <w:p w14:paraId="186BE38E" w14:textId="17F484A1" w:rsidR="003C6E8E" w:rsidRPr="005B1C98" w:rsidRDefault="003C6E8E" w:rsidP="003C6E8E">
            <w:pPr>
              <w:pStyle w:val="tablazat"/>
              <w:snapToGrid w:val="0"/>
              <w:rPr>
                <w:lang w:val="ro-RO"/>
              </w:rPr>
            </w:pPr>
            <w:r>
              <w:rPr>
                <w:color w:val="000000"/>
                <w:sz w:val="21"/>
                <w:szCs w:val="21"/>
              </w:rPr>
              <w:t>4221</w:t>
            </w:r>
          </w:p>
        </w:tc>
        <w:tc>
          <w:tcPr>
            <w:tcW w:w="4761" w:type="dxa"/>
            <w:tcBorders>
              <w:left w:val="single" w:sz="6" w:space="0" w:color="000000"/>
              <w:bottom w:val="single" w:sz="6" w:space="0" w:color="000000"/>
            </w:tcBorders>
            <w:shd w:val="clear" w:color="auto" w:fill="auto"/>
            <w:vAlign w:val="center"/>
          </w:tcPr>
          <w:p w14:paraId="7E056CBD" w14:textId="1A90D7B4" w:rsidR="003C6E8E" w:rsidRPr="005B1C98" w:rsidRDefault="003C6E8E" w:rsidP="003C6E8E">
            <w:pPr>
              <w:pStyle w:val="tablazat"/>
              <w:snapToGrid w:val="0"/>
              <w:jc w:val="left"/>
              <w:rPr>
                <w:lang w:val="ro-RO"/>
              </w:rPr>
            </w:pPr>
            <w:r>
              <w:rPr>
                <w:color w:val="000000"/>
                <w:sz w:val="21"/>
                <w:szCs w:val="21"/>
              </w:rPr>
              <w:t>Făget cu Carex pilosa -m</w:t>
            </w:r>
          </w:p>
        </w:tc>
        <w:tc>
          <w:tcPr>
            <w:tcW w:w="714" w:type="dxa"/>
            <w:tcBorders>
              <w:left w:val="single" w:sz="6" w:space="0" w:color="000000"/>
              <w:bottom w:val="single" w:sz="6" w:space="0" w:color="000000"/>
            </w:tcBorders>
            <w:shd w:val="clear" w:color="auto" w:fill="auto"/>
            <w:vAlign w:val="center"/>
          </w:tcPr>
          <w:p w14:paraId="31298AAB" w14:textId="41AFC53E" w:rsidR="003C6E8E" w:rsidRPr="005B1C98" w:rsidRDefault="003C6E8E" w:rsidP="003C6E8E">
            <w:pPr>
              <w:pStyle w:val="tablazat"/>
              <w:snapToGrid w:val="0"/>
              <w:jc w:val="right"/>
              <w:rPr>
                <w:lang w:val="ro-RO"/>
              </w:rPr>
            </w:pPr>
            <w:r>
              <w:rPr>
                <w:color w:val="000000"/>
                <w:sz w:val="21"/>
                <w:szCs w:val="21"/>
              </w:rPr>
              <w:t>5,92</w:t>
            </w:r>
          </w:p>
        </w:tc>
        <w:tc>
          <w:tcPr>
            <w:tcW w:w="420" w:type="dxa"/>
            <w:tcBorders>
              <w:left w:val="single" w:sz="6" w:space="0" w:color="000000"/>
              <w:bottom w:val="single" w:sz="6" w:space="0" w:color="000000"/>
            </w:tcBorders>
            <w:shd w:val="clear" w:color="auto" w:fill="auto"/>
            <w:vAlign w:val="center"/>
          </w:tcPr>
          <w:p w14:paraId="21B98D47" w14:textId="0F2EC5DA" w:rsidR="003C6E8E" w:rsidRPr="005B1C98" w:rsidRDefault="003C6E8E" w:rsidP="003C6E8E">
            <w:pPr>
              <w:pStyle w:val="tablazat"/>
              <w:snapToGrid w:val="0"/>
              <w:rPr>
                <w:lang w:val="ro-RO"/>
              </w:rPr>
            </w:pPr>
            <w:r>
              <w:rPr>
                <w:color w:val="000000"/>
                <w:sz w:val="21"/>
                <w:szCs w:val="21"/>
              </w:rPr>
              <w:t>0</w:t>
            </w:r>
          </w:p>
        </w:tc>
        <w:tc>
          <w:tcPr>
            <w:tcW w:w="824" w:type="dxa"/>
            <w:tcBorders>
              <w:left w:val="single" w:sz="6" w:space="0" w:color="000000"/>
              <w:bottom w:val="single" w:sz="6" w:space="0" w:color="000000"/>
            </w:tcBorders>
            <w:shd w:val="clear" w:color="auto" w:fill="auto"/>
            <w:vAlign w:val="center"/>
          </w:tcPr>
          <w:p w14:paraId="666D9763" w14:textId="1068E602" w:rsidR="003C6E8E" w:rsidRPr="005B1C98" w:rsidRDefault="003C6E8E" w:rsidP="003C6E8E">
            <w:pPr>
              <w:pStyle w:val="tablazat"/>
              <w:snapToGrid w:val="0"/>
              <w:jc w:val="right"/>
              <w:rPr>
                <w:lang w:val="ro-RO"/>
              </w:rPr>
            </w:pPr>
            <w:r>
              <w:rPr>
                <w:color w:val="000000"/>
                <w:sz w:val="21"/>
                <w:szCs w:val="21"/>
              </w:rPr>
              <w:t>-</w:t>
            </w:r>
          </w:p>
        </w:tc>
        <w:tc>
          <w:tcPr>
            <w:tcW w:w="746" w:type="dxa"/>
            <w:tcBorders>
              <w:left w:val="single" w:sz="6" w:space="0" w:color="000000"/>
              <w:bottom w:val="single" w:sz="6" w:space="0" w:color="000000"/>
            </w:tcBorders>
            <w:shd w:val="clear" w:color="auto" w:fill="auto"/>
            <w:vAlign w:val="center"/>
          </w:tcPr>
          <w:p w14:paraId="15558C75" w14:textId="234C9BD7" w:rsidR="003C6E8E" w:rsidRPr="005B1C98" w:rsidRDefault="003C6E8E" w:rsidP="003C6E8E">
            <w:pPr>
              <w:pStyle w:val="tablazat"/>
              <w:snapToGrid w:val="0"/>
              <w:jc w:val="right"/>
              <w:rPr>
                <w:lang w:val="ro-RO"/>
              </w:rPr>
            </w:pPr>
            <w:r>
              <w:rPr>
                <w:color w:val="000000"/>
                <w:sz w:val="21"/>
                <w:szCs w:val="21"/>
              </w:rPr>
              <w:t>5,92</w:t>
            </w:r>
          </w:p>
        </w:tc>
        <w:tc>
          <w:tcPr>
            <w:tcW w:w="782" w:type="dxa"/>
            <w:tcBorders>
              <w:left w:val="single" w:sz="6" w:space="0" w:color="000000"/>
              <w:bottom w:val="single" w:sz="6" w:space="0" w:color="000000"/>
              <w:right w:val="single" w:sz="6" w:space="0" w:color="000000"/>
            </w:tcBorders>
            <w:shd w:val="clear" w:color="auto" w:fill="auto"/>
            <w:vAlign w:val="center"/>
          </w:tcPr>
          <w:p w14:paraId="0DFA0FAA" w14:textId="4D035B06" w:rsidR="003C6E8E" w:rsidRPr="005B1C98" w:rsidRDefault="003C6E8E" w:rsidP="003C6E8E">
            <w:pPr>
              <w:pStyle w:val="tablazat"/>
              <w:snapToGrid w:val="0"/>
              <w:jc w:val="right"/>
              <w:rPr>
                <w:lang w:val="ro-RO"/>
              </w:rPr>
            </w:pPr>
            <w:r>
              <w:rPr>
                <w:color w:val="000000"/>
                <w:sz w:val="21"/>
                <w:szCs w:val="21"/>
              </w:rPr>
              <w:t>-</w:t>
            </w:r>
          </w:p>
        </w:tc>
      </w:tr>
      <w:tr w:rsidR="003C6E8E" w:rsidRPr="005B1C98" w14:paraId="286BE656" w14:textId="77777777" w:rsidTr="00196D05">
        <w:tc>
          <w:tcPr>
            <w:tcW w:w="317" w:type="dxa"/>
            <w:tcBorders>
              <w:left w:val="single" w:sz="6" w:space="0" w:color="000000"/>
              <w:bottom w:val="single" w:sz="6" w:space="0" w:color="000000"/>
            </w:tcBorders>
            <w:shd w:val="clear" w:color="auto" w:fill="auto"/>
            <w:vAlign w:val="center"/>
          </w:tcPr>
          <w:p w14:paraId="6DA2C615" w14:textId="14C7DFCE" w:rsidR="003C6E8E" w:rsidRPr="005B1C98" w:rsidRDefault="003C6E8E" w:rsidP="003C6E8E">
            <w:pPr>
              <w:pStyle w:val="tablazat"/>
              <w:snapToGrid w:val="0"/>
              <w:rPr>
                <w:lang w:val="ro-RO"/>
              </w:rPr>
            </w:pPr>
            <w:r>
              <w:rPr>
                <w:color w:val="000000"/>
                <w:sz w:val="21"/>
                <w:szCs w:val="21"/>
              </w:rPr>
              <w:t>4</w:t>
            </w:r>
          </w:p>
        </w:tc>
        <w:tc>
          <w:tcPr>
            <w:tcW w:w="914" w:type="dxa"/>
            <w:tcBorders>
              <w:left w:val="single" w:sz="6" w:space="0" w:color="000000"/>
              <w:bottom w:val="single" w:sz="6" w:space="0" w:color="000000"/>
            </w:tcBorders>
            <w:shd w:val="clear" w:color="auto" w:fill="auto"/>
            <w:vAlign w:val="center"/>
          </w:tcPr>
          <w:p w14:paraId="18960500" w14:textId="52E1A785" w:rsidR="003C6E8E" w:rsidRPr="005B1C98" w:rsidRDefault="003C6E8E" w:rsidP="003C6E8E">
            <w:pPr>
              <w:pStyle w:val="tablazat"/>
              <w:snapToGrid w:val="0"/>
              <w:rPr>
                <w:lang w:val="ro-RO"/>
              </w:rPr>
            </w:pPr>
            <w:r>
              <w:rPr>
                <w:color w:val="000000"/>
                <w:sz w:val="21"/>
                <w:szCs w:val="21"/>
              </w:rPr>
              <w:t>5231/6231</w:t>
            </w:r>
          </w:p>
        </w:tc>
        <w:tc>
          <w:tcPr>
            <w:tcW w:w="537" w:type="dxa"/>
            <w:tcBorders>
              <w:left w:val="single" w:sz="6" w:space="0" w:color="000000"/>
              <w:bottom w:val="single" w:sz="6" w:space="0" w:color="000000"/>
            </w:tcBorders>
            <w:shd w:val="clear" w:color="auto" w:fill="auto"/>
            <w:vAlign w:val="center"/>
          </w:tcPr>
          <w:p w14:paraId="4E4A7DBB" w14:textId="35E4704F" w:rsidR="003C6E8E" w:rsidRPr="005B1C98" w:rsidRDefault="003C6E8E" w:rsidP="003C6E8E">
            <w:pPr>
              <w:pStyle w:val="tablazat"/>
              <w:snapToGrid w:val="0"/>
              <w:rPr>
                <w:lang w:val="ro-RO"/>
              </w:rPr>
            </w:pPr>
            <w:r>
              <w:rPr>
                <w:color w:val="000000"/>
                <w:sz w:val="21"/>
                <w:szCs w:val="21"/>
              </w:rPr>
              <w:t>4241</w:t>
            </w:r>
          </w:p>
        </w:tc>
        <w:tc>
          <w:tcPr>
            <w:tcW w:w="4761" w:type="dxa"/>
            <w:tcBorders>
              <w:left w:val="single" w:sz="6" w:space="0" w:color="000000"/>
              <w:bottom w:val="single" w:sz="6" w:space="0" w:color="000000"/>
            </w:tcBorders>
            <w:shd w:val="clear" w:color="auto" w:fill="auto"/>
            <w:vAlign w:val="center"/>
          </w:tcPr>
          <w:p w14:paraId="1AC659A2" w14:textId="17B55C1F" w:rsidR="003C6E8E" w:rsidRPr="005B1C98" w:rsidRDefault="003C6E8E" w:rsidP="003C6E8E">
            <w:pPr>
              <w:pStyle w:val="tablazat"/>
              <w:snapToGrid w:val="0"/>
              <w:jc w:val="left"/>
              <w:rPr>
                <w:lang w:val="ro-RO"/>
              </w:rPr>
            </w:pPr>
            <w:r>
              <w:rPr>
                <w:color w:val="000000"/>
                <w:sz w:val="21"/>
                <w:szCs w:val="21"/>
              </w:rPr>
              <w:t>Făget de dealuri cu floră acidofilă -i</w:t>
            </w:r>
          </w:p>
        </w:tc>
        <w:tc>
          <w:tcPr>
            <w:tcW w:w="714" w:type="dxa"/>
            <w:tcBorders>
              <w:left w:val="single" w:sz="6" w:space="0" w:color="000000"/>
              <w:bottom w:val="single" w:sz="6" w:space="0" w:color="000000"/>
            </w:tcBorders>
            <w:shd w:val="clear" w:color="auto" w:fill="auto"/>
            <w:vAlign w:val="center"/>
          </w:tcPr>
          <w:p w14:paraId="46696881" w14:textId="239BC770" w:rsidR="003C6E8E" w:rsidRPr="005B1C98" w:rsidRDefault="003C6E8E" w:rsidP="003C6E8E">
            <w:pPr>
              <w:pStyle w:val="tablazat"/>
              <w:snapToGrid w:val="0"/>
              <w:jc w:val="right"/>
              <w:rPr>
                <w:lang w:val="ro-RO"/>
              </w:rPr>
            </w:pPr>
            <w:r>
              <w:rPr>
                <w:color w:val="000000"/>
                <w:sz w:val="21"/>
                <w:szCs w:val="21"/>
              </w:rPr>
              <w:t>52,52</w:t>
            </w:r>
          </w:p>
        </w:tc>
        <w:tc>
          <w:tcPr>
            <w:tcW w:w="420" w:type="dxa"/>
            <w:tcBorders>
              <w:left w:val="single" w:sz="6" w:space="0" w:color="000000"/>
              <w:bottom w:val="single" w:sz="6" w:space="0" w:color="000000"/>
            </w:tcBorders>
            <w:shd w:val="clear" w:color="auto" w:fill="auto"/>
            <w:vAlign w:val="center"/>
          </w:tcPr>
          <w:p w14:paraId="54DAEFBC" w14:textId="2A3ED3AE" w:rsidR="003C6E8E" w:rsidRPr="005B1C98" w:rsidRDefault="003C6E8E" w:rsidP="003C6E8E">
            <w:pPr>
              <w:pStyle w:val="tablazat"/>
              <w:snapToGrid w:val="0"/>
              <w:rPr>
                <w:lang w:val="ro-RO"/>
              </w:rPr>
            </w:pPr>
            <w:r>
              <w:rPr>
                <w:color w:val="000000"/>
                <w:sz w:val="21"/>
                <w:szCs w:val="21"/>
              </w:rPr>
              <w:t>3</w:t>
            </w:r>
          </w:p>
        </w:tc>
        <w:tc>
          <w:tcPr>
            <w:tcW w:w="824" w:type="dxa"/>
            <w:tcBorders>
              <w:left w:val="single" w:sz="6" w:space="0" w:color="000000"/>
              <w:bottom w:val="single" w:sz="6" w:space="0" w:color="000000"/>
            </w:tcBorders>
            <w:shd w:val="clear" w:color="auto" w:fill="auto"/>
            <w:vAlign w:val="center"/>
          </w:tcPr>
          <w:p w14:paraId="6E2BD516" w14:textId="474B7255" w:rsidR="003C6E8E" w:rsidRPr="005B1C98" w:rsidRDefault="003C6E8E" w:rsidP="003C6E8E">
            <w:pPr>
              <w:pStyle w:val="tablazat"/>
              <w:snapToGrid w:val="0"/>
              <w:jc w:val="right"/>
              <w:rPr>
                <w:lang w:val="ro-RO"/>
              </w:rPr>
            </w:pPr>
            <w:r>
              <w:rPr>
                <w:color w:val="000000"/>
                <w:sz w:val="21"/>
                <w:szCs w:val="21"/>
              </w:rPr>
              <w:t>-</w:t>
            </w:r>
          </w:p>
        </w:tc>
        <w:tc>
          <w:tcPr>
            <w:tcW w:w="746" w:type="dxa"/>
            <w:tcBorders>
              <w:left w:val="single" w:sz="6" w:space="0" w:color="000000"/>
              <w:bottom w:val="single" w:sz="6" w:space="0" w:color="000000"/>
            </w:tcBorders>
            <w:shd w:val="clear" w:color="auto" w:fill="auto"/>
            <w:vAlign w:val="center"/>
          </w:tcPr>
          <w:p w14:paraId="229AAC5F" w14:textId="346E0298" w:rsidR="003C6E8E" w:rsidRPr="005B1C98" w:rsidRDefault="003C6E8E" w:rsidP="003C6E8E">
            <w:pPr>
              <w:pStyle w:val="tablazat"/>
              <w:snapToGrid w:val="0"/>
              <w:jc w:val="right"/>
              <w:rPr>
                <w:lang w:val="ro-RO"/>
              </w:rPr>
            </w:pPr>
            <w:r>
              <w:rPr>
                <w:color w:val="000000"/>
                <w:sz w:val="21"/>
                <w:szCs w:val="21"/>
              </w:rPr>
              <w:t>-</w:t>
            </w:r>
          </w:p>
        </w:tc>
        <w:tc>
          <w:tcPr>
            <w:tcW w:w="782" w:type="dxa"/>
            <w:tcBorders>
              <w:left w:val="single" w:sz="6" w:space="0" w:color="000000"/>
              <w:bottom w:val="single" w:sz="6" w:space="0" w:color="000000"/>
              <w:right w:val="single" w:sz="6" w:space="0" w:color="000000"/>
            </w:tcBorders>
            <w:shd w:val="clear" w:color="auto" w:fill="auto"/>
            <w:vAlign w:val="center"/>
          </w:tcPr>
          <w:p w14:paraId="22D38A43" w14:textId="7B664147" w:rsidR="003C6E8E" w:rsidRPr="005B1C98" w:rsidRDefault="003C6E8E" w:rsidP="003C6E8E">
            <w:pPr>
              <w:pStyle w:val="tablazat"/>
              <w:snapToGrid w:val="0"/>
              <w:jc w:val="right"/>
              <w:rPr>
                <w:lang w:val="ro-RO"/>
              </w:rPr>
            </w:pPr>
            <w:r>
              <w:rPr>
                <w:color w:val="000000"/>
                <w:sz w:val="21"/>
                <w:szCs w:val="21"/>
              </w:rPr>
              <w:t>52,52</w:t>
            </w:r>
          </w:p>
        </w:tc>
      </w:tr>
      <w:tr w:rsidR="003C6E8E" w:rsidRPr="005B1C98" w14:paraId="622723FB" w14:textId="77777777" w:rsidTr="00196D05">
        <w:tc>
          <w:tcPr>
            <w:tcW w:w="317" w:type="dxa"/>
            <w:tcBorders>
              <w:left w:val="single" w:sz="6" w:space="0" w:color="000000"/>
              <w:bottom w:val="single" w:sz="6" w:space="0" w:color="000000"/>
            </w:tcBorders>
            <w:shd w:val="clear" w:color="auto" w:fill="auto"/>
            <w:vAlign w:val="center"/>
          </w:tcPr>
          <w:p w14:paraId="4E703B59" w14:textId="1CE34C9D" w:rsidR="003C6E8E" w:rsidRPr="005B1C98" w:rsidRDefault="003C6E8E" w:rsidP="003C6E8E">
            <w:pPr>
              <w:pStyle w:val="tablazat"/>
              <w:snapToGrid w:val="0"/>
              <w:rPr>
                <w:b/>
                <w:lang w:val="ro-RO"/>
              </w:rPr>
            </w:pPr>
            <w:r>
              <w:rPr>
                <w:color w:val="000000"/>
                <w:sz w:val="21"/>
                <w:szCs w:val="21"/>
              </w:rPr>
              <w:t>5</w:t>
            </w:r>
          </w:p>
        </w:tc>
        <w:tc>
          <w:tcPr>
            <w:tcW w:w="914" w:type="dxa"/>
            <w:tcBorders>
              <w:left w:val="single" w:sz="6" w:space="0" w:color="000000"/>
              <w:bottom w:val="single" w:sz="6" w:space="0" w:color="000000"/>
            </w:tcBorders>
            <w:shd w:val="clear" w:color="auto" w:fill="auto"/>
            <w:vAlign w:val="center"/>
          </w:tcPr>
          <w:p w14:paraId="42A19176" w14:textId="56FED469" w:rsidR="003C6E8E" w:rsidRPr="005B1C98" w:rsidRDefault="003C6E8E" w:rsidP="003C6E8E">
            <w:pPr>
              <w:pStyle w:val="tablazat"/>
              <w:snapToGrid w:val="0"/>
              <w:rPr>
                <w:b/>
                <w:lang w:val="ro-RO"/>
              </w:rPr>
            </w:pPr>
            <w:r>
              <w:rPr>
                <w:color w:val="000000"/>
                <w:sz w:val="21"/>
                <w:szCs w:val="21"/>
              </w:rPr>
              <w:t>5242/6252</w:t>
            </w:r>
          </w:p>
        </w:tc>
        <w:tc>
          <w:tcPr>
            <w:tcW w:w="537" w:type="dxa"/>
            <w:tcBorders>
              <w:left w:val="single" w:sz="6" w:space="0" w:color="000000"/>
              <w:bottom w:val="single" w:sz="6" w:space="0" w:color="000000"/>
            </w:tcBorders>
            <w:shd w:val="clear" w:color="auto" w:fill="auto"/>
            <w:vAlign w:val="center"/>
          </w:tcPr>
          <w:p w14:paraId="4B562453" w14:textId="0927B4E3" w:rsidR="003C6E8E" w:rsidRPr="005B1C98" w:rsidRDefault="003C6E8E" w:rsidP="003C6E8E">
            <w:pPr>
              <w:pStyle w:val="tablazat"/>
              <w:snapToGrid w:val="0"/>
              <w:rPr>
                <w:b/>
                <w:lang w:val="ro-RO"/>
              </w:rPr>
            </w:pPr>
            <w:r>
              <w:rPr>
                <w:color w:val="000000"/>
                <w:sz w:val="21"/>
                <w:szCs w:val="21"/>
              </w:rPr>
              <w:t>4312</w:t>
            </w:r>
          </w:p>
        </w:tc>
        <w:tc>
          <w:tcPr>
            <w:tcW w:w="4761" w:type="dxa"/>
            <w:tcBorders>
              <w:left w:val="single" w:sz="6" w:space="0" w:color="000000"/>
              <w:bottom w:val="single" w:sz="6" w:space="0" w:color="000000"/>
            </w:tcBorders>
            <w:shd w:val="clear" w:color="auto" w:fill="auto"/>
            <w:vAlign w:val="center"/>
          </w:tcPr>
          <w:p w14:paraId="42BC506E" w14:textId="53531BCA" w:rsidR="003C6E8E" w:rsidRPr="005B1C98" w:rsidRDefault="003C6E8E" w:rsidP="003C6E8E">
            <w:pPr>
              <w:pStyle w:val="tablazat"/>
              <w:snapToGrid w:val="0"/>
              <w:jc w:val="left"/>
              <w:rPr>
                <w:b/>
                <w:lang w:val="ro-RO"/>
              </w:rPr>
            </w:pPr>
            <w:r>
              <w:rPr>
                <w:color w:val="000000"/>
                <w:sz w:val="21"/>
                <w:szCs w:val="21"/>
              </w:rPr>
              <w:t>Făgeto-cărpinet cu floră de mull -m</w:t>
            </w:r>
          </w:p>
        </w:tc>
        <w:tc>
          <w:tcPr>
            <w:tcW w:w="714" w:type="dxa"/>
            <w:tcBorders>
              <w:left w:val="single" w:sz="6" w:space="0" w:color="000000"/>
              <w:bottom w:val="single" w:sz="6" w:space="0" w:color="000000"/>
            </w:tcBorders>
            <w:shd w:val="clear" w:color="auto" w:fill="auto"/>
            <w:vAlign w:val="center"/>
          </w:tcPr>
          <w:p w14:paraId="4D66625A" w14:textId="365DFE7B" w:rsidR="003C6E8E" w:rsidRPr="005B1C98" w:rsidRDefault="003C6E8E" w:rsidP="003C6E8E">
            <w:pPr>
              <w:pStyle w:val="tablazat"/>
              <w:snapToGrid w:val="0"/>
              <w:jc w:val="right"/>
              <w:rPr>
                <w:b/>
                <w:lang w:val="ro-RO"/>
              </w:rPr>
            </w:pPr>
            <w:r>
              <w:rPr>
                <w:color w:val="000000"/>
                <w:sz w:val="21"/>
                <w:szCs w:val="21"/>
              </w:rPr>
              <w:t>418,53</w:t>
            </w:r>
          </w:p>
        </w:tc>
        <w:tc>
          <w:tcPr>
            <w:tcW w:w="420" w:type="dxa"/>
            <w:tcBorders>
              <w:left w:val="single" w:sz="6" w:space="0" w:color="000000"/>
              <w:bottom w:val="single" w:sz="6" w:space="0" w:color="000000"/>
            </w:tcBorders>
            <w:shd w:val="clear" w:color="auto" w:fill="auto"/>
            <w:vAlign w:val="center"/>
          </w:tcPr>
          <w:p w14:paraId="6BD80117" w14:textId="4EF89651" w:rsidR="003C6E8E" w:rsidRPr="005B1C98" w:rsidRDefault="003C6E8E" w:rsidP="003C6E8E">
            <w:pPr>
              <w:pStyle w:val="tablazat"/>
              <w:snapToGrid w:val="0"/>
              <w:rPr>
                <w:b/>
                <w:lang w:val="ro-RO"/>
              </w:rPr>
            </w:pPr>
            <w:r>
              <w:rPr>
                <w:color w:val="000000"/>
                <w:sz w:val="21"/>
                <w:szCs w:val="21"/>
              </w:rPr>
              <w:t>22</w:t>
            </w:r>
          </w:p>
        </w:tc>
        <w:tc>
          <w:tcPr>
            <w:tcW w:w="824" w:type="dxa"/>
            <w:tcBorders>
              <w:left w:val="single" w:sz="6" w:space="0" w:color="000000"/>
              <w:bottom w:val="single" w:sz="6" w:space="0" w:color="000000"/>
            </w:tcBorders>
            <w:shd w:val="clear" w:color="auto" w:fill="auto"/>
            <w:vAlign w:val="center"/>
          </w:tcPr>
          <w:p w14:paraId="58AECCDC" w14:textId="31AB6EE7" w:rsidR="003C6E8E" w:rsidRPr="005B1C98" w:rsidRDefault="003C6E8E" w:rsidP="003C6E8E">
            <w:pPr>
              <w:pStyle w:val="tablazat"/>
              <w:snapToGrid w:val="0"/>
              <w:jc w:val="right"/>
              <w:rPr>
                <w:b/>
                <w:lang w:val="ro-RO"/>
              </w:rPr>
            </w:pPr>
            <w:r>
              <w:rPr>
                <w:color w:val="000000"/>
                <w:sz w:val="21"/>
                <w:szCs w:val="21"/>
              </w:rPr>
              <w:t>-</w:t>
            </w:r>
          </w:p>
        </w:tc>
        <w:tc>
          <w:tcPr>
            <w:tcW w:w="746" w:type="dxa"/>
            <w:tcBorders>
              <w:left w:val="single" w:sz="6" w:space="0" w:color="000000"/>
              <w:bottom w:val="single" w:sz="6" w:space="0" w:color="000000"/>
            </w:tcBorders>
            <w:shd w:val="clear" w:color="auto" w:fill="auto"/>
            <w:vAlign w:val="center"/>
          </w:tcPr>
          <w:p w14:paraId="44F5F75A" w14:textId="18CA66B7" w:rsidR="003C6E8E" w:rsidRPr="005B1C98" w:rsidRDefault="003C6E8E" w:rsidP="003C6E8E">
            <w:pPr>
              <w:pStyle w:val="tablazat"/>
              <w:snapToGrid w:val="0"/>
              <w:jc w:val="right"/>
              <w:rPr>
                <w:b/>
                <w:lang w:val="ro-RO"/>
              </w:rPr>
            </w:pPr>
            <w:r>
              <w:rPr>
                <w:color w:val="000000"/>
                <w:sz w:val="21"/>
                <w:szCs w:val="21"/>
              </w:rPr>
              <w:t>418,53</w:t>
            </w:r>
          </w:p>
        </w:tc>
        <w:tc>
          <w:tcPr>
            <w:tcW w:w="782" w:type="dxa"/>
            <w:tcBorders>
              <w:left w:val="single" w:sz="6" w:space="0" w:color="000000"/>
              <w:bottom w:val="single" w:sz="6" w:space="0" w:color="000000"/>
              <w:right w:val="single" w:sz="6" w:space="0" w:color="000000"/>
            </w:tcBorders>
            <w:shd w:val="clear" w:color="auto" w:fill="auto"/>
            <w:vAlign w:val="center"/>
          </w:tcPr>
          <w:p w14:paraId="2B1F12F6" w14:textId="27D3494F" w:rsidR="003C6E8E" w:rsidRPr="005B1C98" w:rsidRDefault="003C6E8E" w:rsidP="003C6E8E">
            <w:pPr>
              <w:pStyle w:val="tablazat"/>
              <w:snapToGrid w:val="0"/>
              <w:jc w:val="right"/>
              <w:rPr>
                <w:b/>
                <w:lang w:val="ro-RO"/>
              </w:rPr>
            </w:pPr>
            <w:r>
              <w:rPr>
                <w:color w:val="000000"/>
                <w:sz w:val="21"/>
                <w:szCs w:val="21"/>
              </w:rPr>
              <w:t>-</w:t>
            </w:r>
          </w:p>
        </w:tc>
      </w:tr>
      <w:tr w:rsidR="003C6E8E" w:rsidRPr="005B1C98" w14:paraId="72D29EA3" w14:textId="77777777" w:rsidTr="00196D05">
        <w:tc>
          <w:tcPr>
            <w:tcW w:w="317" w:type="dxa"/>
            <w:tcBorders>
              <w:left w:val="single" w:sz="6" w:space="0" w:color="000000"/>
              <w:bottom w:val="single" w:sz="6" w:space="0" w:color="000000"/>
            </w:tcBorders>
            <w:shd w:val="clear" w:color="auto" w:fill="auto"/>
            <w:vAlign w:val="center"/>
          </w:tcPr>
          <w:p w14:paraId="6B3D5BBC" w14:textId="6FB01278" w:rsidR="003C6E8E" w:rsidRPr="005B1C98" w:rsidRDefault="003C6E8E" w:rsidP="003C6E8E">
            <w:pPr>
              <w:pStyle w:val="tablazat"/>
              <w:snapToGrid w:val="0"/>
              <w:rPr>
                <w:lang w:val="ro-RO"/>
              </w:rPr>
            </w:pPr>
            <w:r>
              <w:rPr>
                <w:color w:val="000000"/>
                <w:sz w:val="21"/>
                <w:szCs w:val="21"/>
              </w:rPr>
              <w:t>6</w:t>
            </w:r>
          </w:p>
        </w:tc>
        <w:tc>
          <w:tcPr>
            <w:tcW w:w="914" w:type="dxa"/>
            <w:tcBorders>
              <w:left w:val="single" w:sz="6" w:space="0" w:color="000000"/>
              <w:bottom w:val="single" w:sz="6" w:space="0" w:color="000000"/>
            </w:tcBorders>
            <w:shd w:val="clear" w:color="auto" w:fill="auto"/>
            <w:vAlign w:val="center"/>
          </w:tcPr>
          <w:p w14:paraId="2BF539A1" w14:textId="50C17D54" w:rsidR="003C6E8E" w:rsidRPr="005B1C98" w:rsidRDefault="003C6E8E" w:rsidP="003C6E8E">
            <w:pPr>
              <w:pStyle w:val="tablazat"/>
              <w:snapToGrid w:val="0"/>
              <w:rPr>
                <w:b/>
                <w:lang w:val="ro-RO"/>
              </w:rPr>
            </w:pPr>
            <w:r>
              <w:rPr>
                <w:color w:val="000000"/>
                <w:sz w:val="21"/>
                <w:szCs w:val="21"/>
              </w:rPr>
              <w:t>5132</w:t>
            </w:r>
          </w:p>
        </w:tc>
        <w:tc>
          <w:tcPr>
            <w:tcW w:w="537" w:type="dxa"/>
            <w:tcBorders>
              <w:left w:val="single" w:sz="6" w:space="0" w:color="000000"/>
              <w:bottom w:val="single" w:sz="6" w:space="0" w:color="000000"/>
            </w:tcBorders>
            <w:shd w:val="clear" w:color="auto" w:fill="auto"/>
            <w:vAlign w:val="center"/>
          </w:tcPr>
          <w:p w14:paraId="79B0928D" w14:textId="29F1E38C" w:rsidR="003C6E8E" w:rsidRPr="005B1C98" w:rsidRDefault="003C6E8E" w:rsidP="003C6E8E">
            <w:pPr>
              <w:pStyle w:val="tablazat"/>
              <w:snapToGrid w:val="0"/>
              <w:rPr>
                <w:b/>
                <w:lang w:val="ro-RO"/>
              </w:rPr>
            </w:pPr>
            <w:r>
              <w:rPr>
                <w:color w:val="000000"/>
                <w:sz w:val="21"/>
                <w:szCs w:val="21"/>
              </w:rPr>
              <w:t>5131</w:t>
            </w:r>
          </w:p>
        </w:tc>
        <w:tc>
          <w:tcPr>
            <w:tcW w:w="4761" w:type="dxa"/>
            <w:tcBorders>
              <w:left w:val="single" w:sz="6" w:space="0" w:color="000000"/>
              <w:bottom w:val="single" w:sz="6" w:space="0" w:color="000000"/>
            </w:tcBorders>
            <w:shd w:val="clear" w:color="auto" w:fill="auto"/>
            <w:vAlign w:val="center"/>
          </w:tcPr>
          <w:p w14:paraId="05F32CDA" w14:textId="517FF07A" w:rsidR="003C6E8E" w:rsidRPr="005B1C98" w:rsidRDefault="003C6E8E" w:rsidP="003C6E8E">
            <w:pPr>
              <w:pStyle w:val="tablazat"/>
              <w:snapToGrid w:val="0"/>
              <w:jc w:val="left"/>
              <w:rPr>
                <w:b/>
                <w:lang w:val="ro-RO"/>
              </w:rPr>
            </w:pPr>
            <w:r>
              <w:rPr>
                <w:color w:val="000000"/>
                <w:sz w:val="21"/>
                <w:szCs w:val="21"/>
              </w:rPr>
              <w:t xml:space="preserve">Gorunet de coastă cu graminee </w:t>
            </w:r>
            <w:r w:rsidR="0054050F">
              <w:rPr>
                <w:color w:val="000000"/>
                <w:sz w:val="21"/>
                <w:szCs w:val="21"/>
              </w:rPr>
              <w:t>ș</w:t>
            </w:r>
            <w:r>
              <w:rPr>
                <w:color w:val="000000"/>
                <w:sz w:val="21"/>
                <w:szCs w:val="21"/>
              </w:rPr>
              <w:t>i Luzula luzuloides -m</w:t>
            </w:r>
          </w:p>
        </w:tc>
        <w:tc>
          <w:tcPr>
            <w:tcW w:w="714" w:type="dxa"/>
            <w:tcBorders>
              <w:left w:val="single" w:sz="6" w:space="0" w:color="000000"/>
              <w:bottom w:val="single" w:sz="6" w:space="0" w:color="000000"/>
            </w:tcBorders>
            <w:shd w:val="clear" w:color="auto" w:fill="auto"/>
            <w:vAlign w:val="center"/>
          </w:tcPr>
          <w:p w14:paraId="5D0C63F6" w14:textId="597DA574" w:rsidR="003C6E8E" w:rsidRPr="005B1C98" w:rsidRDefault="003C6E8E" w:rsidP="003C6E8E">
            <w:pPr>
              <w:pStyle w:val="tablazat"/>
              <w:snapToGrid w:val="0"/>
              <w:jc w:val="right"/>
              <w:rPr>
                <w:b/>
                <w:lang w:val="ro-RO"/>
              </w:rPr>
            </w:pPr>
            <w:r>
              <w:rPr>
                <w:color w:val="000000"/>
                <w:sz w:val="21"/>
                <w:szCs w:val="21"/>
              </w:rPr>
              <w:t>80,32</w:t>
            </w:r>
          </w:p>
        </w:tc>
        <w:tc>
          <w:tcPr>
            <w:tcW w:w="420" w:type="dxa"/>
            <w:tcBorders>
              <w:left w:val="single" w:sz="6" w:space="0" w:color="000000"/>
              <w:bottom w:val="single" w:sz="6" w:space="0" w:color="000000"/>
            </w:tcBorders>
            <w:shd w:val="clear" w:color="auto" w:fill="auto"/>
            <w:vAlign w:val="center"/>
          </w:tcPr>
          <w:p w14:paraId="3F63BA1F" w14:textId="44412DF4" w:rsidR="003C6E8E" w:rsidRPr="005B1C98" w:rsidRDefault="003C6E8E" w:rsidP="003C6E8E">
            <w:pPr>
              <w:pStyle w:val="tablazat"/>
              <w:snapToGrid w:val="0"/>
              <w:rPr>
                <w:b/>
                <w:lang w:val="ro-RO"/>
              </w:rPr>
            </w:pPr>
            <w:r>
              <w:rPr>
                <w:color w:val="000000"/>
                <w:sz w:val="21"/>
                <w:szCs w:val="21"/>
              </w:rPr>
              <w:t>4</w:t>
            </w:r>
          </w:p>
        </w:tc>
        <w:tc>
          <w:tcPr>
            <w:tcW w:w="824" w:type="dxa"/>
            <w:tcBorders>
              <w:left w:val="single" w:sz="6" w:space="0" w:color="000000"/>
              <w:bottom w:val="single" w:sz="6" w:space="0" w:color="000000"/>
            </w:tcBorders>
            <w:shd w:val="clear" w:color="auto" w:fill="auto"/>
            <w:vAlign w:val="center"/>
          </w:tcPr>
          <w:p w14:paraId="6FE8045C" w14:textId="138CC92D" w:rsidR="003C6E8E" w:rsidRPr="005B1C98" w:rsidRDefault="003C6E8E" w:rsidP="003C6E8E">
            <w:pPr>
              <w:pStyle w:val="tablazat"/>
              <w:snapToGrid w:val="0"/>
              <w:jc w:val="right"/>
              <w:rPr>
                <w:b/>
                <w:lang w:val="ro-RO"/>
              </w:rPr>
            </w:pPr>
            <w:r>
              <w:rPr>
                <w:color w:val="000000"/>
                <w:sz w:val="21"/>
                <w:szCs w:val="21"/>
              </w:rPr>
              <w:t>-</w:t>
            </w:r>
          </w:p>
        </w:tc>
        <w:tc>
          <w:tcPr>
            <w:tcW w:w="746" w:type="dxa"/>
            <w:tcBorders>
              <w:left w:val="single" w:sz="6" w:space="0" w:color="000000"/>
              <w:bottom w:val="single" w:sz="6" w:space="0" w:color="000000"/>
            </w:tcBorders>
            <w:shd w:val="clear" w:color="auto" w:fill="auto"/>
            <w:vAlign w:val="center"/>
          </w:tcPr>
          <w:p w14:paraId="32FC3A1B" w14:textId="1B0E8D87" w:rsidR="003C6E8E" w:rsidRPr="005B1C98" w:rsidRDefault="003C6E8E" w:rsidP="003C6E8E">
            <w:pPr>
              <w:pStyle w:val="tablazat"/>
              <w:snapToGrid w:val="0"/>
              <w:jc w:val="right"/>
              <w:rPr>
                <w:b/>
                <w:lang w:val="ro-RO"/>
              </w:rPr>
            </w:pPr>
            <w:r>
              <w:rPr>
                <w:color w:val="000000"/>
                <w:sz w:val="21"/>
                <w:szCs w:val="21"/>
              </w:rPr>
              <w:t>80,32</w:t>
            </w:r>
          </w:p>
        </w:tc>
        <w:tc>
          <w:tcPr>
            <w:tcW w:w="782" w:type="dxa"/>
            <w:tcBorders>
              <w:left w:val="single" w:sz="6" w:space="0" w:color="000000"/>
              <w:bottom w:val="single" w:sz="6" w:space="0" w:color="000000"/>
              <w:right w:val="single" w:sz="6" w:space="0" w:color="000000"/>
            </w:tcBorders>
            <w:shd w:val="clear" w:color="auto" w:fill="auto"/>
            <w:vAlign w:val="center"/>
          </w:tcPr>
          <w:p w14:paraId="114DDAE1" w14:textId="18584724" w:rsidR="003C6E8E" w:rsidRPr="005B1C98" w:rsidRDefault="003C6E8E" w:rsidP="003C6E8E">
            <w:pPr>
              <w:pStyle w:val="tablazat"/>
              <w:snapToGrid w:val="0"/>
              <w:jc w:val="right"/>
              <w:rPr>
                <w:b/>
                <w:lang w:val="ro-RO"/>
              </w:rPr>
            </w:pPr>
            <w:r>
              <w:rPr>
                <w:color w:val="000000"/>
                <w:sz w:val="21"/>
                <w:szCs w:val="21"/>
              </w:rPr>
              <w:t>-</w:t>
            </w:r>
          </w:p>
        </w:tc>
      </w:tr>
      <w:tr w:rsidR="003C6E8E" w:rsidRPr="005B1C98" w14:paraId="63A107BB" w14:textId="77777777" w:rsidTr="00196D05">
        <w:tc>
          <w:tcPr>
            <w:tcW w:w="317" w:type="dxa"/>
            <w:tcBorders>
              <w:left w:val="single" w:sz="6" w:space="0" w:color="000000"/>
              <w:bottom w:val="single" w:sz="6" w:space="0" w:color="000000"/>
            </w:tcBorders>
            <w:shd w:val="clear" w:color="auto" w:fill="auto"/>
            <w:vAlign w:val="center"/>
          </w:tcPr>
          <w:p w14:paraId="37C90462" w14:textId="0DADF46B" w:rsidR="003C6E8E" w:rsidRPr="005B1C98" w:rsidRDefault="003C6E8E" w:rsidP="003C6E8E">
            <w:pPr>
              <w:pStyle w:val="tablazat"/>
              <w:snapToGrid w:val="0"/>
              <w:rPr>
                <w:lang w:val="ro-RO"/>
              </w:rPr>
            </w:pPr>
            <w:r>
              <w:rPr>
                <w:color w:val="000000"/>
                <w:sz w:val="21"/>
                <w:szCs w:val="21"/>
              </w:rPr>
              <w:t>7</w:t>
            </w:r>
          </w:p>
        </w:tc>
        <w:tc>
          <w:tcPr>
            <w:tcW w:w="914" w:type="dxa"/>
            <w:tcBorders>
              <w:left w:val="single" w:sz="6" w:space="0" w:color="000000"/>
              <w:bottom w:val="single" w:sz="6" w:space="0" w:color="000000"/>
            </w:tcBorders>
            <w:shd w:val="clear" w:color="auto" w:fill="auto"/>
            <w:vAlign w:val="center"/>
          </w:tcPr>
          <w:p w14:paraId="35BA02E9" w14:textId="65865328" w:rsidR="003C6E8E" w:rsidRPr="005B1C98" w:rsidRDefault="003C6E8E" w:rsidP="003C6E8E">
            <w:pPr>
              <w:pStyle w:val="tablazat"/>
              <w:snapToGrid w:val="0"/>
              <w:rPr>
                <w:b/>
                <w:lang w:val="ro-RO"/>
              </w:rPr>
            </w:pPr>
            <w:r>
              <w:rPr>
                <w:color w:val="000000"/>
                <w:sz w:val="21"/>
                <w:szCs w:val="21"/>
              </w:rPr>
              <w:t>5131</w:t>
            </w:r>
          </w:p>
        </w:tc>
        <w:tc>
          <w:tcPr>
            <w:tcW w:w="537" w:type="dxa"/>
            <w:tcBorders>
              <w:left w:val="single" w:sz="6" w:space="0" w:color="000000"/>
              <w:bottom w:val="single" w:sz="6" w:space="0" w:color="000000"/>
            </w:tcBorders>
            <w:shd w:val="clear" w:color="auto" w:fill="auto"/>
            <w:vAlign w:val="center"/>
          </w:tcPr>
          <w:p w14:paraId="3C0E8048" w14:textId="6D311EC3" w:rsidR="003C6E8E" w:rsidRPr="005B1C98" w:rsidRDefault="003C6E8E" w:rsidP="003C6E8E">
            <w:pPr>
              <w:pStyle w:val="tablazat"/>
              <w:snapToGrid w:val="0"/>
              <w:rPr>
                <w:b/>
                <w:lang w:val="ro-RO"/>
              </w:rPr>
            </w:pPr>
            <w:r>
              <w:rPr>
                <w:color w:val="000000"/>
                <w:sz w:val="21"/>
                <w:szCs w:val="21"/>
              </w:rPr>
              <w:t>5241</w:t>
            </w:r>
          </w:p>
        </w:tc>
        <w:tc>
          <w:tcPr>
            <w:tcW w:w="4761" w:type="dxa"/>
            <w:tcBorders>
              <w:left w:val="single" w:sz="6" w:space="0" w:color="000000"/>
              <w:bottom w:val="single" w:sz="6" w:space="0" w:color="000000"/>
            </w:tcBorders>
            <w:shd w:val="clear" w:color="auto" w:fill="auto"/>
            <w:vAlign w:val="center"/>
          </w:tcPr>
          <w:p w14:paraId="135C299E" w14:textId="10761B00" w:rsidR="003C6E8E" w:rsidRPr="005B1C98" w:rsidRDefault="003C6E8E" w:rsidP="003C6E8E">
            <w:pPr>
              <w:pStyle w:val="tablazat"/>
              <w:snapToGrid w:val="0"/>
              <w:jc w:val="left"/>
              <w:rPr>
                <w:b/>
                <w:lang w:val="ro-RO"/>
              </w:rPr>
            </w:pPr>
            <w:r>
              <w:rPr>
                <w:color w:val="000000"/>
                <w:sz w:val="21"/>
                <w:szCs w:val="21"/>
              </w:rPr>
              <w:t>Goruneto-făget cu Luzula luzuloides  -i</w:t>
            </w:r>
          </w:p>
        </w:tc>
        <w:tc>
          <w:tcPr>
            <w:tcW w:w="714" w:type="dxa"/>
            <w:tcBorders>
              <w:left w:val="single" w:sz="6" w:space="0" w:color="000000"/>
              <w:bottom w:val="single" w:sz="6" w:space="0" w:color="000000"/>
            </w:tcBorders>
            <w:shd w:val="clear" w:color="auto" w:fill="auto"/>
            <w:vAlign w:val="center"/>
          </w:tcPr>
          <w:p w14:paraId="51B5559C" w14:textId="1DF681BB" w:rsidR="003C6E8E" w:rsidRPr="005B1C98" w:rsidRDefault="003C6E8E" w:rsidP="003C6E8E">
            <w:pPr>
              <w:pStyle w:val="tablazat"/>
              <w:snapToGrid w:val="0"/>
              <w:jc w:val="right"/>
              <w:rPr>
                <w:b/>
                <w:lang w:val="ro-RO"/>
              </w:rPr>
            </w:pPr>
            <w:r>
              <w:rPr>
                <w:color w:val="000000"/>
                <w:sz w:val="21"/>
                <w:szCs w:val="21"/>
              </w:rPr>
              <w:t>21,78</w:t>
            </w:r>
          </w:p>
        </w:tc>
        <w:tc>
          <w:tcPr>
            <w:tcW w:w="420" w:type="dxa"/>
            <w:tcBorders>
              <w:left w:val="single" w:sz="6" w:space="0" w:color="000000"/>
              <w:bottom w:val="single" w:sz="6" w:space="0" w:color="000000"/>
            </w:tcBorders>
            <w:shd w:val="clear" w:color="auto" w:fill="auto"/>
            <w:vAlign w:val="center"/>
          </w:tcPr>
          <w:p w14:paraId="34A218E4" w14:textId="14DB954A" w:rsidR="003C6E8E" w:rsidRPr="005B1C98" w:rsidRDefault="003C6E8E" w:rsidP="003C6E8E">
            <w:pPr>
              <w:pStyle w:val="tablazat"/>
              <w:snapToGrid w:val="0"/>
              <w:rPr>
                <w:b/>
                <w:lang w:val="ro-RO"/>
              </w:rPr>
            </w:pPr>
            <w:r>
              <w:rPr>
                <w:color w:val="000000"/>
                <w:sz w:val="21"/>
                <w:szCs w:val="21"/>
              </w:rPr>
              <w:t>1</w:t>
            </w:r>
          </w:p>
        </w:tc>
        <w:tc>
          <w:tcPr>
            <w:tcW w:w="824" w:type="dxa"/>
            <w:tcBorders>
              <w:left w:val="single" w:sz="6" w:space="0" w:color="000000"/>
              <w:bottom w:val="single" w:sz="6" w:space="0" w:color="000000"/>
            </w:tcBorders>
            <w:shd w:val="clear" w:color="auto" w:fill="auto"/>
            <w:vAlign w:val="center"/>
          </w:tcPr>
          <w:p w14:paraId="49A1A6CA" w14:textId="46FAEDC2" w:rsidR="003C6E8E" w:rsidRPr="005B1C98" w:rsidRDefault="003C6E8E" w:rsidP="003C6E8E">
            <w:pPr>
              <w:pStyle w:val="tablazat"/>
              <w:snapToGrid w:val="0"/>
              <w:jc w:val="right"/>
              <w:rPr>
                <w:b/>
                <w:lang w:val="ro-RO"/>
              </w:rPr>
            </w:pPr>
            <w:r>
              <w:rPr>
                <w:color w:val="000000"/>
                <w:sz w:val="21"/>
                <w:szCs w:val="21"/>
              </w:rPr>
              <w:t>-</w:t>
            </w:r>
          </w:p>
        </w:tc>
        <w:tc>
          <w:tcPr>
            <w:tcW w:w="746" w:type="dxa"/>
            <w:tcBorders>
              <w:left w:val="single" w:sz="6" w:space="0" w:color="000000"/>
              <w:bottom w:val="single" w:sz="6" w:space="0" w:color="000000"/>
            </w:tcBorders>
            <w:shd w:val="clear" w:color="auto" w:fill="auto"/>
            <w:vAlign w:val="center"/>
          </w:tcPr>
          <w:p w14:paraId="5988638E" w14:textId="237FF5F5" w:rsidR="003C6E8E" w:rsidRPr="005B1C98" w:rsidRDefault="003C6E8E" w:rsidP="003C6E8E">
            <w:pPr>
              <w:pStyle w:val="tablazat"/>
              <w:snapToGrid w:val="0"/>
              <w:jc w:val="right"/>
              <w:rPr>
                <w:b/>
                <w:lang w:val="ro-RO"/>
              </w:rPr>
            </w:pPr>
            <w:r>
              <w:rPr>
                <w:color w:val="000000"/>
                <w:sz w:val="21"/>
                <w:szCs w:val="21"/>
              </w:rPr>
              <w:t>-</w:t>
            </w:r>
          </w:p>
        </w:tc>
        <w:tc>
          <w:tcPr>
            <w:tcW w:w="782" w:type="dxa"/>
            <w:tcBorders>
              <w:left w:val="single" w:sz="6" w:space="0" w:color="000000"/>
              <w:bottom w:val="single" w:sz="6" w:space="0" w:color="000000"/>
              <w:right w:val="single" w:sz="6" w:space="0" w:color="000000"/>
            </w:tcBorders>
            <w:shd w:val="clear" w:color="auto" w:fill="auto"/>
            <w:vAlign w:val="center"/>
          </w:tcPr>
          <w:p w14:paraId="6060260F" w14:textId="7F0B809B" w:rsidR="003C6E8E" w:rsidRPr="005B1C98" w:rsidRDefault="003C6E8E" w:rsidP="003C6E8E">
            <w:pPr>
              <w:pStyle w:val="tablazat"/>
              <w:snapToGrid w:val="0"/>
              <w:jc w:val="right"/>
              <w:rPr>
                <w:b/>
                <w:lang w:val="ro-RO"/>
              </w:rPr>
            </w:pPr>
            <w:r>
              <w:rPr>
                <w:color w:val="000000"/>
                <w:sz w:val="21"/>
                <w:szCs w:val="21"/>
              </w:rPr>
              <w:t>21,78</w:t>
            </w:r>
          </w:p>
        </w:tc>
      </w:tr>
      <w:tr w:rsidR="003C6E8E" w:rsidRPr="005B1C98" w14:paraId="579513C1" w14:textId="77777777" w:rsidTr="00196D05">
        <w:tc>
          <w:tcPr>
            <w:tcW w:w="317" w:type="dxa"/>
            <w:tcBorders>
              <w:left w:val="single" w:sz="6" w:space="0" w:color="000000"/>
              <w:bottom w:val="single" w:sz="6" w:space="0" w:color="000000"/>
            </w:tcBorders>
            <w:shd w:val="clear" w:color="auto" w:fill="auto"/>
            <w:vAlign w:val="center"/>
          </w:tcPr>
          <w:p w14:paraId="55EAF52A" w14:textId="7751BAE2" w:rsidR="003C6E8E" w:rsidRPr="005B1C98" w:rsidRDefault="003C6E8E" w:rsidP="003C6E8E">
            <w:pPr>
              <w:pStyle w:val="tablazat"/>
              <w:snapToGrid w:val="0"/>
              <w:rPr>
                <w:lang w:val="ro-RO"/>
              </w:rPr>
            </w:pPr>
            <w:r>
              <w:rPr>
                <w:color w:val="000000"/>
                <w:sz w:val="21"/>
                <w:szCs w:val="21"/>
              </w:rPr>
              <w:t>8</w:t>
            </w:r>
          </w:p>
        </w:tc>
        <w:tc>
          <w:tcPr>
            <w:tcW w:w="914" w:type="dxa"/>
            <w:tcBorders>
              <w:left w:val="single" w:sz="6" w:space="0" w:color="000000"/>
              <w:bottom w:val="single" w:sz="6" w:space="0" w:color="000000"/>
            </w:tcBorders>
            <w:shd w:val="clear" w:color="auto" w:fill="auto"/>
            <w:vAlign w:val="center"/>
          </w:tcPr>
          <w:p w14:paraId="31CC3F59" w14:textId="157B649E" w:rsidR="003C6E8E" w:rsidRPr="005B1C98" w:rsidRDefault="003C6E8E" w:rsidP="003C6E8E">
            <w:pPr>
              <w:pStyle w:val="tablazat"/>
              <w:snapToGrid w:val="0"/>
              <w:rPr>
                <w:b/>
                <w:lang w:val="ro-RO"/>
              </w:rPr>
            </w:pPr>
            <w:r>
              <w:rPr>
                <w:color w:val="000000"/>
                <w:sz w:val="21"/>
                <w:szCs w:val="21"/>
              </w:rPr>
              <w:t>6142</w:t>
            </w:r>
          </w:p>
        </w:tc>
        <w:tc>
          <w:tcPr>
            <w:tcW w:w="537" w:type="dxa"/>
            <w:tcBorders>
              <w:left w:val="single" w:sz="6" w:space="0" w:color="000000"/>
              <w:bottom w:val="single" w:sz="6" w:space="0" w:color="000000"/>
            </w:tcBorders>
            <w:shd w:val="clear" w:color="auto" w:fill="auto"/>
            <w:vAlign w:val="center"/>
          </w:tcPr>
          <w:p w14:paraId="03A7132D" w14:textId="39CFC642" w:rsidR="003C6E8E" w:rsidRPr="005B1C98" w:rsidRDefault="003C6E8E" w:rsidP="003C6E8E">
            <w:pPr>
              <w:pStyle w:val="tablazat"/>
              <w:snapToGrid w:val="0"/>
              <w:rPr>
                <w:b/>
                <w:lang w:val="ro-RO"/>
              </w:rPr>
            </w:pPr>
            <w:r>
              <w:rPr>
                <w:color w:val="000000"/>
                <w:sz w:val="21"/>
                <w:szCs w:val="21"/>
              </w:rPr>
              <w:t>7411</w:t>
            </w:r>
          </w:p>
        </w:tc>
        <w:tc>
          <w:tcPr>
            <w:tcW w:w="4761" w:type="dxa"/>
            <w:tcBorders>
              <w:left w:val="single" w:sz="6" w:space="0" w:color="000000"/>
              <w:bottom w:val="single" w:sz="6" w:space="0" w:color="000000"/>
            </w:tcBorders>
            <w:shd w:val="clear" w:color="auto" w:fill="auto"/>
            <w:vAlign w:val="center"/>
          </w:tcPr>
          <w:p w14:paraId="3B9750A8" w14:textId="7707229E" w:rsidR="003C6E8E" w:rsidRPr="005B1C98" w:rsidRDefault="003C6E8E" w:rsidP="003C6E8E">
            <w:pPr>
              <w:pStyle w:val="tablazat"/>
              <w:snapToGrid w:val="0"/>
              <w:jc w:val="left"/>
              <w:rPr>
                <w:b/>
                <w:lang w:val="ro-RO"/>
              </w:rPr>
            </w:pPr>
            <w:r>
              <w:rPr>
                <w:color w:val="000000"/>
                <w:sz w:val="21"/>
                <w:szCs w:val="21"/>
              </w:rPr>
              <w:t>Amestec normal de gorun, gârni</w:t>
            </w:r>
            <w:r w:rsidR="0054050F">
              <w:rPr>
                <w:color w:val="000000"/>
                <w:sz w:val="21"/>
                <w:szCs w:val="21"/>
              </w:rPr>
              <w:t>ț</w:t>
            </w:r>
            <w:r>
              <w:rPr>
                <w:color w:val="000000"/>
                <w:sz w:val="21"/>
                <w:szCs w:val="21"/>
              </w:rPr>
              <w:t xml:space="preserve">ă </w:t>
            </w:r>
            <w:r w:rsidR="0054050F">
              <w:rPr>
                <w:color w:val="000000"/>
                <w:sz w:val="21"/>
                <w:szCs w:val="21"/>
              </w:rPr>
              <w:t>ș</w:t>
            </w:r>
            <w:r>
              <w:rPr>
                <w:color w:val="000000"/>
                <w:sz w:val="21"/>
                <w:szCs w:val="21"/>
              </w:rPr>
              <w:t>i cer -m</w:t>
            </w:r>
          </w:p>
        </w:tc>
        <w:tc>
          <w:tcPr>
            <w:tcW w:w="714" w:type="dxa"/>
            <w:tcBorders>
              <w:left w:val="single" w:sz="6" w:space="0" w:color="000000"/>
              <w:bottom w:val="single" w:sz="6" w:space="0" w:color="000000"/>
            </w:tcBorders>
            <w:shd w:val="clear" w:color="auto" w:fill="auto"/>
            <w:vAlign w:val="center"/>
          </w:tcPr>
          <w:p w14:paraId="36FE166C" w14:textId="5562E762" w:rsidR="003C6E8E" w:rsidRPr="005B1C98" w:rsidRDefault="003C6E8E" w:rsidP="003C6E8E">
            <w:pPr>
              <w:pStyle w:val="tablazat"/>
              <w:snapToGrid w:val="0"/>
              <w:jc w:val="right"/>
              <w:rPr>
                <w:b/>
                <w:lang w:val="ro-RO"/>
              </w:rPr>
            </w:pPr>
            <w:r>
              <w:rPr>
                <w:color w:val="000000"/>
                <w:sz w:val="21"/>
                <w:szCs w:val="21"/>
              </w:rPr>
              <w:t>22,08</w:t>
            </w:r>
          </w:p>
        </w:tc>
        <w:tc>
          <w:tcPr>
            <w:tcW w:w="420" w:type="dxa"/>
            <w:tcBorders>
              <w:left w:val="single" w:sz="6" w:space="0" w:color="000000"/>
              <w:bottom w:val="single" w:sz="6" w:space="0" w:color="000000"/>
            </w:tcBorders>
            <w:shd w:val="clear" w:color="auto" w:fill="auto"/>
            <w:vAlign w:val="center"/>
          </w:tcPr>
          <w:p w14:paraId="4CAEFB76" w14:textId="4E537317" w:rsidR="003C6E8E" w:rsidRPr="005B1C98" w:rsidRDefault="003C6E8E" w:rsidP="003C6E8E">
            <w:pPr>
              <w:pStyle w:val="tablazat"/>
              <w:snapToGrid w:val="0"/>
              <w:rPr>
                <w:b/>
                <w:lang w:val="ro-RO"/>
              </w:rPr>
            </w:pPr>
            <w:r>
              <w:rPr>
                <w:color w:val="000000"/>
                <w:sz w:val="21"/>
                <w:szCs w:val="21"/>
              </w:rPr>
              <w:t>1</w:t>
            </w:r>
          </w:p>
        </w:tc>
        <w:tc>
          <w:tcPr>
            <w:tcW w:w="824" w:type="dxa"/>
            <w:tcBorders>
              <w:left w:val="single" w:sz="6" w:space="0" w:color="000000"/>
              <w:bottom w:val="single" w:sz="6" w:space="0" w:color="000000"/>
            </w:tcBorders>
            <w:shd w:val="clear" w:color="auto" w:fill="auto"/>
            <w:vAlign w:val="center"/>
          </w:tcPr>
          <w:p w14:paraId="6FF1A99E" w14:textId="7273270C" w:rsidR="003C6E8E" w:rsidRPr="005B1C98" w:rsidRDefault="003C6E8E" w:rsidP="003C6E8E">
            <w:pPr>
              <w:pStyle w:val="tablazat"/>
              <w:snapToGrid w:val="0"/>
              <w:jc w:val="right"/>
              <w:rPr>
                <w:b/>
                <w:lang w:val="ro-RO"/>
              </w:rPr>
            </w:pPr>
            <w:r>
              <w:rPr>
                <w:color w:val="000000"/>
                <w:sz w:val="21"/>
                <w:szCs w:val="21"/>
              </w:rPr>
              <w:t>-</w:t>
            </w:r>
          </w:p>
        </w:tc>
        <w:tc>
          <w:tcPr>
            <w:tcW w:w="746" w:type="dxa"/>
            <w:tcBorders>
              <w:left w:val="single" w:sz="6" w:space="0" w:color="000000"/>
              <w:bottom w:val="single" w:sz="6" w:space="0" w:color="000000"/>
            </w:tcBorders>
            <w:shd w:val="clear" w:color="auto" w:fill="auto"/>
            <w:vAlign w:val="center"/>
          </w:tcPr>
          <w:p w14:paraId="250504BE" w14:textId="46ADF491" w:rsidR="003C6E8E" w:rsidRPr="005B1C98" w:rsidRDefault="003C6E8E" w:rsidP="003C6E8E">
            <w:pPr>
              <w:pStyle w:val="tablazat"/>
              <w:snapToGrid w:val="0"/>
              <w:jc w:val="right"/>
              <w:rPr>
                <w:b/>
                <w:lang w:val="ro-RO"/>
              </w:rPr>
            </w:pPr>
            <w:r>
              <w:rPr>
                <w:color w:val="000000"/>
                <w:sz w:val="21"/>
                <w:szCs w:val="21"/>
              </w:rPr>
              <w:t>22,08</w:t>
            </w:r>
          </w:p>
        </w:tc>
        <w:tc>
          <w:tcPr>
            <w:tcW w:w="782" w:type="dxa"/>
            <w:tcBorders>
              <w:left w:val="single" w:sz="6" w:space="0" w:color="000000"/>
              <w:bottom w:val="single" w:sz="6" w:space="0" w:color="000000"/>
              <w:right w:val="single" w:sz="6" w:space="0" w:color="000000"/>
            </w:tcBorders>
            <w:shd w:val="clear" w:color="auto" w:fill="auto"/>
            <w:vAlign w:val="center"/>
          </w:tcPr>
          <w:p w14:paraId="4C93A7B1" w14:textId="1A8C263C" w:rsidR="003C6E8E" w:rsidRPr="005B1C98" w:rsidRDefault="003C6E8E" w:rsidP="003C6E8E">
            <w:pPr>
              <w:pStyle w:val="tablazat"/>
              <w:snapToGrid w:val="0"/>
              <w:jc w:val="right"/>
              <w:rPr>
                <w:b/>
                <w:lang w:val="ro-RO"/>
              </w:rPr>
            </w:pPr>
            <w:r>
              <w:rPr>
                <w:color w:val="000000"/>
                <w:sz w:val="21"/>
                <w:szCs w:val="21"/>
              </w:rPr>
              <w:t>-</w:t>
            </w:r>
          </w:p>
        </w:tc>
      </w:tr>
      <w:tr w:rsidR="003C6E8E" w:rsidRPr="005B1C98" w14:paraId="222BDD3B" w14:textId="77777777" w:rsidTr="00196D05">
        <w:tc>
          <w:tcPr>
            <w:tcW w:w="317" w:type="dxa"/>
            <w:tcBorders>
              <w:left w:val="single" w:sz="6" w:space="0" w:color="000000"/>
              <w:bottom w:val="single" w:sz="6" w:space="0" w:color="000000"/>
            </w:tcBorders>
            <w:shd w:val="clear" w:color="auto" w:fill="auto"/>
            <w:vAlign w:val="center"/>
          </w:tcPr>
          <w:p w14:paraId="56D7EFDC" w14:textId="0DA3912F" w:rsidR="003C6E8E" w:rsidRPr="005B1C98" w:rsidRDefault="003C6E8E" w:rsidP="003C6E8E">
            <w:pPr>
              <w:pStyle w:val="tablazat"/>
              <w:snapToGrid w:val="0"/>
              <w:rPr>
                <w:lang w:val="ro-RO"/>
              </w:rPr>
            </w:pPr>
            <w:r>
              <w:rPr>
                <w:color w:val="000000"/>
                <w:sz w:val="21"/>
                <w:szCs w:val="21"/>
              </w:rPr>
              <w:t>9</w:t>
            </w:r>
          </w:p>
        </w:tc>
        <w:tc>
          <w:tcPr>
            <w:tcW w:w="914" w:type="dxa"/>
            <w:tcBorders>
              <w:left w:val="single" w:sz="6" w:space="0" w:color="000000"/>
              <w:bottom w:val="single" w:sz="6" w:space="0" w:color="000000"/>
            </w:tcBorders>
            <w:shd w:val="clear" w:color="auto" w:fill="auto"/>
            <w:vAlign w:val="center"/>
          </w:tcPr>
          <w:p w14:paraId="3519ACDB" w14:textId="57057331" w:rsidR="003C6E8E" w:rsidRPr="005B1C98" w:rsidRDefault="003C6E8E" w:rsidP="003C6E8E">
            <w:pPr>
              <w:pStyle w:val="tablazat"/>
              <w:snapToGrid w:val="0"/>
              <w:rPr>
                <w:b/>
                <w:lang w:val="ro-RO"/>
              </w:rPr>
            </w:pPr>
            <w:r>
              <w:rPr>
                <w:color w:val="000000"/>
                <w:sz w:val="21"/>
                <w:szCs w:val="21"/>
              </w:rPr>
              <w:t>5253</w:t>
            </w:r>
          </w:p>
        </w:tc>
        <w:tc>
          <w:tcPr>
            <w:tcW w:w="537" w:type="dxa"/>
            <w:tcBorders>
              <w:left w:val="single" w:sz="6" w:space="0" w:color="000000"/>
              <w:bottom w:val="single" w:sz="6" w:space="0" w:color="000000"/>
            </w:tcBorders>
            <w:shd w:val="clear" w:color="auto" w:fill="auto"/>
            <w:vAlign w:val="center"/>
          </w:tcPr>
          <w:p w14:paraId="3509108C" w14:textId="072104B5" w:rsidR="003C6E8E" w:rsidRPr="005B1C98" w:rsidRDefault="003C6E8E" w:rsidP="003C6E8E">
            <w:pPr>
              <w:pStyle w:val="tablazat"/>
              <w:snapToGrid w:val="0"/>
              <w:rPr>
                <w:b/>
                <w:lang w:val="ro-RO"/>
              </w:rPr>
            </w:pPr>
            <w:r>
              <w:rPr>
                <w:color w:val="000000"/>
                <w:sz w:val="21"/>
                <w:szCs w:val="21"/>
              </w:rPr>
              <w:t>9721</w:t>
            </w:r>
          </w:p>
        </w:tc>
        <w:tc>
          <w:tcPr>
            <w:tcW w:w="4761" w:type="dxa"/>
            <w:tcBorders>
              <w:left w:val="single" w:sz="6" w:space="0" w:color="000000"/>
              <w:bottom w:val="single" w:sz="6" w:space="0" w:color="000000"/>
            </w:tcBorders>
            <w:shd w:val="clear" w:color="auto" w:fill="auto"/>
            <w:vAlign w:val="center"/>
          </w:tcPr>
          <w:p w14:paraId="37CC8D2C" w14:textId="18BE486E" w:rsidR="003C6E8E" w:rsidRPr="005B1C98" w:rsidRDefault="003C6E8E" w:rsidP="003C6E8E">
            <w:pPr>
              <w:pStyle w:val="tablazat"/>
              <w:snapToGrid w:val="0"/>
              <w:jc w:val="left"/>
              <w:rPr>
                <w:b/>
                <w:lang w:val="ro-RO"/>
              </w:rPr>
            </w:pPr>
            <w:r>
              <w:rPr>
                <w:color w:val="000000"/>
                <w:sz w:val="21"/>
                <w:szCs w:val="21"/>
              </w:rPr>
              <w:t>Zăvoi de anin negru -s</w:t>
            </w:r>
          </w:p>
        </w:tc>
        <w:tc>
          <w:tcPr>
            <w:tcW w:w="714" w:type="dxa"/>
            <w:tcBorders>
              <w:left w:val="single" w:sz="6" w:space="0" w:color="000000"/>
              <w:bottom w:val="single" w:sz="6" w:space="0" w:color="000000"/>
            </w:tcBorders>
            <w:shd w:val="clear" w:color="auto" w:fill="auto"/>
            <w:vAlign w:val="center"/>
          </w:tcPr>
          <w:p w14:paraId="3D50A14F" w14:textId="56ED7209" w:rsidR="003C6E8E" w:rsidRPr="005B1C98" w:rsidRDefault="003C6E8E" w:rsidP="003C6E8E">
            <w:pPr>
              <w:pStyle w:val="tablazat"/>
              <w:snapToGrid w:val="0"/>
              <w:jc w:val="right"/>
              <w:rPr>
                <w:b/>
                <w:lang w:val="ro-RO"/>
              </w:rPr>
            </w:pPr>
            <w:r>
              <w:rPr>
                <w:color w:val="000000"/>
                <w:sz w:val="21"/>
                <w:szCs w:val="21"/>
              </w:rPr>
              <w:t>7,44</w:t>
            </w:r>
          </w:p>
        </w:tc>
        <w:tc>
          <w:tcPr>
            <w:tcW w:w="420" w:type="dxa"/>
            <w:tcBorders>
              <w:left w:val="single" w:sz="6" w:space="0" w:color="000000"/>
              <w:bottom w:val="single" w:sz="6" w:space="0" w:color="000000"/>
            </w:tcBorders>
            <w:shd w:val="clear" w:color="auto" w:fill="auto"/>
            <w:vAlign w:val="center"/>
          </w:tcPr>
          <w:p w14:paraId="594922BF" w14:textId="6E3CA772" w:rsidR="003C6E8E" w:rsidRPr="005B1C98" w:rsidRDefault="003C6E8E" w:rsidP="003C6E8E">
            <w:pPr>
              <w:pStyle w:val="tablazat"/>
              <w:snapToGrid w:val="0"/>
              <w:rPr>
                <w:b/>
                <w:lang w:val="ro-RO"/>
              </w:rPr>
            </w:pPr>
            <w:r>
              <w:rPr>
                <w:color w:val="000000"/>
                <w:sz w:val="21"/>
                <w:szCs w:val="21"/>
              </w:rPr>
              <w:t>0</w:t>
            </w:r>
          </w:p>
        </w:tc>
        <w:tc>
          <w:tcPr>
            <w:tcW w:w="824" w:type="dxa"/>
            <w:tcBorders>
              <w:left w:val="single" w:sz="6" w:space="0" w:color="000000"/>
              <w:bottom w:val="single" w:sz="6" w:space="0" w:color="000000"/>
            </w:tcBorders>
            <w:shd w:val="clear" w:color="auto" w:fill="auto"/>
            <w:vAlign w:val="center"/>
          </w:tcPr>
          <w:p w14:paraId="65C6EB6D" w14:textId="27F0BB00" w:rsidR="003C6E8E" w:rsidRPr="005B1C98" w:rsidRDefault="003C6E8E" w:rsidP="003C6E8E">
            <w:pPr>
              <w:pStyle w:val="tablazat"/>
              <w:snapToGrid w:val="0"/>
              <w:jc w:val="right"/>
              <w:rPr>
                <w:b/>
                <w:lang w:val="ro-RO"/>
              </w:rPr>
            </w:pPr>
            <w:r>
              <w:rPr>
                <w:color w:val="000000"/>
                <w:sz w:val="21"/>
                <w:szCs w:val="21"/>
              </w:rPr>
              <w:t>7,44</w:t>
            </w:r>
          </w:p>
        </w:tc>
        <w:tc>
          <w:tcPr>
            <w:tcW w:w="746" w:type="dxa"/>
            <w:tcBorders>
              <w:left w:val="single" w:sz="6" w:space="0" w:color="000000"/>
              <w:bottom w:val="single" w:sz="6" w:space="0" w:color="000000"/>
            </w:tcBorders>
            <w:shd w:val="clear" w:color="auto" w:fill="auto"/>
            <w:vAlign w:val="center"/>
          </w:tcPr>
          <w:p w14:paraId="1B429FF9" w14:textId="5942A8C5" w:rsidR="003C6E8E" w:rsidRPr="005B1C98" w:rsidRDefault="003C6E8E" w:rsidP="003C6E8E">
            <w:pPr>
              <w:pStyle w:val="tablazat"/>
              <w:snapToGrid w:val="0"/>
              <w:jc w:val="right"/>
              <w:rPr>
                <w:b/>
                <w:lang w:val="ro-RO"/>
              </w:rPr>
            </w:pPr>
            <w:r>
              <w:rPr>
                <w:color w:val="000000"/>
                <w:sz w:val="21"/>
                <w:szCs w:val="21"/>
              </w:rPr>
              <w:t>-</w:t>
            </w:r>
          </w:p>
        </w:tc>
        <w:tc>
          <w:tcPr>
            <w:tcW w:w="782" w:type="dxa"/>
            <w:tcBorders>
              <w:left w:val="single" w:sz="6" w:space="0" w:color="000000"/>
              <w:bottom w:val="single" w:sz="6" w:space="0" w:color="000000"/>
              <w:right w:val="single" w:sz="6" w:space="0" w:color="000000"/>
            </w:tcBorders>
            <w:shd w:val="clear" w:color="auto" w:fill="auto"/>
            <w:vAlign w:val="center"/>
          </w:tcPr>
          <w:p w14:paraId="65FFD218" w14:textId="6D516920" w:rsidR="003C6E8E" w:rsidRPr="005B1C98" w:rsidRDefault="003C6E8E" w:rsidP="003C6E8E">
            <w:pPr>
              <w:pStyle w:val="tablazat"/>
              <w:snapToGrid w:val="0"/>
              <w:jc w:val="right"/>
              <w:rPr>
                <w:b/>
                <w:lang w:val="ro-RO"/>
              </w:rPr>
            </w:pPr>
            <w:r>
              <w:rPr>
                <w:color w:val="000000"/>
                <w:sz w:val="21"/>
                <w:szCs w:val="21"/>
              </w:rPr>
              <w:t>-</w:t>
            </w:r>
          </w:p>
        </w:tc>
      </w:tr>
      <w:tr w:rsidR="003C6E8E" w:rsidRPr="005B1C98" w14:paraId="27D090A5" w14:textId="77777777" w:rsidTr="00196D05">
        <w:tc>
          <w:tcPr>
            <w:tcW w:w="317" w:type="dxa"/>
            <w:tcBorders>
              <w:top w:val="single" w:sz="10" w:space="0" w:color="000000"/>
            </w:tcBorders>
            <w:shd w:val="clear" w:color="auto" w:fill="auto"/>
            <w:vAlign w:val="center"/>
          </w:tcPr>
          <w:p w14:paraId="20397D47" w14:textId="77777777" w:rsidR="003C6E8E" w:rsidRPr="005B1C98" w:rsidRDefault="003C6E8E" w:rsidP="003C6E8E">
            <w:pPr>
              <w:pStyle w:val="tablazat"/>
              <w:snapToGrid w:val="0"/>
              <w:rPr>
                <w:b/>
                <w:lang w:val="ro-RO"/>
              </w:rPr>
            </w:pPr>
          </w:p>
        </w:tc>
        <w:tc>
          <w:tcPr>
            <w:tcW w:w="914" w:type="dxa"/>
            <w:tcBorders>
              <w:top w:val="single" w:sz="10" w:space="0" w:color="000000"/>
            </w:tcBorders>
            <w:shd w:val="clear" w:color="auto" w:fill="auto"/>
            <w:vAlign w:val="center"/>
          </w:tcPr>
          <w:p w14:paraId="5887DB18" w14:textId="77777777" w:rsidR="003C6E8E" w:rsidRPr="005B1C98" w:rsidRDefault="003C6E8E" w:rsidP="003C6E8E">
            <w:pPr>
              <w:pStyle w:val="tablazat"/>
              <w:snapToGrid w:val="0"/>
              <w:rPr>
                <w:b/>
                <w:lang w:val="ro-RO"/>
              </w:rPr>
            </w:pPr>
          </w:p>
        </w:tc>
        <w:tc>
          <w:tcPr>
            <w:tcW w:w="537" w:type="dxa"/>
            <w:tcBorders>
              <w:top w:val="single" w:sz="10" w:space="0" w:color="000000"/>
            </w:tcBorders>
            <w:shd w:val="clear" w:color="auto" w:fill="auto"/>
            <w:vAlign w:val="center"/>
          </w:tcPr>
          <w:p w14:paraId="6EECFA70" w14:textId="77777777" w:rsidR="003C6E8E" w:rsidRPr="005B1C98" w:rsidRDefault="003C6E8E" w:rsidP="003C6E8E">
            <w:pPr>
              <w:pStyle w:val="tablazat"/>
              <w:snapToGrid w:val="0"/>
              <w:rPr>
                <w:b/>
                <w:lang w:val="ro-RO"/>
              </w:rPr>
            </w:pPr>
          </w:p>
        </w:tc>
        <w:tc>
          <w:tcPr>
            <w:tcW w:w="4761" w:type="dxa"/>
            <w:tcBorders>
              <w:top w:val="single" w:sz="10" w:space="0" w:color="000000"/>
            </w:tcBorders>
            <w:shd w:val="clear" w:color="auto" w:fill="auto"/>
            <w:vAlign w:val="center"/>
          </w:tcPr>
          <w:p w14:paraId="145088E9" w14:textId="13AA6572" w:rsidR="003C6E8E" w:rsidRPr="005B1C98" w:rsidRDefault="003C6E8E" w:rsidP="003C6E8E">
            <w:pPr>
              <w:pStyle w:val="tablazat"/>
              <w:snapToGrid w:val="0"/>
              <w:jc w:val="right"/>
              <w:rPr>
                <w:b/>
                <w:lang w:val="ro-RO"/>
              </w:rPr>
            </w:pPr>
            <w:r>
              <w:rPr>
                <w:b/>
                <w:bCs/>
                <w:color w:val="000000"/>
                <w:sz w:val="21"/>
                <w:szCs w:val="21"/>
              </w:rPr>
              <w:t>Total tipuri de pădure</w:t>
            </w:r>
          </w:p>
        </w:tc>
        <w:tc>
          <w:tcPr>
            <w:tcW w:w="714" w:type="dxa"/>
            <w:tcBorders>
              <w:top w:val="single" w:sz="10" w:space="0" w:color="000000"/>
              <w:left w:val="single" w:sz="6" w:space="0" w:color="000000"/>
              <w:bottom w:val="single" w:sz="6" w:space="0" w:color="000000"/>
            </w:tcBorders>
            <w:shd w:val="clear" w:color="auto" w:fill="auto"/>
            <w:vAlign w:val="center"/>
          </w:tcPr>
          <w:p w14:paraId="70A10D9C" w14:textId="0B028F8C" w:rsidR="003C6E8E" w:rsidRPr="005B1C98" w:rsidRDefault="003C6E8E" w:rsidP="003C6E8E">
            <w:pPr>
              <w:pStyle w:val="tablazat"/>
              <w:snapToGrid w:val="0"/>
              <w:jc w:val="right"/>
              <w:rPr>
                <w:b/>
                <w:lang w:val="ro-RO"/>
              </w:rPr>
            </w:pPr>
            <w:r>
              <w:rPr>
                <w:b/>
                <w:bCs/>
                <w:color w:val="000000"/>
                <w:sz w:val="21"/>
                <w:szCs w:val="21"/>
              </w:rPr>
              <w:t>1908,97</w:t>
            </w:r>
          </w:p>
        </w:tc>
        <w:tc>
          <w:tcPr>
            <w:tcW w:w="420" w:type="dxa"/>
            <w:tcBorders>
              <w:top w:val="single" w:sz="10" w:space="0" w:color="000000"/>
              <w:left w:val="single" w:sz="6" w:space="0" w:color="000000"/>
              <w:bottom w:val="single" w:sz="6" w:space="0" w:color="000000"/>
            </w:tcBorders>
            <w:shd w:val="clear" w:color="auto" w:fill="auto"/>
            <w:vAlign w:val="center"/>
          </w:tcPr>
          <w:p w14:paraId="6D941800" w14:textId="7C49AC1F" w:rsidR="003C6E8E" w:rsidRPr="005B1C98" w:rsidRDefault="003C6E8E" w:rsidP="003C6E8E">
            <w:pPr>
              <w:pStyle w:val="tablazat"/>
              <w:snapToGrid w:val="0"/>
              <w:rPr>
                <w:b/>
                <w:lang w:val="ro-RO"/>
              </w:rPr>
            </w:pPr>
            <w:r>
              <w:rPr>
                <w:b/>
                <w:bCs/>
                <w:color w:val="000000"/>
                <w:sz w:val="21"/>
                <w:szCs w:val="21"/>
              </w:rPr>
              <w:t>100</w:t>
            </w:r>
          </w:p>
        </w:tc>
        <w:tc>
          <w:tcPr>
            <w:tcW w:w="824" w:type="dxa"/>
            <w:tcBorders>
              <w:top w:val="single" w:sz="10" w:space="0" w:color="000000"/>
              <w:left w:val="single" w:sz="6" w:space="0" w:color="000000"/>
              <w:bottom w:val="single" w:sz="6" w:space="0" w:color="000000"/>
            </w:tcBorders>
            <w:shd w:val="clear" w:color="auto" w:fill="auto"/>
            <w:vAlign w:val="center"/>
          </w:tcPr>
          <w:p w14:paraId="65699B6E" w14:textId="315D1F4B" w:rsidR="003C6E8E" w:rsidRPr="005B1C98" w:rsidRDefault="003C6E8E" w:rsidP="003C6E8E">
            <w:pPr>
              <w:pStyle w:val="tablazat"/>
              <w:snapToGrid w:val="0"/>
              <w:jc w:val="right"/>
              <w:rPr>
                <w:b/>
                <w:lang w:val="ro-RO"/>
              </w:rPr>
            </w:pPr>
            <w:r>
              <w:rPr>
                <w:b/>
                <w:bCs/>
                <w:color w:val="000000"/>
                <w:sz w:val="21"/>
                <w:szCs w:val="21"/>
              </w:rPr>
              <w:t>628,17</w:t>
            </w:r>
          </w:p>
        </w:tc>
        <w:tc>
          <w:tcPr>
            <w:tcW w:w="746" w:type="dxa"/>
            <w:tcBorders>
              <w:top w:val="single" w:sz="10" w:space="0" w:color="000000"/>
              <w:left w:val="single" w:sz="6" w:space="0" w:color="000000"/>
              <w:bottom w:val="single" w:sz="6" w:space="0" w:color="000000"/>
            </w:tcBorders>
            <w:shd w:val="clear" w:color="auto" w:fill="auto"/>
            <w:vAlign w:val="center"/>
          </w:tcPr>
          <w:p w14:paraId="1F7CA64D" w14:textId="5C8647CD" w:rsidR="003C6E8E" w:rsidRPr="005B1C98" w:rsidRDefault="003C6E8E" w:rsidP="003C6E8E">
            <w:pPr>
              <w:pStyle w:val="tablazat"/>
              <w:snapToGrid w:val="0"/>
              <w:jc w:val="right"/>
              <w:rPr>
                <w:b/>
                <w:lang w:val="ro-RO"/>
              </w:rPr>
            </w:pPr>
            <w:r>
              <w:rPr>
                <w:b/>
                <w:bCs/>
                <w:color w:val="000000"/>
                <w:sz w:val="21"/>
                <w:szCs w:val="21"/>
              </w:rPr>
              <w:t>1206,50</w:t>
            </w:r>
          </w:p>
        </w:tc>
        <w:tc>
          <w:tcPr>
            <w:tcW w:w="782" w:type="dxa"/>
            <w:tcBorders>
              <w:top w:val="single" w:sz="10" w:space="0" w:color="000000"/>
              <w:left w:val="single" w:sz="6" w:space="0" w:color="000000"/>
              <w:bottom w:val="single" w:sz="6" w:space="0" w:color="000000"/>
              <w:right w:val="single" w:sz="6" w:space="0" w:color="000000"/>
            </w:tcBorders>
            <w:shd w:val="clear" w:color="auto" w:fill="auto"/>
            <w:vAlign w:val="center"/>
          </w:tcPr>
          <w:p w14:paraId="0C049B90" w14:textId="267D6F39" w:rsidR="003C6E8E" w:rsidRPr="005B1C98" w:rsidRDefault="003C6E8E" w:rsidP="003C6E8E">
            <w:pPr>
              <w:pStyle w:val="tablazat"/>
              <w:snapToGrid w:val="0"/>
              <w:jc w:val="right"/>
              <w:rPr>
                <w:b/>
                <w:lang w:val="ro-RO"/>
              </w:rPr>
            </w:pPr>
            <w:r>
              <w:rPr>
                <w:b/>
                <w:bCs/>
                <w:color w:val="000000"/>
                <w:sz w:val="21"/>
                <w:szCs w:val="21"/>
              </w:rPr>
              <w:t>74,30</w:t>
            </w:r>
          </w:p>
        </w:tc>
      </w:tr>
      <w:tr w:rsidR="003C6E8E" w:rsidRPr="005B1C98" w14:paraId="01631948" w14:textId="77777777" w:rsidTr="00196D05">
        <w:tc>
          <w:tcPr>
            <w:tcW w:w="317" w:type="dxa"/>
            <w:shd w:val="clear" w:color="auto" w:fill="auto"/>
            <w:vAlign w:val="center"/>
          </w:tcPr>
          <w:p w14:paraId="0749DFAA" w14:textId="77777777" w:rsidR="003C6E8E" w:rsidRPr="005B1C98" w:rsidRDefault="003C6E8E" w:rsidP="003C6E8E">
            <w:pPr>
              <w:pStyle w:val="tablazat"/>
              <w:snapToGrid w:val="0"/>
              <w:rPr>
                <w:b/>
                <w:lang w:val="ro-RO"/>
              </w:rPr>
            </w:pPr>
          </w:p>
        </w:tc>
        <w:tc>
          <w:tcPr>
            <w:tcW w:w="914" w:type="dxa"/>
            <w:shd w:val="clear" w:color="auto" w:fill="auto"/>
            <w:vAlign w:val="center"/>
          </w:tcPr>
          <w:p w14:paraId="38162871" w14:textId="77777777" w:rsidR="003C6E8E" w:rsidRPr="005B1C98" w:rsidRDefault="003C6E8E" w:rsidP="003C6E8E">
            <w:pPr>
              <w:pStyle w:val="tablazat"/>
              <w:snapToGrid w:val="0"/>
              <w:rPr>
                <w:b/>
                <w:lang w:val="ro-RO"/>
              </w:rPr>
            </w:pPr>
          </w:p>
        </w:tc>
        <w:tc>
          <w:tcPr>
            <w:tcW w:w="537" w:type="dxa"/>
            <w:shd w:val="clear" w:color="auto" w:fill="auto"/>
            <w:vAlign w:val="center"/>
          </w:tcPr>
          <w:p w14:paraId="451A4CEB" w14:textId="77777777" w:rsidR="003C6E8E" w:rsidRPr="005B1C98" w:rsidRDefault="003C6E8E" w:rsidP="003C6E8E">
            <w:pPr>
              <w:pStyle w:val="tablazat"/>
              <w:snapToGrid w:val="0"/>
              <w:rPr>
                <w:b/>
                <w:lang w:val="ro-RO"/>
              </w:rPr>
            </w:pPr>
          </w:p>
        </w:tc>
        <w:tc>
          <w:tcPr>
            <w:tcW w:w="4761" w:type="dxa"/>
            <w:shd w:val="clear" w:color="auto" w:fill="auto"/>
            <w:vAlign w:val="center"/>
          </w:tcPr>
          <w:p w14:paraId="1D05B35B" w14:textId="77777777" w:rsidR="003C6E8E" w:rsidRPr="005B1C98" w:rsidRDefault="003C6E8E" w:rsidP="003C6E8E">
            <w:pPr>
              <w:pStyle w:val="tablazat"/>
              <w:snapToGrid w:val="0"/>
              <w:jc w:val="left"/>
              <w:rPr>
                <w:b/>
                <w:lang w:val="ro-RO"/>
              </w:rPr>
            </w:pPr>
          </w:p>
        </w:tc>
        <w:tc>
          <w:tcPr>
            <w:tcW w:w="714" w:type="dxa"/>
            <w:shd w:val="clear" w:color="auto" w:fill="auto"/>
            <w:vAlign w:val="center"/>
          </w:tcPr>
          <w:p w14:paraId="7EBE77AE" w14:textId="77777777" w:rsidR="003C6E8E" w:rsidRPr="005B1C98" w:rsidRDefault="003C6E8E" w:rsidP="003C6E8E">
            <w:pPr>
              <w:pStyle w:val="tablazat"/>
              <w:snapToGrid w:val="0"/>
              <w:jc w:val="right"/>
              <w:rPr>
                <w:b/>
                <w:lang w:val="ro-RO"/>
              </w:rPr>
            </w:pPr>
          </w:p>
        </w:tc>
        <w:tc>
          <w:tcPr>
            <w:tcW w:w="420" w:type="dxa"/>
            <w:tcBorders>
              <w:left w:val="single" w:sz="6" w:space="0" w:color="000000"/>
              <w:bottom w:val="single" w:sz="6" w:space="0" w:color="000000"/>
            </w:tcBorders>
            <w:shd w:val="clear" w:color="auto" w:fill="auto"/>
            <w:vAlign w:val="center"/>
          </w:tcPr>
          <w:p w14:paraId="6C02554E" w14:textId="352098D4" w:rsidR="003C6E8E" w:rsidRPr="005B1C98" w:rsidRDefault="003C6E8E" w:rsidP="003C6E8E">
            <w:pPr>
              <w:pStyle w:val="tablazat"/>
              <w:snapToGrid w:val="0"/>
              <w:rPr>
                <w:b/>
                <w:lang w:val="ro-RO"/>
              </w:rPr>
            </w:pPr>
            <w:r>
              <w:rPr>
                <w:b/>
                <w:bCs/>
                <w:color w:val="000000"/>
                <w:sz w:val="21"/>
                <w:szCs w:val="21"/>
              </w:rPr>
              <w:t>100</w:t>
            </w:r>
          </w:p>
        </w:tc>
        <w:tc>
          <w:tcPr>
            <w:tcW w:w="824" w:type="dxa"/>
            <w:tcBorders>
              <w:left w:val="single" w:sz="6" w:space="0" w:color="000000"/>
              <w:bottom w:val="single" w:sz="6" w:space="0" w:color="000000"/>
            </w:tcBorders>
            <w:shd w:val="clear" w:color="auto" w:fill="auto"/>
            <w:vAlign w:val="center"/>
          </w:tcPr>
          <w:p w14:paraId="308F7E5C" w14:textId="3E93BC8E" w:rsidR="003C6E8E" w:rsidRPr="005B1C98" w:rsidRDefault="003C6E8E" w:rsidP="003C6E8E">
            <w:pPr>
              <w:pStyle w:val="tablazat"/>
              <w:snapToGrid w:val="0"/>
              <w:jc w:val="right"/>
              <w:rPr>
                <w:b/>
                <w:lang w:val="ro-RO"/>
              </w:rPr>
            </w:pPr>
            <w:r>
              <w:rPr>
                <w:b/>
                <w:bCs/>
                <w:color w:val="000000"/>
                <w:sz w:val="21"/>
                <w:szCs w:val="21"/>
              </w:rPr>
              <w:t>33</w:t>
            </w:r>
          </w:p>
        </w:tc>
        <w:tc>
          <w:tcPr>
            <w:tcW w:w="746" w:type="dxa"/>
            <w:tcBorders>
              <w:left w:val="single" w:sz="6" w:space="0" w:color="000000"/>
              <w:bottom w:val="single" w:sz="6" w:space="0" w:color="000000"/>
            </w:tcBorders>
            <w:shd w:val="clear" w:color="auto" w:fill="auto"/>
            <w:vAlign w:val="center"/>
          </w:tcPr>
          <w:p w14:paraId="0BEF4DFE" w14:textId="44B56EA0" w:rsidR="003C6E8E" w:rsidRPr="005B1C98" w:rsidRDefault="003C6E8E" w:rsidP="003C6E8E">
            <w:pPr>
              <w:pStyle w:val="tablazat"/>
              <w:snapToGrid w:val="0"/>
              <w:jc w:val="right"/>
              <w:rPr>
                <w:b/>
                <w:lang w:val="ro-RO"/>
              </w:rPr>
            </w:pPr>
            <w:r>
              <w:rPr>
                <w:b/>
                <w:bCs/>
                <w:color w:val="000000"/>
                <w:sz w:val="21"/>
                <w:szCs w:val="21"/>
              </w:rPr>
              <w:t>63</w:t>
            </w:r>
          </w:p>
        </w:tc>
        <w:tc>
          <w:tcPr>
            <w:tcW w:w="782" w:type="dxa"/>
            <w:tcBorders>
              <w:left w:val="single" w:sz="6" w:space="0" w:color="000000"/>
              <w:bottom w:val="single" w:sz="6" w:space="0" w:color="000000"/>
              <w:right w:val="single" w:sz="6" w:space="0" w:color="000000"/>
            </w:tcBorders>
            <w:shd w:val="clear" w:color="auto" w:fill="auto"/>
            <w:vAlign w:val="center"/>
          </w:tcPr>
          <w:p w14:paraId="768FB015" w14:textId="7F61BE32" w:rsidR="003C6E8E" w:rsidRPr="005B1C98" w:rsidRDefault="003C6E8E" w:rsidP="003C6E8E">
            <w:pPr>
              <w:pStyle w:val="tablazat"/>
              <w:snapToGrid w:val="0"/>
              <w:jc w:val="right"/>
              <w:rPr>
                <w:b/>
                <w:lang w:val="ro-RO"/>
              </w:rPr>
            </w:pPr>
            <w:r>
              <w:rPr>
                <w:b/>
                <w:bCs/>
                <w:color w:val="000000"/>
                <w:sz w:val="21"/>
                <w:szCs w:val="21"/>
              </w:rPr>
              <w:t>4</w:t>
            </w:r>
          </w:p>
        </w:tc>
      </w:tr>
    </w:tbl>
    <w:p w14:paraId="51CD982D" w14:textId="77777777" w:rsidR="00D94A18" w:rsidRPr="00FE4B12" w:rsidRDefault="00D94A18">
      <w:pPr>
        <w:rPr>
          <w:lang w:val="ro-RO"/>
        </w:rPr>
      </w:pPr>
    </w:p>
    <w:p w14:paraId="5753D8F4" w14:textId="33C862AF" w:rsidR="00D94A18" w:rsidRPr="00FE4B12" w:rsidRDefault="009A52FC">
      <w:pPr>
        <w:pStyle w:val="normi"/>
      </w:pPr>
      <w:r w:rsidRPr="00FE4B12">
        <w:t>În condi</w:t>
      </w:r>
      <w:r w:rsidR="0054050F">
        <w:t>ț</w:t>
      </w:r>
      <w:r w:rsidRPr="00FE4B12">
        <w:t>iile sta</w:t>
      </w:r>
      <w:r w:rsidR="0054050F">
        <w:t>ț</w:t>
      </w:r>
      <w:r w:rsidRPr="00FE4B12">
        <w:t xml:space="preserve">ionale specifice U.P. s-au putut forma </w:t>
      </w:r>
      <w:r w:rsidR="003C6E8E">
        <w:t>9</w:t>
      </w:r>
      <w:r w:rsidRPr="00FE4B12">
        <w:t xml:space="preserve"> tipuri de pădure - preponderent </w:t>
      </w:r>
      <w:r w:rsidR="00363FF4" w:rsidRPr="00FE4B12">
        <w:t>făgete</w:t>
      </w:r>
      <w:r w:rsidR="00363FF4">
        <w:t xml:space="preserve"> </w:t>
      </w:r>
      <w:r w:rsidR="0054050F">
        <w:t>ș</w:t>
      </w:r>
      <w:r w:rsidRPr="00FE4B12">
        <w:t xml:space="preserve">i </w:t>
      </w:r>
      <w:r w:rsidR="00363FF4">
        <w:t>făgeto-cărpinete</w:t>
      </w:r>
      <w:r w:rsidRPr="00FE4B12">
        <w:t>․</w:t>
      </w:r>
    </w:p>
    <w:p w14:paraId="730CA3FB" w14:textId="1F699F6E" w:rsidR="00D94A18" w:rsidRPr="00FE4B12" w:rsidRDefault="009A52FC">
      <w:pPr>
        <w:pStyle w:val="Heading4"/>
        <w:numPr>
          <w:ilvl w:val="3"/>
          <w:numId w:val="2"/>
        </w:numPr>
        <w:ind w:left="283" w:firstLine="0"/>
      </w:pPr>
      <w:bookmarkStart w:id="27" w:name="__RefHeading__464226_1113315451"/>
      <w:bookmarkEnd w:id="27"/>
      <w:r w:rsidRPr="00FE4B12">
        <w:lastRenderedPageBreak/>
        <w:t>4․5․2․ Lista unită</w:t>
      </w:r>
      <w:r w:rsidR="0054050F">
        <w:t>ț</w:t>
      </w:r>
      <w:r w:rsidRPr="00FE4B12">
        <w:t>ilor amenajistice pe tipuri de sta</w:t>
      </w:r>
      <w:r w:rsidR="0054050F">
        <w:t>ț</w:t>
      </w:r>
      <w:r w:rsidRPr="00FE4B12">
        <w:t xml:space="preserve">iuni </w:t>
      </w:r>
      <w:r w:rsidR="0054050F">
        <w:t>ș</w:t>
      </w:r>
      <w:r w:rsidRPr="00FE4B12">
        <w:t>i păduri</w:t>
      </w:r>
    </w:p>
    <w:p w14:paraId="72E72D42" w14:textId="77777777" w:rsidR="003C6E8E" w:rsidRPr="003F241E" w:rsidRDefault="003C6E8E" w:rsidP="00293A38">
      <w:pPr>
        <w:spacing w:line="136" w:lineRule="exact"/>
        <w:rPr>
          <w:rFonts w:ascii="Courier New" w:hAnsi="Courier New" w:cs="Courier New"/>
          <w:color w:val="000000"/>
          <w:spacing w:val="-4"/>
          <w:sz w:val="16"/>
        </w:rPr>
      </w:pPr>
      <w:r w:rsidRPr="003F241E">
        <w:rPr>
          <w:rFonts w:ascii="Courier New" w:hAnsi="Courier New" w:cs="Courier New"/>
          <w:color w:val="000000"/>
          <w:spacing w:val="-4"/>
          <w:sz w:val="16"/>
        </w:rPr>
        <w:t>┌─────────────────────────────────────────────────────────────────────────────────────────────────────┐</w:t>
      </w:r>
    </w:p>
    <w:p w14:paraId="29C026ED" w14:textId="77777777" w:rsidR="003C6E8E" w:rsidRPr="003F241E" w:rsidRDefault="003C6E8E" w:rsidP="00293A38">
      <w:pPr>
        <w:spacing w:line="136" w:lineRule="exact"/>
        <w:rPr>
          <w:rFonts w:ascii="Courier New" w:hAnsi="Courier New" w:cs="Courier New"/>
          <w:color w:val="000000"/>
          <w:spacing w:val="-4"/>
          <w:sz w:val="16"/>
        </w:rPr>
      </w:pPr>
      <w:r w:rsidRPr="003F241E">
        <w:rPr>
          <w:rFonts w:ascii="Courier New" w:hAnsi="Courier New" w:cs="Courier New"/>
          <w:color w:val="000000"/>
          <w:spacing w:val="-4"/>
          <w:sz w:val="16"/>
        </w:rPr>
        <w:t xml:space="preserve">│ </w:t>
      </w:r>
      <w:proofErr w:type="gramStart"/>
      <w:r w:rsidRPr="003F241E">
        <w:rPr>
          <w:rFonts w:ascii="Courier New" w:hAnsi="Courier New" w:cs="Courier New"/>
          <w:color w:val="000000"/>
          <w:spacing w:val="-4"/>
          <w:sz w:val="16"/>
        </w:rPr>
        <w:t>TS  │</w:t>
      </w:r>
      <w:proofErr w:type="gramEnd"/>
      <w:r w:rsidRPr="003F241E">
        <w:rPr>
          <w:rFonts w:ascii="Courier New" w:hAnsi="Courier New" w:cs="Courier New"/>
          <w:color w:val="000000"/>
          <w:spacing w:val="-4"/>
          <w:sz w:val="16"/>
        </w:rPr>
        <w:t xml:space="preserve"> TP │                                   Unitati amenajistice                                   │</w:t>
      </w:r>
    </w:p>
    <w:p w14:paraId="4BA225F1" w14:textId="77777777" w:rsidR="003C6E8E" w:rsidRPr="003F241E" w:rsidRDefault="003C6E8E" w:rsidP="00293A38">
      <w:pPr>
        <w:spacing w:line="136" w:lineRule="exact"/>
        <w:rPr>
          <w:rFonts w:ascii="Courier New" w:hAnsi="Courier New" w:cs="Courier New"/>
          <w:color w:val="000000"/>
          <w:spacing w:val="-4"/>
          <w:sz w:val="16"/>
        </w:rPr>
      </w:pPr>
      <w:r w:rsidRPr="003F241E">
        <w:rPr>
          <w:rFonts w:ascii="Courier New" w:hAnsi="Courier New" w:cs="Courier New"/>
          <w:color w:val="000000"/>
          <w:spacing w:val="-4"/>
          <w:sz w:val="16"/>
        </w:rPr>
        <w:t>╞═════════════════════════════════════════════════════════════════════════════════════════════════════╡</w:t>
      </w:r>
    </w:p>
    <w:p w14:paraId="26967235" w14:textId="77777777" w:rsidR="003C6E8E" w:rsidRPr="003F241E" w:rsidRDefault="003C6E8E" w:rsidP="00293A38">
      <w:pPr>
        <w:spacing w:line="136" w:lineRule="exact"/>
        <w:rPr>
          <w:rFonts w:ascii="Courier New" w:hAnsi="Courier New" w:cs="Courier New"/>
          <w:color w:val="000000"/>
          <w:spacing w:val="-4"/>
          <w:sz w:val="16"/>
        </w:rPr>
      </w:pPr>
      <w:r w:rsidRPr="003F241E">
        <w:rPr>
          <w:rFonts w:ascii="Courier New" w:hAnsi="Courier New" w:cs="Courier New"/>
          <w:color w:val="000000"/>
          <w:spacing w:val="-4"/>
          <w:sz w:val="16"/>
        </w:rPr>
        <w:t>│             13R1  14N1  14R1  14V1  16A1  16C1  58M1  61M1  61P1  93P1  93P2                        │</w:t>
      </w:r>
    </w:p>
    <w:p w14:paraId="74A8250E" w14:textId="77777777" w:rsidR="003C6E8E" w:rsidRPr="003F241E" w:rsidRDefault="003C6E8E" w:rsidP="00293A38">
      <w:pPr>
        <w:spacing w:line="136" w:lineRule="exact"/>
        <w:rPr>
          <w:rFonts w:ascii="Courier New" w:hAnsi="Courier New" w:cs="Courier New"/>
          <w:color w:val="000000"/>
          <w:spacing w:val="-4"/>
          <w:sz w:val="16"/>
        </w:rPr>
      </w:pPr>
      <w:r w:rsidRPr="003F241E">
        <w:rPr>
          <w:rFonts w:ascii="Courier New" w:hAnsi="Courier New" w:cs="Courier New"/>
          <w:color w:val="000000"/>
          <w:spacing w:val="-4"/>
          <w:sz w:val="16"/>
        </w:rPr>
        <w:t>│            ─────────────────────────────────────────────────────────────────────────────────────────┤</w:t>
      </w:r>
    </w:p>
    <w:p w14:paraId="71A28710" w14:textId="77777777" w:rsidR="003C6E8E" w:rsidRPr="003F241E" w:rsidRDefault="003C6E8E" w:rsidP="00293A38">
      <w:pPr>
        <w:spacing w:line="136" w:lineRule="exact"/>
        <w:rPr>
          <w:rFonts w:ascii="Courier New" w:hAnsi="Courier New" w:cs="Courier New"/>
          <w:i/>
          <w:iCs/>
          <w:color w:val="000000"/>
          <w:spacing w:val="-4"/>
          <w:sz w:val="16"/>
        </w:rPr>
      </w:pPr>
      <w:r w:rsidRPr="003F241E">
        <w:rPr>
          <w:rFonts w:ascii="Courier New" w:hAnsi="Courier New" w:cs="Courier New"/>
          <w:i/>
          <w:iCs/>
          <w:color w:val="000000"/>
          <w:spacing w:val="-4"/>
          <w:sz w:val="16"/>
        </w:rPr>
        <w:t>│            Total TP       11 ua       7</w:t>
      </w:r>
      <w:proofErr w:type="gramStart"/>
      <w:r w:rsidRPr="003F241E">
        <w:rPr>
          <w:rFonts w:ascii="Courier New" w:hAnsi="Courier New" w:cs="Courier New"/>
          <w:i/>
          <w:iCs/>
          <w:color w:val="000000"/>
          <w:spacing w:val="-4"/>
          <w:sz w:val="16"/>
        </w:rPr>
        <w:t>,14</w:t>
      </w:r>
      <w:proofErr w:type="gramEnd"/>
      <w:r w:rsidRPr="003F241E">
        <w:rPr>
          <w:rFonts w:ascii="Courier New" w:hAnsi="Courier New" w:cs="Courier New"/>
          <w:i/>
          <w:iCs/>
          <w:color w:val="000000"/>
          <w:spacing w:val="-4"/>
          <w:sz w:val="16"/>
        </w:rPr>
        <w:t xml:space="preserve"> ha                                                       │</w:t>
      </w:r>
    </w:p>
    <w:p w14:paraId="0324701F" w14:textId="77777777" w:rsidR="003C6E8E" w:rsidRPr="003F241E" w:rsidRDefault="003C6E8E" w:rsidP="00293A38">
      <w:pPr>
        <w:spacing w:line="136" w:lineRule="exact"/>
        <w:rPr>
          <w:rFonts w:ascii="Courier New" w:hAnsi="Courier New" w:cs="Courier New"/>
          <w:color w:val="000000"/>
          <w:spacing w:val="-4"/>
          <w:sz w:val="16"/>
        </w:rPr>
      </w:pPr>
      <w:r w:rsidRPr="003F241E">
        <w:rPr>
          <w:rFonts w:ascii="Courier New" w:hAnsi="Courier New" w:cs="Courier New"/>
          <w:color w:val="000000"/>
          <w:spacing w:val="-4"/>
          <w:sz w:val="16"/>
        </w:rPr>
        <w:t>│      ───────────────────────────────────────────────────────────────────────────────────────────────┤</w:t>
      </w:r>
    </w:p>
    <w:p w14:paraId="27EDF9C1" w14:textId="77777777" w:rsidR="003C6E8E" w:rsidRPr="003F241E" w:rsidRDefault="003C6E8E" w:rsidP="00293A38">
      <w:pPr>
        <w:spacing w:line="136" w:lineRule="exact"/>
        <w:rPr>
          <w:rFonts w:ascii="Courier New" w:hAnsi="Courier New" w:cs="Courier New"/>
          <w:b/>
          <w:bCs/>
          <w:i/>
          <w:iCs/>
          <w:color w:val="000000"/>
          <w:spacing w:val="-4"/>
          <w:sz w:val="16"/>
        </w:rPr>
      </w:pPr>
      <w:r w:rsidRPr="003F241E">
        <w:rPr>
          <w:rFonts w:ascii="Courier New" w:hAnsi="Courier New" w:cs="Courier New"/>
          <w:b/>
          <w:bCs/>
          <w:i/>
          <w:iCs/>
          <w:color w:val="000000"/>
          <w:spacing w:val="-4"/>
          <w:sz w:val="16"/>
        </w:rPr>
        <w:t>│            Total TS       11 ua       7</w:t>
      </w:r>
      <w:proofErr w:type="gramStart"/>
      <w:r w:rsidRPr="003F241E">
        <w:rPr>
          <w:rFonts w:ascii="Courier New" w:hAnsi="Courier New" w:cs="Courier New"/>
          <w:b/>
          <w:bCs/>
          <w:i/>
          <w:iCs/>
          <w:color w:val="000000"/>
          <w:spacing w:val="-4"/>
          <w:sz w:val="16"/>
        </w:rPr>
        <w:t>,14</w:t>
      </w:r>
      <w:proofErr w:type="gramEnd"/>
      <w:r w:rsidRPr="003F241E">
        <w:rPr>
          <w:rFonts w:ascii="Courier New" w:hAnsi="Courier New" w:cs="Courier New"/>
          <w:b/>
          <w:bCs/>
          <w:i/>
          <w:iCs/>
          <w:color w:val="000000"/>
          <w:spacing w:val="-4"/>
          <w:sz w:val="16"/>
        </w:rPr>
        <w:t xml:space="preserve"> ha                                                       │</w:t>
      </w:r>
    </w:p>
    <w:p w14:paraId="6F932632" w14:textId="77777777" w:rsidR="003C6E8E" w:rsidRPr="003F241E" w:rsidRDefault="003C6E8E" w:rsidP="00293A38">
      <w:pPr>
        <w:spacing w:line="136" w:lineRule="exact"/>
        <w:rPr>
          <w:rFonts w:ascii="Courier New" w:hAnsi="Courier New" w:cs="Courier New"/>
          <w:color w:val="000000"/>
          <w:spacing w:val="-4"/>
          <w:sz w:val="16"/>
        </w:rPr>
      </w:pPr>
      <w:r w:rsidRPr="003F241E">
        <w:rPr>
          <w:rFonts w:ascii="Courier New" w:hAnsi="Courier New" w:cs="Courier New"/>
          <w:color w:val="000000"/>
          <w:spacing w:val="-4"/>
          <w:sz w:val="16"/>
        </w:rPr>
        <w:t>├─────────────────────────────────────────────────────────────────────────────────────────────────────┤</w:t>
      </w:r>
    </w:p>
    <w:p w14:paraId="7B2D4F23" w14:textId="77777777" w:rsidR="003C6E8E" w:rsidRPr="003F241E" w:rsidRDefault="003C6E8E" w:rsidP="00293A38">
      <w:pPr>
        <w:spacing w:line="136" w:lineRule="exact"/>
        <w:rPr>
          <w:rFonts w:ascii="Courier New" w:hAnsi="Courier New" w:cs="Courier New"/>
          <w:color w:val="000000"/>
          <w:spacing w:val="-4"/>
          <w:sz w:val="16"/>
        </w:rPr>
      </w:pPr>
      <w:r w:rsidRPr="003F241E">
        <w:rPr>
          <w:rFonts w:ascii="Courier New" w:hAnsi="Courier New" w:cs="Courier New"/>
          <w:color w:val="000000"/>
          <w:spacing w:val="-4"/>
          <w:sz w:val="16"/>
        </w:rPr>
        <w:t>│</w:t>
      </w:r>
      <w:proofErr w:type="gramStart"/>
      <w:r w:rsidRPr="003F241E">
        <w:rPr>
          <w:rFonts w:ascii="Courier New" w:hAnsi="Courier New" w:cs="Courier New"/>
          <w:color w:val="000000"/>
          <w:spacing w:val="-4"/>
          <w:sz w:val="16"/>
        </w:rPr>
        <w:t>5131  5241</w:t>
      </w:r>
      <w:proofErr w:type="gramEnd"/>
      <w:r w:rsidRPr="003F241E">
        <w:rPr>
          <w:rFonts w:ascii="Courier New" w:hAnsi="Courier New" w:cs="Courier New"/>
          <w:color w:val="000000"/>
          <w:spacing w:val="-4"/>
          <w:sz w:val="16"/>
        </w:rPr>
        <w:t xml:space="preserve">   43 A  58 B  58 D                                                                        │</w:t>
      </w:r>
    </w:p>
    <w:p w14:paraId="1441DF0A" w14:textId="77777777" w:rsidR="003C6E8E" w:rsidRPr="003F241E" w:rsidRDefault="003C6E8E" w:rsidP="00293A38">
      <w:pPr>
        <w:spacing w:line="136" w:lineRule="exact"/>
        <w:rPr>
          <w:rFonts w:ascii="Courier New" w:hAnsi="Courier New" w:cs="Courier New"/>
          <w:color w:val="000000"/>
          <w:spacing w:val="-4"/>
          <w:sz w:val="16"/>
        </w:rPr>
      </w:pPr>
      <w:r w:rsidRPr="003F241E">
        <w:rPr>
          <w:rFonts w:ascii="Courier New" w:hAnsi="Courier New" w:cs="Courier New"/>
          <w:color w:val="000000"/>
          <w:spacing w:val="-4"/>
          <w:sz w:val="16"/>
        </w:rPr>
        <w:t>│            ─────────────────────────────────────────────────────────────────────────────────────────┤</w:t>
      </w:r>
    </w:p>
    <w:p w14:paraId="3E1636B5" w14:textId="77777777" w:rsidR="003C6E8E" w:rsidRPr="003F241E" w:rsidRDefault="003C6E8E" w:rsidP="00293A38">
      <w:pPr>
        <w:spacing w:line="136" w:lineRule="exact"/>
        <w:rPr>
          <w:rFonts w:ascii="Courier New" w:hAnsi="Courier New" w:cs="Courier New"/>
          <w:i/>
          <w:iCs/>
          <w:color w:val="000000"/>
          <w:spacing w:val="-4"/>
          <w:sz w:val="16"/>
        </w:rPr>
      </w:pPr>
      <w:r w:rsidRPr="003F241E">
        <w:rPr>
          <w:rFonts w:ascii="Courier New" w:hAnsi="Courier New" w:cs="Courier New"/>
          <w:i/>
          <w:iCs/>
          <w:color w:val="000000"/>
          <w:spacing w:val="-4"/>
          <w:sz w:val="16"/>
        </w:rPr>
        <w:t>│            Total TP        3 ua      21</w:t>
      </w:r>
      <w:proofErr w:type="gramStart"/>
      <w:r w:rsidRPr="003F241E">
        <w:rPr>
          <w:rFonts w:ascii="Courier New" w:hAnsi="Courier New" w:cs="Courier New"/>
          <w:i/>
          <w:iCs/>
          <w:color w:val="000000"/>
          <w:spacing w:val="-4"/>
          <w:sz w:val="16"/>
        </w:rPr>
        <w:t>,78</w:t>
      </w:r>
      <w:proofErr w:type="gramEnd"/>
      <w:r w:rsidRPr="003F241E">
        <w:rPr>
          <w:rFonts w:ascii="Courier New" w:hAnsi="Courier New" w:cs="Courier New"/>
          <w:i/>
          <w:iCs/>
          <w:color w:val="000000"/>
          <w:spacing w:val="-4"/>
          <w:sz w:val="16"/>
        </w:rPr>
        <w:t xml:space="preserve"> ha                                                       │</w:t>
      </w:r>
    </w:p>
    <w:p w14:paraId="753DA0CE" w14:textId="77777777" w:rsidR="003C6E8E" w:rsidRPr="003F241E" w:rsidRDefault="003C6E8E" w:rsidP="00293A38">
      <w:pPr>
        <w:spacing w:line="136" w:lineRule="exact"/>
        <w:rPr>
          <w:rFonts w:ascii="Courier New" w:hAnsi="Courier New" w:cs="Courier New"/>
          <w:color w:val="000000"/>
          <w:spacing w:val="-4"/>
          <w:sz w:val="16"/>
        </w:rPr>
      </w:pPr>
      <w:r w:rsidRPr="003F241E">
        <w:rPr>
          <w:rFonts w:ascii="Courier New" w:hAnsi="Courier New" w:cs="Courier New"/>
          <w:color w:val="000000"/>
          <w:spacing w:val="-4"/>
          <w:sz w:val="16"/>
        </w:rPr>
        <w:t>│      ───────────────────────────────────────────────────────────────────────────────────────────────┤</w:t>
      </w:r>
    </w:p>
    <w:p w14:paraId="584F03FB" w14:textId="77777777" w:rsidR="003C6E8E" w:rsidRPr="003F241E" w:rsidRDefault="003C6E8E" w:rsidP="00293A38">
      <w:pPr>
        <w:spacing w:line="136" w:lineRule="exact"/>
        <w:rPr>
          <w:rFonts w:ascii="Courier New" w:hAnsi="Courier New" w:cs="Courier New"/>
          <w:b/>
          <w:bCs/>
          <w:i/>
          <w:iCs/>
          <w:color w:val="000000"/>
          <w:spacing w:val="-4"/>
          <w:sz w:val="16"/>
        </w:rPr>
      </w:pPr>
      <w:r w:rsidRPr="003F241E">
        <w:rPr>
          <w:rFonts w:ascii="Courier New" w:hAnsi="Courier New" w:cs="Courier New"/>
          <w:b/>
          <w:bCs/>
          <w:i/>
          <w:iCs/>
          <w:color w:val="000000"/>
          <w:spacing w:val="-4"/>
          <w:sz w:val="16"/>
        </w:rPr>
        <w:t>│            Total TS        3 ua      21</w:t>
      </w:r>
      <w:proofErr w:type="gramStart"/>
      <w:r w:rsidRPr="003F241E">
        <w:rPr>
          <w:rFonts w:ascii="Courier New" w:hAnsi="Courier New" w:cs="Courier New"/>
          <w:b/>
          <w:bCs/>
          <w:i/>
          <w:iCs/>
          <w:color w:val="000000"/>
          <w:spacing w:val="-4"/>
          <w:sz w:val="16"/>
        </w:rPr>
        <w:t>,78</w:t>
      </w:r>
      <w:proofErr w:type="gramEnd"/>
      <w:r w:rsidRPr="003F241E">
        <w:rPr>
          <w:rFonts w:ascii="Courier New" w:hAnsi="Courier New" w:cs="Courier New"/>
          <w:b/>
          <w:bCs/>
          <w:i/>
          <w:iCs/>
          <w:color w:val="000000"/>
          <w:spacing w:val="-4"/>
          <w:sz w:val="16"/>
        </w:rPr>
        <w:t xml:space="preserve"> ha                                                       │</w:t>
      </w:r>
    </w:p>
    <w:p w14:paraId="6A58ABD8" w14:textId="77777777" w:rsidR="003C6E8E" w:rsidRPr="003F241E" w:rsidRDefault="003C6E8E" w:rsidP="00293A38">
      <w:pPr>
        <w:spacing w:line="136" w:lineRule="exact"/>
        <w:rPr>
          <w:rFonts w:ascii="Courier New" w:hAnsi="Courier New" w:cs="Courier New"/>
          <w:color w:val="000000"/>
          <w:spacing w:val="-4"/>
          <w:sz w:val="16"/>
        </w:rPr>
      </w:pPr>
      <w:r w:rsidRPr="003F241E">
        <w:rPr>
          <w:rFonts w:ascii="Courier New" w:hAnsi="Courier New" w:cs="Courier New"/>
          <w:color w:val="000000"/>
          <w:spacing w:val="-4"/>
          <w:sz w:val="16"/>
        </w:rPr>
        <w:t>├─────────────────────────────────────────────────────────────────────────────────────────────────────┤</w:t>
      </w:r>
    </w:p>
    <w:p w14:paraId="66C55A61" w14:textId="77777777" w:rsidR="003C6E8E" w:rsidRPr="003F241E" w:rsidRDefault="003C6E8E" w:rsidP="00293A38">
      <w:pPr>
        <w:spacing w:line="136" w:lineRule="exact"/>
        <w:rPr>
          <w:rFonts w:ascii="Courier New" w:hAnsi="Courier New" w:cs="Courier New"/>
          <w:color w:val="000000"/>
          <w:spacing w:val="-4"/>
          <w:sz w:val="16"/>
        </w:rPr>
      </w:pPr>
      <w:r w:rsidRPr="003F241E">
        <w:rPr>
          <w:rFonts w:ascii="Courier New" w:hAnsi="Courier New" w:cs="Courier New"/>
          <w:color w:val="000000"/>
          <w:spacing w:val="-4"/>
          <w:sz w:val="16"/>
        </w:rPr>
        <w:t>│5132  5131   33 B  34 C  36 C  37 B  40 B  40 D  41 B  41 D  42 B  43 C  43 E  45 A  49 B            │</w:t>
      </w:r>
    </w:p>
    <w:p w14:paraId="3C291E12" w14:textId="77777777" w:rsidR="003C6E8E" w:rsidRPr="003F241E" w:rsidRDefault="003C6E8E" w:rsidP="00293A38">
      <w:pPr>
        <w:spacing w:line="136" w:lineRule="exact"/>
        <w:rPr>
          <w:rFonts w:ascii="Courier New" w:hAnsi="Courier New" w:cs="Courier New"/>
          <w:color w:val="000000"/>
          <w:spacing w:val="-4"/>
          <w:sz w:val="16"/>
        </w:rPr>
      </w:pPr>
      <w:r w:rsidRPr="003F241E">
        <w:rPr>
          <w:rFonts w:ascii="Courier New" w:hAnsi="Courier New" w:cs="Courier New"/>
          <w:color w:val="000000"/>
          <w:spacing w:val="-4"/>
          <w:sz w:val="16"/>
        </w:rPr>
        <w:t>│            ─────────────────────────────────────────────────────────────────────────────────────────┤</w:t>
      </w:r>
    </w:p>
    <w:p w14:paraId="1073626C" w14:textId="77777777" w:rsidR="003C6E8E" w:rsidRPr="003F241E" w:rsidRDefault="003C6E8E" w:rsidP="00293A38">
      <w:pPr>
        <w:spacing w:line="136" w:lineRule="exact"/>
        <w:rPr>
          <w:rFonts w:ascii="Courier New" w:hAnsi="Courier New" w:cs="Courier New"/>
          <w:i/>
          <w:iCs/>
          <w:color w:val="000000"/>
          <w:spacing w:val="-4"/>
          <w:sz w:val="16"/>
        </w:rPr>
      </w:pPr>
      <w:r w:rsidRPr="003F241E">
        <w:rPr>
          <w:rFonts w:ascii="Courier New" w:hAnsi="Courier New" w:cs="Courier New"/>
          <w:i/>
          <w:iCs/>
          <w:color w:val="000000"/>
          <w:spacing w:val="-4"/>
          <w:sz w:val="16"/>
        </w:rPr>
        <w:t>│            Total TP       13 ua      80</w:t>
      </w:r>
      <w:proofErr w:type="gramStart"/>
      <w:r w:rsidRPr="003F241E">
        <w:rPr>
          <w:rFonts w:ascii="Courier New" w:hAnsi="Courier New" w:cs="Courier New"/>
          <w:i/>
          <w:iCs/>
          <w:color w:val="000000"/>
          <w:spacing w:val="-4"/>
          <w:sz w:val="16"/>
        </w:rPr>
        <w:t>,32</w:t>
      </w:r>
      <w:proofErr w:type="gramEnd"/>
      <w:r w:rsidRPr="003F241E">
        <w:rPr>
          <w:rFonts w:ascii="Courier New" w:hAnsi="Courier New" w:cs="Courier New"/>
          <w:i/>
          <w:iCs/>
          <w:color w:val="000000"/>
          <w:spacing w:val="-4"/>
          <w:sz w:val="16"/>
        </w:rPr>
        <w:t xml:space="preserve"> ha                                                       │</w:t>
      </w:r>
    </w:p>
    <w:p w14:paraId="35938075" w14:textId="77777777" w:rsidR="003C6E8E" w:rsidRPr="003F241E" w:rsidRDefault="003C6E8E" w:rsidP="00293A38">
      <w:pPr>
        <w:spacing w:line="136" w:lineRule="exact"/>
        <w:rPr>
          <w:rFonts w:ascii="Courier New" w:hAnsi="Courier New" w:cs="Courier New"/>
          <w:color w:val="000000"/>
          <w:spacing w:val="-4"/>
          <w:sz w:val="16"/>
        </w:rPr>
      </w:pPr>
      <w:r w:rsidRPr="003F241E">
        <w:rPr>
          <w:rFonts w:ascii="Courier New" w:hAnsi="Courier New" w:cs="Courier New"/>
          <w:color w:val="000000"/>
          <w:spacing w:val="-4"/>
          <w:sz w:val="16"/>
        </w:rPr>
        <w:t>│      ───────────────────────────────────────────────────────────────────────────────────────────────┤</w:t>
      </w:r>
    </w:p>
    <w:p w14:paraId="76B3DD52" w14:textId="77777777" w:rsidR="003C6E8E" w:rsidRPr="003F241E" w:rsidRDefault="003C6E8E" w:rsidP="00293A38">
      <w:pPr>
        <w:spacing w:line="136" w:lineRule="exact"/>
        <w:rPr>
          <w:rFonts w:ascii="Courier New" w:hAnsi="Courier New" w:cs="Courier New"/>
          <w:b/>
          <w:bCs/>
          <w:i/>
          <w:iCs/>
          <w:color w:val="000000"/>
          <w:spacing w:val="-4"/>
          <w:sz w:val="16"/>
        </w:rPr>
      </w:pPr>
      <w:r w:rsidRPr="003F241E">
        <w:rPr>
          <w:rFonts w:ascii="Courier New" w:hAnsi="Courier New" w:cs="Courier New"/>
          <w:b/>
          <w:bCs/>
          <w:i/>
          <w:iCs/>
          <w:color w:val="000000"/>
          <w:spacing w:val="-4"/>
          <w:sz w:val="16"/>
        </w:rPr>
        <w:t>│            Total TS       13 ua      80</w:t>
      </w:r>
      <w:proofErr w:type="gramStart"/>
      <w:r w:rsidRPr="003F241E">
        <w:rPr>
          <w:rFonts w:ascii="Courier New" w:hAnsi="Courier New" w:cs="Courier New"/>
          <w:b/>
          <w:bCs/>
          <w:i/>
          <w:iCs/>
          <w:color w:val="000000"/>
          <w:spacing w:val="-4"/>
          <w:sz w:val="16"/>
        </w:rPr>
        <w:t>,32</w:t>
      </w:r>
      <w:proofErr w:type="gramEnd"/>
      <w:r w:rsidRPr="003F241E">
        <w:rPr>
          <w:rFonts w:ascii="Courier New" w:hAnsi="Courier New" w:cs="Courier New"/>
          <w:b/>
          <w:bCs/>
          <w:i/>
          <w:iCs/>
          <w:color w:val="000000"/>
          <w:spacing w:val="-4"/>
          <w:sz w:val="16"/>
        </w:rPr>
        <w:t xml:space="preserve"> ha                                                       │</w:t>
      </w:r>
    </w:p>
    <w:p w14:paraId="6D3E844E" w14:textId="77777777" w:rsidR="003C6E8E" w:rsidRPr="003F241E" w:rsidRDefault="003C6E8E" w:rsidP="00293A38">
      <w:pPr>
        <w:spacing w:line="136" w:lineRule="exact"/>
        <w:rPr>
          <w:rFonts w:ascii="Courier New" w:hAnsi="Courier New" w:cs="Courier New"/>
          <w:color w:val="000000"/>
          <w:spacing w:val="-4"/>
          <w:sz w:val="16"/>
        </w:rPr>
      </w:pPr>
      <w:r w:rsidRPr="003F241E">
        <w:rPr>
          <w:rFonts w:ascii="Courier New" w:hAnsi="Courier New" w:cs="Courier New"/>
          <w:color w:val="000000"/>
          <w:spacing w:val="-4"/>
          <w:sz w:val="16"/>
        </w:rPr>
        <w:t>├─────────────────────────────────────────────────────────────────────────────────────────────────────┤</w:t>
      </w:r>
    </w:p>
    <w:p w14:paraId="1266855F" w14:textId="77777777" w:rsidR="003C6E8E" w:rsidRPr="003F241E" w:rsidRDefault="003C6E8E" w:rsidP="00293A38">
      <w:pPr>
        <w:spacing w:line="136" w:lineRule="exact"/>
        <w:rPr>
          <w:rFonts w:ascii="Courier New" w:hAnsi="Courier New" w:cs="Courier New"/>
          <w:color w:val="000000"/>
          <w:spacing w:val="-4"/>
          <w:sz w:val="16"/>
        </w:rPr>
      </w:pPr>
      <w:r w:rsidRPr="003F241E">
        <w:rPr>
          <w:rFonts w:ascii="Courier New" w:hAnsi="Courier New" w:cs="Courier New"/>
          <w:color w:val="000000"/>
          <w:spacing w:val="-4"/>
          <w:sz w:val="16"/>
        </w:rPr>
        <w:t>│</w:t>
      </w:r>
      <w:proofErr w:type="gramStart"/>
      <w:r w:rsidRPr="003F241E">
        <w:rPr>
          <w:rFonts w:ascii="Courier New" w:hAnsi="Courier New" w:cs="Courier New"/>
          <w:color w:val="000000"/>
          <w:spacing w:val="-4"/>
          <w:sz w:val="16"/>
        </w:rPr>
        <w:t>5231  4241</w:t>
      </w:r>
      <w:proofErr w:type="gramEnd"/>
      <w:r w:rsidRPr="003F241E">
        <w:rPr>
          <w:rFonts w:ascii="Courier New" w:hAnsi="Courier New" w:cs="Courier New"/>
          <w:color w:val="000000"/>
          <w:spacing w:val="-4"/>
          <w:sz w:val="16"/>
        </w:rPr>
        <w:t xml:space="preserve">   94 A  98 A                                                                              │</w:t>
      </w:r>
    </w:p>
    <w:p w14:paraId="021749AF" w14:textId="77777777" w:rsidR="003C6E8E" w:rsidRPr="003F241E" w:rsidRDefault="003C6E8E" w:rsidP="00293A38">
      <w:pPr>
        <w:spacing w:line="136" w:lineRule="exact"/>
        <w:rPr>
          <w:rFonts w:ascii="Courier New" w:hAnsi="Courier New" w:cs="Courier New"/>
          <w:color w:val="000000"/>
          <w:spacing w:val="-4"/>
          <w:sz w:val="16"/>
        </w:rPr>
      </w:pPr>
      <w:r w:rsidRPr="003F241E">
        <w:rPr>
          <w:rFonts w:ascii="Courier New" w:hAnsi="Courier New" w:cs="Courier New"/>
          <w:color w:val="000000"/>
          <w:spacing w:val="-4"/>
          <w:sz w:val="16"/>
        </w:rPr>
        <w:t>│            ─────────────────────────────────────────────────────────────────────────────────────────┤</w:t>
      </w:r>
    </w:p>
    <w:p w14:paraId="52726C94" w14:textId="77777777" w:rsidR="003C6E8E" w:rsidRPr="003F241E" w:rsidRDefault="003C6E8E" w:rsidP="00293A38">
      <w:pPr>
        <w:spacing w:line="136" w:lineRule="exact"/>
        <w:rPr>
          <w:rFonts w:ascii="Courier New" w:hAnsi="Courier New" w:cs="Courier New"/>
          <w:i/>
          <w:iCs/>
          <w:color w:val="000000"/>
          <w:spacing w:val="-4"/>
          <w:sz w:val="16"/>
        </w:rPr>
      </w:pPr>
      <w:r w:rsidRPr="003F241E">
        <w:rPr>
          <w:rFonts w:ascii="Courier New" w:hAnsi="Courier New" w:cs="Courier New"/>
          <w:i/>
          <w:iCs/>
          <w:color w:val="000000"/>
          <w:spacing w:val="-4"/>
          <w:sz w:val="16"/>
        </w:rPr>
        <w:t>│            Total TP        2 ua      31</w:t>
      </w:r>
      <w:proofErr w:type="gramStart"/>
      <w:r w:rsidRPr="003F241E">
        <w:rPr>
          <w:rFonts w:ascii="Courier New" w:hAnsi="Courier New" w:cs="Courier New"/>
          <w:i/>
          <w:iCs/>
          <w:color w:val="000000"/>
          <w:spacing w:val="-4"/>
          <w:sz w:val="16"/>
        </w:rPr>
        <w:t>,78</w:t>
      </w:r>
      <w:proofErr w:type="gramEnd"/>
      <w:r w:rsidRPr="003F241E">
        <w:rPr>
          <w:rFonts w:ascii="Courier New" w:hAnsi="Courier New" w:cs="Courier New"/>
          <w:i/>
          <w:iCs/>
          <w:color w:val="000000"/>
          <w:spacing w:val="-4"/>
          <w:sz w:val="16"/>
        </w:rPr>
        <w:t xml:space="preserve"> ha                                                       │</w:t>
      </w:r>
    </w:p>
    <w:p w14:paraId="0ABC57D7" w14:textId="77777777" w:rsidR="003C6E8E" w:rsidRPr="003F241E" w:rsidRDefault="003C6E8E" w:rsidP="00293A38">
      <w:pPr>
        <w:spacing w:line="136" w:lineRule="exact"/>
        <w:rPr>
          <w:rFonts w:ascii="Courier New" w:hAnsi="Courier New" w:cs="Courier New"/>
          <w:color w:val="000000"/>
          <w:spacing w:val="-4"/>
          <w:sz w:val="16"/>
        </w:rPr>
      </w:pPr>
      <w:r w:rsidRPr="003F241E">
        <w:rPr>
          <w:rFonts w:ascii="Courier New" w:hAnsi="Courier New" w:cs="Courier New"/>
          <w:color w:val="000000"/>
          <w:spacing w:val="-4"/>
          <w:sz w:val="16"/>
        </w:rPr>
        <w:t>│      ───────────────────────────────────────────────────────────────────────────────────────────────┤</w:t>
      </w:r>
    </w:p>
    <w:p w14:paraId="76829710" w14:textId="77777777" w:rsidR="003C6E8E" w:rsidRPr="003F241E" w:rsidRDefault="003C6E8E" w:rsidP="00293A38">
      <w:pPr>
        <w:spacing w:line="136" w:lineRule="exact"/>
        <w:rPr>
          <w:rFonts w:ascii="Courier New" w:hAnsi="Courier New" w:cs="Courier New"/>
          <w:b/>
          <w:bCs/>
          <w:i/>
          <w:iCs/>
          <w:color w:val="000000"/>
          <w:spacing w:val="-4"/>
          <w:sz w:val="16"/>
        </w:rPr>
      </w:pPr>
      <w:r w:rsidRPr="003F241E">
        <w:rPr>
          <w:rFonts w:ascii="Courier New" w:hAnsi="Courier New" w:cs="Courier New"/>
          <w:b/>
          <w:bCs/>
          <w:i/>
          <w:iCs/>
          <w:color w:val="000000"/>
          <w:spacing w:val="-4"/>
          <w:sz w:val="16"/>
        </w:rPr>
        <w:t>│            Total TS        2 ua      31</w:t>
      </w:r>
      <w:proofErr w:type="gramStart"/>
      <w:r w:rsidRPr="003F241E">
        <w:rPr>
          <w:rFonts w:ascii="Courier New" w:hAnsi="Courier New" w:cs="Courier New"/>
          <w:b/>
          <w:bCs/>
          <w:i/>
          <w:iCs/>
          <w:color w:val="000000"/>
          <w:spacing w:val="-4"/>
          <w:sz w:val="16"/>
        </w:rPr>
        <w:t>,78</w:t>
      </w:r>
      <w:proofErr w:type="gramEnd"/>
      <w:r w:rsidRPr="003F241E">
        <w:rPr>
          <w:rFonts w:ascii="Courier New" w:hAnsi="Courier New" w:cs="Courier New"/>
          <w:b/>
          <w:bCs/>
          <w:i/>
          <w:iCs/>
          <w:color w:val="000000"/>
          <w:spacing w:val="-4"/>
          <w:sz w:val="16"/>
        </w:rPr>
        <w:t xml:space="preserve"> ha                                                       │</w:t>
      </w:r>
    </w:p>
    <w:p w14:paraId="0AEA375A" w14:textId="77777777" w:rsidR="003C6E8E" w:rsidRPr="003F241E" w:rsidRDefault="003C6E8E" w:rsidP="00293A38">
      <w:pPr>
        <w:spacing w:line="136" w:lineRule="exact"/>
        <w:rPr>
          <w:rFonts w:ascii="Courier New" w:hAnsi="Courier New" w:cs="Courier New"/>
          <w:color w:val="000000"/>
          <w:spacing w:val="-4"/>
          <w:sz w:val="16"/>
        </w:rPr>
      </w:pPr>
      <w:r w:rsidRPr="003F241E">
        <w:rPr>
          <w:rFonts w:ascii="Courier New" w:hAnsi="Courier New" w:cs="Courier New"/>
          <w:color w:val="000000"/>
          <w:spacing w:val="-4"/>
          <w:sz w:val="16"/>
        </w:rPr>
        <w:t>├─────────────────────────────────────────────────────────────────────────────────────────────────────┤</w:t>
      </w:r>
    </w:p>
    <w:p w14:paraId="565A38F5" w14:textId="77777777" w:rsidR="003C6E8E" w:rsidRPr="003F241E" w:rsidRDefault="003C6E8E" w:rsidP="00293A38">
      <w:pPr>
        <w:spacing w:line="136" w:lineRule="exact"/>
        <w:rPr>
          <w:rFonts w:ascii="Courier New" w:hAnsi="Courier New" w:cs="Courier New"/>
          <w:color w:val="000000"/>
          <w:spacing w:val="-4"/>
          <w:sz w:val="16"/>
        </w:rPr>
      </w:pPr>
      <w:r w:rsidRPr="003F241E">
        <w:rPr>
          <w:rFonts w:ascii="Courier New" w:hAnsi="Courier New" w:cs="Courier New"/>
          <w:color w:val="000000"/>
          <w:spacing w:val="-4"/>
          <w:sz w:val="16"/>
        </w:rPr>
        <w:t>│</w:t>
      </w:r>
      <w:proofErr w:type="gramStart"/>
      <w:r w:rsidRPr="003F241E">
        <w:rPr>
          <w:rFonts w:ascii="Courier New" w:hAnsi="Courier New" w:cs="Courier New"/>
          <w:color w:val="000000"/>
          <w:spacing w:val="-4"/>
          <w:sz w:val="16"/>
        </w:rPr>
        <w:t>5233  4221</w:t>
      </w:r>
      <w:proofErr w:type="gramEnd"/>
      <w:r w:rsidRPr="003F241E">
        <w:rPr>
          <w:rFonts w:ascii="Courier New" w:hAnsi="Courier New" w:cs="Courier New"/>
          <w:color w:val="000000"/>
          <w:spacing w:val="-4"/>
          <w:sz w:val="16"/>
        </w:rPr>
        <w:t xml:space="preserve">   33 C  34 D  34 E  36 E  36 F  37 D                                                      │</w:t>
      </w:r>
    </w:p>
    <w:p w14:paraId="5E47F0DC" w14:textId="77777777" w:rsidR="003C6E8E" w:rsidRPr="003F241E" w:rsidRDefault="003C6E8E" w:rsidP="00293A38">
      <w:pPr>
        <w:spacing w:line="136" w:lineRule="exact"/>
        <w:rPr>
          <w:rFonts w:ascii="Courier New" w:hAnsi="Courier New" w:cs="Courier New"/>
          <w:color w:val="000000"/>
          <w:spacing w:val="-4"/>
          <w:sz w:val="16"/>
        </w:rPr>
      </w:pPr>
      <w:r w:rsidRPr="003F241E">
        <w:rPr>
          <w:rFonts w:ascii="Courier New" w:hAnsi="Courier New" w:cs="Courier New"/>
          <w:color w:val="000000"/>
          <w:spacing w:val="-4"/>
          <w:sz w:val="16"/>
        </w:rPr>
        <w:t>│            ─────────────────────────────────────────────────────────────────────────────────────────┤</w:t>
      </w:r>
    </w:p>
    <w:p w14:paraId="08F00A4E" w14:textId="77777777" w:rsidR="003C6E8E" w:rsidRPr="003F241E" w:rsidRDefault="003C6E8E" w:rsidP="00293A38">
      <w:pPr>
        <w:spacing w:line="136" w:lineRule="exact"/>
        <w:rPr>
          <w:rFonts w:ascii="Courier New" w:hAnsi="Courier New" w:cs="Courier New"/>
          <w:i/>
          <w:iCs/>
          <w:color w:val="000000"/>
          <w:spacing w:val="-4"/>
          <w:sz w:val="16"/>
        </w:rPr>
      </w:pPr>
      <w:r w:rsidRPr="003F241E">
        <w:rPr>
          <w:rFonts w:ascii="Courier New" w:hAnsi="Courier New" w:cs="Courier New"/>
          <w:i/>
          <w:iCs/>
          <w:color w:val="000000"/>
          <w:spacing w:val="-4"/>
          <w:sz w:val="16"/>
        </w:rPr>
        <w:t>│            Total TP        6 ua       5</w:t>
      </w:r>
      <w:proofErr w:type="gramStart"/>
      <w:r w:rsidRPr="003F241E">
        <w:rPr>
          <w:rFonts w:ascii="Courier New" w:hAnsi="Courier New" w:cs="Courier New"/>
          <w:i/>
          <w:iCs/>
          <w:color w:val="000000"/>
          <w:spacing w:val="-4"/>
          <w:sz w:val="16"/>
        </w:rPr>
        <w:t>,92</w:t>
      </w:r>
      <w:proofErr w:type="gramEnd"/>
      <w:r w:rsidRPr="003F241E">
        <w:rPr>
          <w:rFonts w:ascii="Courier New" w:hAnsi="Courier New" w:cs="Courier New"/>
          <w:i/>
          <w:iCs/>
          <w:color w:val="000000"/>
          <w:spacing w:val="-4"/>
          <w:sz w:val="16"/>
        </w:rPr>
        <w:t xml:space="preserve"> ha                                                       │</w:t>
      </w:r>
    </w:p>
    <w:p w14:paraId="7BC818C4" w14:textId="77777777" w:rsidR="003C6E8E" w:rsidRPr="003F241E" w:rsidRDefault="003C6E8E" w:rsidP="00293A38">
      <w:pPr>
        <w:spacing w:line="136" w:lineRule="exact"/>
        <w:rPr>
          <w:rFonts w:ascii="Courier New" w:hAnsi="Courier New" w:cs="Courier New"/>
          <w:color w:val="000000"/>
          <w:spacing w:val="-4"/>
          <w:sz w:val="16"/>
        </w:rPr>
      </w:pPr>
      <w:r w:rsidRPr="003F241E">
        <w:rPr>
          <w:rFonts w:ascii="Courier New" w:hAnsi="Courier New" w:cs="Courier New"/>
          <w:color w:val="000000"/>
          <w:spacing w:val="-4"/>
          <w:sz w:val="16"/>
        </w:rPr>
        <w:t>│      ───────────────────────────────────────────────────────────────────────────────────────────────┤</w:t>
      </w:r>
    </w:p>
    <w:p w14:paraId="466B0D84" w14:textId="77777777" w:rsidR="003C6E8E" w:rsidRPr="003F241E" w:rsidRDefault="003C6E8E" w:rsidP="00293A38">
      <w:pPr>
        <w:spacing w:line="136" w:lineRule="exact"/>
        <w:rPr>
          <w:rFonts w:ascii="Courier New" w:hAnsi="Courier New" w:cs="Courier New"/>
          <w:b/>
          <w:bCs/>
          <w:i/>
          <w:iCs/>
          <w:color w:val="000000"/>
          <w:spacing w:val="-4"/>
          <w:sz w:val="16"/>
        </w:rPr>
      </w:pPr>
      <w:r w:rsidRPr="003F241E">
        <w:rPr>
          <w:rFonts w:ascii="Courier New" w:hAnsi="Courier New" w:cs="Courier New"/>
          <w:b/>
          <w:bCs/>
          <w:i/>
          <w:iCs/>
          <w:color w:val="000000"/>
          <w:spacing w:val="-4"/>
          <w:sz w:val="16"/>
        </w:rPr>
        <w:t>│            Total TS        6 ua       5</w:t>
      </w:r>
      <w:proofErr w:type="gramStart"/>
      <w:r w:rsidRPr="003F241E">
        <w:rPr>
          <w:rFonts w:ascii="Courier New" w:hAnsi="Courier New" w:cs="Courier New"/>
          <w:b/>
          <w:bCs/>
          <w:i/>
          <w:iCs/>
          <w:color w:val="000000"/>
          <w:spacing w:val="-4"/>
          <w:sz w:val="16"/>
        </w:rPr>
        <w:t>,92</w:t>
      </w:r>
      <w:proofErr w:type="gramEnd"/>
      <w:r w:rsidRPr="003F241E">
        <w:rPr>
          <w:rFonts w:ascii="Courier New" w:hAnsi="Courier New" w:cs="Courier New"/>
          <w:b/>
          <w:bCs/>
          <w:i/>
          <w:iCs/>
          <w:color w:val="000000"/>
          <w:spacing w:val="-4"/>
          <w:sz w:val="16"/>
        </w:rPr>
        <w:t xml:space="preserve"> ha                                                       │</w:t>
      </w:r>
    </w:p>
    <w:p w14:paraId="13F2539A" w14:textId="77777777" w:rsidR="003C6E8E" w:rsidRPr="003F241E" w:rsidRDefault="003C6E8E" w:rsidP="00293A38">
      <w:pPr>
        <w:spacing w:line="136" w:lineRule="exact"/>
        <w:rPr>
          <w:rFonts w:ascii="Courier New" w:hAnsi="Courier New" w:cs="Courier New"/>
          <w:color w:val="000000"/>
          <w:spacing w:val="-4"/>
          <w:sz w:val="16"/>
        </w:rPr>
      </w:pPr>
      <w:r w:rsidRPr="003F241E">
        <w:rPr>
          <w:rFonts w:ascii="Courier New" w:hAnsi="Courier New" w:cs="Courier New"/>
          <w:color w:val="000000"/>
          <w:spacing w:val="-4"/>
          <w:sz w:val="16"/>
        </w:rPr>
        <w:t>├─────────────────────────────────────────────────────────────────────────────────────────────────────┤</w:t>
      </w:r>
    </w:p>
    <w:p w14:paraId="527DFBD5" w14:textId="77777777" w:rsidR="003C6E8E" w:rsidRPr="003F241E" w:rsidRDefault="003C6E8E" w:rsidP="00293A38">
      <w:pPr>
        <w:spacing w:line="136" w:lineRule="exact"/>
        <w:rPr>
          <w:rFonts w:ascii="Courier New" w:hAnsi="Courier New" w:cs="Courier New"/>
          <w:color w:val="000000"/>
          <w:spacing w:val="-4"/>
          <w:sz w:val="16"/>
        </w:rPr>
      </w:pPr>
      <w:r w:rsidRPr="003F241E">
        <w:rPr>
          <w:rFonts w:ascii="Courier New" w:hAnsi="Courier New" w:cs="Courier New"/>
          <w:color w:val="000000"/>
          <w:spacing w:val="-4"/>
          <w:sz w:val="16"/>
        </w:rPr>
        <w:t>│5242  4212   31 A  31 B  31 C  31 E  32 A  32 B  32 C  32 D  32 E  34 A  36 A  36 D  36 G  37 A  37 E│</w:t>
      </w:r>
    </w:p>
    <w:p w14:paraId="4632FFC2" w14:textId="77777777" w:rsidR="003C6E8E" w:rsidRPr="003F241E" w:rsidRDefault="003C6E8E" w:rsidP="00293A38">
      <w:pPr>
        <w:spacing w:line="136" w:lineRule="exact"/>
        <w:rPr>
          <w:rFonts w:ascii="Courier New" w:hAnsi="Courier New" w:cs="Courier New"/>
          <w:color w:val="000000"/>
          <w:spacing w:val="-4"/>
          <w:sz w:val="16"/>
        </w:rPr>
      </w:pPr>
      <w:r w:rsidRPr="003F241E">
        <w:rPr>
          <w:rFonts w:ascii="Courier New" w:hAnsi="Courier New" w:cs="Courier New"/>
          <w:color w:val="000000"/>
          <w:spacing w:val="-4"/>
          <w:sz w:val="16"/>
        </w:rPr>
        <w:t>│             38 A  38 C  38 D  39 A  39 B  39 E  39 F  39 J  39 K  39 L  40 A  40 E  40 F  41 C  42 A│</w:t>
      </w:r>
    </w:p>
    <w:p w14:paraId="2D8A861A" w14:textId="77777777" w:rsidR="003C6E8E" w:rsidRPr="003F241E" w:rsidRDefault="003C6E8E" w:rsidP="00293A38">
      <w:pPr>
        <w:spacing w:line="136" w:lineRule="exact"/>
        <w:rPr>
          <w:rFonts w:ascii="Courier New" w:hAnsi="Courier New" w:cs="Courier New"/>
          <w:color w:val="000000"/>
          <w:spacing w:val="-4"/>
          <w:sz w:val="16"/>
        </w:rPr>
      </w:pPr>
      <w:r w:rsidRPr="003F241E">
        <w:rPr>
          <w:rFonts w:ascii="Courier New" w:hAnsi="Courier New" w:cs="Courier New"/>
          <w:color w:val="000000"/>
          <w:spacing w:val="-4"/>
          <w:sz w:val="16"/>
        </w:rPr>
        <w:t>│             43 B  44 A  44 B  44 C  44 D  45 B  47 A  47 B  47 C  47 D  48 B  48 E  49 A  49 C  49 D│</w:t>
      </w:r>
    </w:p>
    <w:p w14:paraId="36475801" w14:textId="77777777" w:rsidR="003C6E8E" w:rsidRPr="003F241E" w:rsidRDefault="003C6E8E" w:rsidP="00293A38">
      <w:pPr>
        <w:spacing w:line="136" w:lineRule="exact"/>
        <w:rPr>
          <w:rFonts w:ascii="Courier New" w:hAnsi="Courier New" w:cs="Courier New"/>
          <w:color w:val="000000"/>
          <w:spacing w:val="-4"/>
          <w:sz w:val="16"/>
        </w:rPr>
      </w:pPr>
      <w:r w:rsidRPr="003F241E">
        <w:rPr>
          <w:rFonts w:ascii="Courier New" w:hAnsi="Courier New" w:cs="Courier New"/>
          <w:color w:val="000000"/>
          <w:spacing w:val="-4"/>
          <w:sz w:val="16"/>
        </w:rPr>
        <w:t>│             59 A  60 B  60 C  64 A  66 B  78 B  79 A  79 B  82 A  87 A  87 B  88 A  88 B  88 D  90 B│</w:t>
      </w:r>
    </w:p>
    <w:p w14:paraId="6A07FFEB" w14:textId="77777777" w:rsidR="003C6E8E" w:rsidRPr="003F241E" w:rsidRDefault="003C6E8E" w:rsidP="00293A38">
      <w:pPr>
        <w:spacing w:line="136" w:lineRule="exact"/>
        <w:rPr>
          <w:rFonts w:ascii="Courier New" w:hAnsi="Courier New" w:cs="Courier New"/>
          <w:color w:val="000000"/>
          <w:spacing w:val="-4"/>
          <w:sz w:val="16"/>
        </w:rPr>
      </w:pPr>
      <w:r w:rsidRPr="003F241E">
        <w:rPr>
          <w:rFonts w:ascii="Courier New" w:hAnsi="Courier New" w:cs="Courier New"/>
          <w:color w:val="000000"/>
          <w:spacing w:val="-4"/>
          <w:sz w:val="16"/>
        </w:rPr>
        <w:t xml:space="preserve">│             90 </w:t>
      </w:r>
      <w:proofErr w:type="gramStart"/>
      <w:r w:rsidRPr="003F241E">
        <w:rPr>
          <w:rFonts w:ascii="Courier New" w:hAnsi="Courier New" w:cs="Courier New"/>
          <w:color w:val="000000"/>
          <w:spacing w:val="-4"/>
          <w:sz w:val="16"/>
        </w:rPr>
        <w:t>D  91</w:t>
      </w:r>
      <w:proofErr w:type="gramEnd"/>
      <w:r w:rsidRPr="003F241E">
        <w:rPr>
          <w:rFonts w:ascii="Courier New" w:hAnsi="Courier New" w:cs="Courier New"/>
          <w:color w:val="000000"/>
          <w:spacing w:val="-4"/>
          <w:sz w:val="16"/>
        </w:rPr>
        <w:t xml:space="preserve"> B  95 C  97 A  97 B  98 B                                                      │</w:t>
      </w:r>
    </w:p>
    <w:p w14:paraId="4FF1C73E" w14:textId="77777777" w:rsidR="003C6E8E" w:rsidRPr="003F241E" w:rsidRDefault="003C6E8E" w:rsidP="00293A38">
      <w:pPr>
        <w:spacing w:line="136" w:lineRule="exact"/>
        <w:rPr>
          <w:rFonts w:ascii="Courier New" w:hAnsi="Courier New" w:cs="Courier New"/>
          <w:color w:val="000000"/>
          <w:spacing w:val="-4"/>
          <w:sz w:val="16"/>
        </w:rPr>
      </w:pPr>
      <w:r w:rsidRPr="003F241E">
        <w:rPr>
          <w:rFonts w:ascii="Courier New" w:hAnsi="Courier New" w:cs="Courier New"/>
          <w:color w:val="000000"/>
          <w:spacing w:val="-4"/>
          <w:sz w:val="16"/>
        </w:rPr>
        <w:t>│            ─────────────────────────────────────────────────────────────────────────────────────────┤</w:t>
      </w:r>
    </w:p>
    <w:p w14:paraId="09756C72" w14:textId="77777777" w:rsidR="003C6E8E" w:rsidRPr="003F241E" w:rsidRDefault="003C6E8E" w:rsidP="00293A38">
      <w:pPr>
        <w:spacing w:line="136" w:lineRule="exact"/>
        <w:rPr>
          <w:rFonts w:ascii="Courier New" w:hAnsi="Courier New" w:cs="Courier New"/>
          <w:i/>
          <w:iCs/>
          <w:color w:val="000000"/>
          <w:spacing w:val="-4"/>
          <w:sz w:val="16"/>
        </w:rPr>
      </w:pPr>
      <w:r w:rsidRPr="003F241E">
        <w:rPr>
          <w:rFonts w:ascii="Courier New" w:hAnsi="Courier New" w:cs="Courier New"/>
          <w:i/>
          <w:iCs/>
          <w:color w:val="000000"/>
          <w:spacing w:val="-4"/>
          <w:sz w:val="16"/>
        </w:rPr>
        <w:t>│            Total TP       66 ua     544</w:t>
      </w:r>
      <w:proofErr w:type="gramStart"/>
      <w:r w:rsidRPr="003F241E">
        <w:rPr>
          <w:rFonts w:ascii="Courier New" w:hAnsi="Courier New" w:cs="Courier New"/>
          <w:i/>
          <w:iCs/>
          <w:color w:val="000000"/>
          <w:spacing w:val="-4"/>
          <w:sz w:val="16"/>
        </w:rPr>
        <w:t>,57</w:t>
      </w:r>
      <w:proofErr w:type="gramEnd"/>
      <w:r w:rsidRPr="003F241E">
        <w:rPr>
          <w:rFonts w:ascii="Courier New" w:hAnsi="Courier New" w:cs="Courier New"/>
          <w:i/>
          <w:iCs/>
          <w:color w:val="000000"/>
          <w:spacing w:val="-4"/>
          <w:sz w:val="16"/>
        </w:rPr>
        <w:t xml:space="preserve"> ha                                                       │</w:t>
      </w:r>
    </w:p>
    <w:p w14:paraId="78CDF97F" w14:textId="77777777" w:rsidR="003C6E8E" w:rsidRPr="003F241E" w:rsidRDefault="003C6E8E" w:rsidP="00293A38">
      <w:pPr>
        <w:spacing w:line="136" w:lineRule="exact"/>
        <w:rPr>
          <w:rFonts w:ascii="Courier New" w:hAnsi="Courier New" w:cs="Courier New"/>
          <w:color w:val="000000"/>
          <w:spacing w:val="-4"/>
          <w:sz w:val="16"/>
        </w:rPr>
      </w:pPr>
      <w:r w:rsidRPr="003F241E">
        <w:rPr>
          <w:rFonts w:ascii="Courier New" w:hAnsi="Courier New" w:cs="Courier New"/>
          <w:color w:val="000000"/>
          <w:spacing w:val="-4"/>
          <w:sz w:val="16"/>
        </w:rPr>
        <w:t>│      ───────────────────────────────────────────────────────────────────────────────────────────────┤</w:t>
      </w:r>
    </w:p>
    <w:p w14:paraId="10E98429" w14:textId="77777777" w:rsidR="003C6E8E" w:rsidRPr="003F241E" w:rsidRDefault="003C6E8E" w:rsidP="00293A38">
      <w:pPr>
        <w:spacing w:line="136" w:lineRule="exact"/>
        <w:rPr>
          <w:rFonts w:ascii="Courier New" w:hAnsi="Courier New" w:cs="Courier New"/>
          <w:color w:val="000000"/>
          <w:spacing w:val="-4"/>
          <w:sz w:val="16"/>
        </w:rPr>
      </w:pPr>
      <w:r w:rsidRPr="003F241E">
        <w:rPr>
          <w:rFonts w:ascii="Courier New" w:hAnsi="Courier New" w:cs="Courier New"/>
          <w:color w:val="000000"/>
          <w:spacing w:val="-4"/>
          <w:sz w:val="16"/>
        </w:rPr>
        <w:t>│      4312   37 C  39 G  39 H  39 I  43 D  58 C  59 B  59 C  59 D  60 A  60 D  78 A  86 B  86 C  89 B│</w:t>
      </w:r>
    </w:p>
    <w:p w14:paraId="697FD8A8" w14:textId="77777777" w:rsidR="003C6E8E" w:rsidRPr="003F241E" w:rsidRDefault="003C6E8E" w:rsidP="00293A38">
      <w:pPr>
        <w:spacing w:line="136" w:lineRule="exact"/>
        <w:rPr>
          <w:rFonts w:ascii="Courier New" w:hAnsi="Courier New" w:cs="Courier New"/>
          <w:color w:val="000000"/>
          <w:spacing w:val="-4"/>
          <w:sz w:val="16"/>
        </w:rPr>
      </w:pPr>
      <w:r w:rsidRPr="003F241E">
        <w:rPr>
          <w:rFonts w:ascii="Courier New" w:hAnsi="Courier New" w:cs="Courier New"/>
          <w:color w:val="000000"/>
          <w:spacing w:val="-4"/>
          <w:sz w:val="16"/>
        </w:rPr>
        <w:t>│             89 C  90 C  90 E  90 F  90 G  91 A  91 C  92 A  92 C  93 B  93 C  93 D  94 B  94 E      │</w:t>
      </w:r>
    </w:p>
    <w:p w14:paraId="68A794F9" w14:textId="77777777" w:rsidR="003C6E8E" w:rsidRPr="003F241E" w:rsidRDefault="003C6E8E" w:rsidP="00293A38">
      <w:pPr>
        <w:spacing w:line="136" w:lineRule="exact"/>
        <w:rPr>
          <w:rFonts w:ascii="Courier New" w:hAnsi="Courier New" w:cs="Courier New"/>
          <w:color w:val="000000"/>
          <w:spacing w:val="-4"/>
          <w:sz w:val="16"/>
        </w:rPr>
      </w:pPr>
      <w:r w:rsidRPr="003F241E">
        <w:rPr>
          <w:rFonts w:ascii="Courier New" w:hAnsi="Courier New" w:cs="Courier New"/>
          <w:color w:val="000000"/>
          <w:spacing w:val="-4"/>
          <w:sz w:val="16"/>
        </w:rPr>
        <w:t>│            ─────────────────────────────────────────────────────────────────────────────────────────┤</w:t>
      </w:r>
    </w:p>
    <w:p w14:paraId="000AFC89" w14:textId="77777777" w:rsidR="003C6E8E" w:rsidRPr="003F241E" w:rsidRDefault="003C6E8E" w:rsidP="00293A38">
      <w:pPr>
        <w:spacing w:line="136" w:lineRule="exact"/>
        <w:rPr>
          <w:rFonts w:ascii="Courier New" w:hAnsi="Courier New" w:cs="Courier New"/>
          <w:i/>
          <w:iCs/>
          <w:color w:val="000000"/>
          <w:spacing w:val="-4"/>
          <w:sz w:val="16"/>
        </w:rPr>
      </w:pPr>
      <w:r w:rsidRPr="003F241E">
        <w:rPr>
          <w:rFonts w:ascii="Courier New" w:hAnsi="Courier New" w:cs="Courier New"/>
          <w:i/>
          <w:iCs/>
          <w:color w:val="000000"/>
          <w:spacing w:val="-4"/>
          <w:sz w:val="16"/>
        </w:rPr>
        <w:t>│            Total TP       29 ua     160</w:t>
      </w:r>
      <w:proofErr w:type="gramStart"/>
      <w:r w:rsidRPr="003F241E">
        <w:rPr>
          <w:rFonts w:ascii="Courier New" w:hAnsi="Courier New" w:cs="Courier New"/>
          <w:i/>
          <w:iCs/>
          <w:color w:val="000000"/>
          <w:spacing w:val="-4"/>
          <w:sz w:val="16"/>
        </w:rPr>
        <w:t>,69</w:t>
      </w:r>
      <w:proofErr w:type="gramEnd"/>
      <w:r w:rsidRPr="003F241E">
        <w:rPr>
          <w:rFonts w:ascii="Courier New" w:hAnsi="Courier New" w:cs="Courier New"/>
          <w:i/>
          <w:iCs/>
          <w:color w:val="000000"/>
          <w:spacing w:val="-4"/>
          <w:sz w:val="16"/>
        </w:rPr>
        <w:t xml:space="preserve"> ha                                                       │</w:t>
      </w:r>
    </w:p>
    <w:p w14:paraId="4086D2B6" w14:textId="77777777" w:rsidR="003C6E8E" w:rsidRPr="003F241E" w:rsidRDefault="003C6E8E" w:rsidP="00293A38">
      <w:pPr>
        <w:spacing w:line="136" w:lineRule="exact"/>
        <w:rPr>
          <w:rFonts w:ascii="Courier New" w:hAnsi="Courier New" w:cs="Courier New"/>
          <w:color w:val="000000"/>
          <w:spacing w:val="-4"/>
          <w:sz w:val="16"/>
        </w:rPr>
      </w:pPr>
      <w:r w:rsidRPr="003F241E">
        <w:rPr>
          <w:rFonts w:ascii="Courier New" w:hAnsi="Courier New" w:cs="Courier New"/>
          <w:color w:val="000000"/>
          <w:spacing w:val="-4"/>
          <w:sz w:val="16"/>
        </w:rPr>
        <w:t>│      ───────────────────────────────────────────────────────────────────────────────────────────────┤</w:t>
      </w:r>
    </w:p>
    <w:p w14:paraId="0F4E59C7" w14:textId="77777777" w:rsidR="003C6E8E" w:rsidRPr="003F241E" w:rsidRDefault="003C6E8E" w:rsidP="00293A38">
      <w:pPr>
        <w:spacing w:line="136" w:lineRule="exact"/>
        <w:rPr>
          <w:rFonts w:ascii="Courier New" w:hAnsi="Courier New" w:cs="Courier New"/>
          <w:b/>
          <w:bCs/>
          <w:i/>
          <w:iCs/>
          <w:color w:val="000000"/>
          <w:spacing w:val="-4"/>
          <w:sz w:val="16"/>
        </w:rPr>
      </w:pPr>
      <w:r w:rsidRPr="003F241E">
        <w:rPr>
          <w:rFonts w:ascii="Courier New" w:hAnsi="Courier New" w:cs="Courier New"/>
          <w:b/>
          <w:bCs/>
          <w:i/>
          <w:iCs/>
          <w:color w:val="000000"/>
          <w:spacing w:val="-4"/>
          <w:sz w:val="16"/>
        </w:rPr>
        <w:t>│            Total TS       95 ua     705</w:t>
      </w:r>
      <w:proofErr w:type="gramStart"/>
      <w:r w:rsidRPr="003F241E">
        <w:rPr>
          <w:rFonts w:ascii="Courier New" w:hAnsi="Courier New" w:cs="Courier New"/>
          <w:b/>
          <w:bCs/>
          <w:i/>
          <w:iCs/>
          <w:color w:val="000000"/>
          <w:spacing w:val="-4"/>
          <w:sz w:val="16"/>
        </w:rPr>
        <w:t>,26</w:t>
      </w:r>
      <w:proofErr w:type="gramEnd"/>
      <w:r w:rsidRPr="003F241E">
        <w:rPr>
          <w:rFonts w:ascii="Courier New" w:hAnsi="Courier New" w:cs="Courier New"/>
          <w:b/>
          <w:bCs/>
          <w:i/>
          <w:iCs/>
          <w:color w:val="000000"/>
          <w:spacing w:val="-4"/>
          <w:sz w:val="16"/>
        </w:rPr>
        <w:t xml:space="preserve"> ha                                                       │</w:t>
      </w:r>
    </w:p>
    <w:p w14:paraId="4BD6D73F" w14:textId="77777777" w:rsidR="003C6E8E" w:rsidRPr="003F241E" w:rsidRDefault="003C6E8E" w:rsidP="00293A38">
      <w:pPr>
        <w:spacing w:line="136" w:lineRule="exact"/>
        <w:rPr>
          <w:rFonts w:ascii="Courier New" w:hAnsi="Courier New" w:cs="Courier New"/>
          <w:color w:val="000000"/>
          <w:spacing w:val="-4"/>
          <w:sz w:val="16"/>
        </w:rPr>
      </w:pPr>
      <w:r w:rsidRPr="003F241E">
        <w:rPr>
          <w:rFonts w:ascii="Courier New" w:hAnsi="Courier New" w:cs="Courier New"/>
          <w:color w:val="000000"/>
          <w:spacing w:val="-4"/>
          <w:sz w:val="16"/>
        </w:rPr>
        <w:t>├─────────────────────────────────────────────────────────────────────────────────────────────────────┤</w:t>
      </w:r>
    </w:p>
    <w:p w14:paraId="0C0C6F52" w14:textId="77777777" w:rsidR="003C6E8E" w:rsidRPr="003F241E" w:rsidRDefault="003C6E8E" w:rsidP="00293A38">
      <w:pPr>
        <w:spacing w:line="136" w:lineRule="exact"/>
        <w:rPr>
          <w:rFonts w:ascii="Courier New" w:hAnsi="Courier New" w:cs="Courier New"/>
          <w:color w:val="000000"/>
          <w:spacing w:val="-4"/>
          <w:sz w:val="16"/>
        </w:rPr>
      </w:pPr>
      <w:r w:rsidRPr="003F241E">
        <w:rPr>
          <w:rFonts w:ascii="Courier New" w:hAnsi="Courier New" w:cs="Courier New"/>
          <w:color w:val="000000"/>
          <w:spacing w:val="-4"/>
          <w:sz w:val="16"/>
        </w:rPr>
        <w:t>│5243  4211   31 D  33 A  33 D  34 B  35 A  35 B  36 B  38 B  39 C  39 D  40 C  41 A  48 A  58 A  61 A│</w:t>
      </w:r>
    </w:p>
    <w:p w14:paraId="541751B0" w14:textId="77777777" w:rsidR="003C6E8E" w:rsidRPr="003F241E" w:rsidRDefault="003C6E8E" w:rsidP="00293A38">
      <w:pPr>
        <w:spacing w:line="136" w:lineRule="exact"/>
        <w:rPr>
          <w:rFonts w:ascii="Courier New" w:hAnsi="Courier New" w:cs="Courier New"/>
          <w:color w:val="000000"/>
          <w:spacing w:val="-4"/>
          <w:sz w:val="16"/>
        </w:rPr>
      </w:pPr>
      <w:r w:rsidRPr="003F241E">
        <w:rPr>
          <w:rFonts w:ascii="Courier New" w:hAnsi="Courier New" w:cs="Courier New"/>
          <w:color w:val="000000"/>
          <w:spacing w:val="-4"/>
          <w:sz w:val="16"/>
        </w:rPr>
        <w:t>│             61 B  62    63 A  63 B  64 B  65    66 A  80 A  80 B  80 C  81 A  81 B  82 B  82 C  82 D│</w:t>
      </w:r>
    </w:p>
    <w:p w14:paraId="1DA5AFEC" w14:textId="77777777" w:rsidR="003C6E8E" w:rsidRPr="003F241E" w:rsidRDefault="003C6E8E" w:rsidP="00293A38">
      <w:pPr>
        <w:spacing w:line="136" w:lineRule="exact"/>
        <w:rPr>
          <w:rFonts w:ascii="Courier New" w:hAnsi="Courier New" w:cs="Courier New"/>
          <w:color w:val="000000"/>
          <w:spacing w:val="-4"/>
          <w:sz w:val="16"/>
        </w:rPr>
      </w:pPr>
      <w:r w:rsidRPr="003F241E">
        <w:rPr>
          <w:rFonts w:ascii="Courier New" w:hAnsi="Courier New" w:cs="Courier New"/>
          <w:color w:val="000000"/>
          <w:spacing w:val="-4"/>
          <w:sz w:val="16"/>
        </w:rPr>
        <w:t>│             83 A  83 B  83 C  83 E  83 F  83 G  88 C  89 D  92 B  93 A  94 C  94 D  95 A  95 B  95 D│</w:t>
      </w:r>
    </w:p>
    <w:p w14:paraId="785AA22F" w14:textId="77777777" w:rsidR="003C6E8E" w:rsidRPr="003F241E" w:rsidRDefault="003C6E8E" w:rsidP="00293A38">
      <w:pPr>
        <w:spacing w:line="136" w:lineRule="exact"/>
        <w:rPr>
          <w:rFonts w:ascii="Courier New" w:hAnsi="Courier New" w:cs="Courier New"/>
          <w:color w:val="000000"/>
          <w:spacing w:val="-4"/>
          <w:sz w:val="16"/>
        </w:rPr>
      </w:pPr>
      <w:r w:rsidRPr="003F241E">
        <w:rPr>
          <w:rFonts w:ascii="Courier New" w:hAnsi="Courier New" w:cs="Courier New"/>
          <w:color w:val="000000"/>
          <w:spacing w:val="-4"/>
          <w:sz w:val="16"/>
        </w:rPr>
        <w:t xml:space="preserve">│             95 </w:t>
      </w:r>
      <w:proofErr w:type="gramStart"/>
      <w:r w:rsidRPr="003F241E">
        <w:rPr>
          <w:rFonts w:ascii="Courier New" w:hAnsi="Courier New" w:cs="Courier New"/>
          <w:color w:val="000000"/>
          <w:spacing w:val="-4"/>
          <w:sz w:val="16"/>
        </w:rPr>
        <w:t>E  95</w:t>
      </w:r>
      <w:proofErr w:type="gramEnd"/>
      <w:r w:rsidRPr="003F241E">
        <w:rPr>
          <w:rFonts w:ascii="Courier New" w:hAnsi="Courier New" w:cs="Courier New"/>
          <w:color w:val="000000"/>
          <w:spacing w:val="-4"/>
          <w:sz w:val="16"/>
        </w:rPr>
        <w:t xml:space="preserve"> F                                                                              │</w:t>
      </w:r>
    </w:p>
    <w:p w14:paraId="480CE0C8" w14:textId="77777777" w:rsidR="003C6E8E" w:rsidRPr="003F241E" w:rsidRDefault="003C6E8E" w:rsidP="00293A38">
      <w:pPr>
        <w:spacing w:line="136" w:lineRule="exact"/>
        <w:rPr>
          <w:rFonts w:ascii="Courier New" w:hAnsi="Courier New" w:cs="Courier New"/>
          <w:color w:val="000000"/>
          <w:spacing w:val="-4"/>
          <w:sz w:val="16"/>
        </w:rPr>
      </w:pPr>
      <w:r w:rsidRPr="003F241E">
        <w:rPr>
          <w:rFonts w:ascii="Courier New" w:hAnsi="Courier New" w:cs="Courier New"/>
          <w:color w:val="000000"/>
          <w:spacing w:val="-4"/>
          <w:sz w:val="16"/>
        </w:rPr>
        <w:t>│            ─────────────────────────────────────────────────────────────────────────────────────────┤</w:t>
      </w:r>
    </w:p>
    <w:p w14:paraId="31182E4D" w14:textId="77777777" w:rsidR="003C6E8E" w:rsidRPr="003F241E" w:rsidRDefault="003C6E8E" w:rsidP="00293A38">
      <w:pPr>
        <w:spacing w:line="136" w:lineRule="exact"/>
        <w:rPr>
          <w:rFonts w:ascii="Courier New" w:hAnsi="Courier New" w:cs="Courier New"/>
          <w:i/>
          <w:iCs/>
          <w:color w:val="000000"/>
          <w:spacing w:val="-4"/>
          <w:sz w:val="16"/>
        </w:rPr>
      </w:pPr>
      <w:r w:rsidRPr="003F241E">
        <w:rPr>
          <w:rFonts w:ascii="Courier New" w:hAnsi="Courier New" w:cs="Courier New"/>
          <w:i/>
          <w:iCs/>
          <w:color w:val="000000"/>
          <w:spacing w:val="-4"/>
          <w:sz w:val="16"/>
        </w:rPr>
        <w:t>│            Total TP       47 ua     620</w:t>
      </w:r>
      <w:proofErr w:type="gramStart"/>
      <w:r w:rsidRPr="003F241E">
        <w:rPr>
          <w:rFonts w:ascii="Courier New" w:hAnsi="Courier New" w:cs="Courier New"/>
          <w:i/>
          <w:iCs/>
          <w:color w:val="000000"/>
          <w:spacing w:val="-4"/>
          <w:sz w:val="16"/>
        </w:rPr>
        <w:t>,73</w:t>
      </w:r>
      <w:proofErr w:type="gramEnd"/>
      <w:r w:rsidRPr="003F241E">
        <w:rPr>
          <w:rFonts w:ascii="Courier New" w:hAnsi="Courier New" w:cs="Courier New"/>
          <w:i/>
          <w:iCs/>
          <w:color w:val="000000"/>
          <w:spacing w:val="-4"/>
          <w:sz w:val="16"/>
        </w:rPr>
        <w:t xml:space="preserve"> ha                                                       │</w:t>
      </w:r>
    </w:p>
    <w:p w14:paraId="07B50B0E" w14:textId="77777777" w:rsidR="003C6E8E" w:rsidRPr="003F241E" w:rsidRDefault="003C6E8E" w:rsidP="00293A38">
      <w:pPr>
        <w:spacing w:line="136" w:lineRule="exact"/>
        <w:rPr>
          <w:rFonts w:ascii="Courier New" w:hAnsi="Courier New" w:cs="Courier New"/>
          <w:color w:val="000000"/>
          <w:spacing w:val="-4"/>
          <w:sz w:val="16"/>
        </w:rPr>
      </w:pPr>
      <w:r w:rsidRPr="003F241E">
        <w:rPr>
          <w:rFonts w:ascii="Courier New" w:hAnsi="Courier New" w:cs="Courier New"/>
          <w:color w:val="000000"/>
          <w:spacing w:val="-4"/>
          <w:sz w:val="16"/>
        </w:rPr>
        <w:t>│      ───────────────────────────────────────────────────────────────────────────────────────────────┤</w:t>
      </w:r>
    </w:p>
    <w:p w14:paraId="4775CBB6" w14:textId="77777777" w:rsidR="003C6E8E" w:rsidRPr="003F241E" w:rsidRDefault="003C6E8E" w:rsidP="00293A38">
      <w:pPr>
        <w:spacing w:line="136" w:lineRule="exact"/>
        <w:rPr>
          <w:rFonts w:ascii="Courier New" w:hAnsi="Courier New" w:cs="Courier New"/>
          <w:b/>
          <w:bCs/>
          <w:i/>
          <w:iCs/>
          <w:color w:val="000000"/>
          <w:spacing w:val="-4"/>
          <w:sz w:val="16"/>
        </w:rPr>
      </w:pPr>
      <w:r w:rsidRPr="003F241E">
        <w:rPr>
          <w:rFonts w:ascii="Courier New" w:hAnsi="Courier New" w:cs="Courier New"/>
          <w:b/>
          <w:bCs/>
          <w:i/>
          <w:iCs/>
          <w:color w:val="000000"/>
          <w:spacing w:val="-4"/>
          <w:sz w:val="16"/>
        </w:rPr>
        <w:t>│            Total TS       47 ua     620</w:t>
      </w:r>
      <w:proofErr w:type="gramStart"/>
      <w:r w:rsidRPr="003F241E">
        <w:rPr>
          <w:rFonts w:ascii="Courier New" w:hAnsi="Courier New" w:cs="Courier New"/>
          <w:b/>
          <w:bCs/>
          <w:i/>
          <w:iCs/>
          <w:color w:val="000000"/>
          <w:spacing w:val="-4"/>
          <w:sz w:val="16"/>
        </w:rPr>
        <w:t>,73</w:t>
      </w:r>
      <w:proofErr w:type="gramEnd"/>
      <w:r w:rsidRPr="003F241E">
        <w:rPr>
          <w:rFonts w:ascii="Courier New" w:hAnsi="Courier New" w:cs="Courier New"/>
          <w:b/>
          <w:bCs/>
          <w:i/>
          <w:iCs/>
          <w:color w:val="000000"/>
          <w:spacing w:val="-4"/>
          <w:sz w:val="16"/>
        </w:rPr>
        <w:t xml:space="preserve"> ha                                                       │</w:t>
      </w:r>
    </w:p>
    <w:p w14:paraId="0D14E4BB" w14:textId="77777777" w:rsidR="003C6E8E" w:rsidRPr="003F241E" w:rsidRDefault="003C6E8E" w:rsidP="00293A38">
      <w:pPr>
        <w:spacing w:line="136" w:lineRule="exact"/>
        <w:rPr>
          <w:rFonts w:ascii="Courier New" w:hAnsi="Courier New" w:cs="Courier New"/>
          <w:color w:val="000000"/>
          <w:spacing w:val="-4"/>
          <w:sz w:val="16"/>
        </w:rPr>
      </w:pPr>
      <w:r w:rsidRPr="003F241E">
        <w:rPr>
          <w:rFonts w:ascii="Courier New" w:hAnsi="Courier New" w:cs="Courier New"/>
          <w:color w:val="000000"/>
          <w:spacing w:val="-4"/>
          <w:sz w:val="16"/>
        </w:rPr>
        <w:t>├─────────────────────────────────────────────────────────────────────────────────────────────────────┤</w:t>
      </w:r>
    </w:p>
    <w:p w14:paraId="759784B7" w14:textId="77777777" w:rsidR="003C6E8E" w:rsidRPr="003F241E" w:rsidRDefault="003C6E8E" w:rsidP="00293A38">
      <w:pPr>
        <w:spacing w:line="136" w:lineRule="exact"/>
        <w:rPr>
          <w:rFonts w:ascii="Courier New" w:hAnsi="Courier New" w:cs="Courier New"/>
          <w:color w:val="000000"/>
          <w:spacing w:val="-4"/>
          <w:sz w:val="16"/>
        </w:rPr>
      </w:pPr>
      <w:r w:rsidRPr="003F241E">
        <w:rPr>
          <w:rFonts w:ascii="Courier New" w:hAnsi="Courier New" w:cs="Courier New"/>
          <w:color w:val="000000"/>
          <w:spacing w:val="-4"/>
          <w:sz w:val="16"/>
        </w:rPr>
        <w:t>│</w:t>
      </w:r>
      <w:proofErr w:type="gramStart"/>
      <w:r w:rsidRPr="003F241E">
        <w:rPr>
          <w:rFonts w:ascii="Courier New" w:hAnsi="Courier New" w:cs="Courier New"/>
          <w:color w:val="000000"/>
          <w:spacing w:val="-4"/>
          <w:sz w:val="16"/>
        </w:rPr>
        <w:t>5253  9721</w:t>
      </w:r>
      <w:proofErr w:type="gramEnd"/>
      <w:r w:rsidRPr="003F241E">
        <w:rPr>
          <w:rFonts w:ascii="Courier New" w:hAnsi="Courier New" w:cs="Courier New"/>
          <w:color w:val="000000"/>
          <w:spacing w:val="-4"/>
          <w:sz w:val="16"/>
        </w:rPr>
        <w:t xml:space="preserve">   48 C  48 D  83 D  86 A  89 A  90 A  97 C                                                │</w:t>
      </w:r>
    </w:p>
    <w:p w14:paraId="50CB55D1" w14:textId="77777777" w:rsidR="003C6E8E" w:rsidRPr="003F241E" w:rsidRDefault="003C6E8E" w:rsidP="00293A38">
      <w:pPr>
        <w:spacing w:line="136" w:lineRule="exact"/>
        <w:rPr>
          <w:rFonts w:ascii="Courier New" w:hAnsi="Courier New" w:cs="Courier New"/>
          <w:color w:val="000000"/>
          <w:spacing w:val="-4"/>
          <w:sz w:val="16"/>
        </w:rPr>
      </w:pPr>
      <w:r w:rsidRPr="003F241E">
        <w:rPr>
          <w:rFonts w:ascii="Courier New" w:hAnsi="Courier New" w:cs="Courier New"/>
          <w:color w:val="000000"/>
          <w:spacing w:val="-4"/>
          <w:sz w:val="16"/>
        </w:rPr>
        <w:t>│            ─────────────────────────────────────────────────────────────────────────────────────────┤</w:t>
      </w:r>
    </w:p>
    <w:p w14:paraId="23A81E26" w14:textId="77777777" w:rsidR="003C6E8E" w:rsidRPr="003F241E" w:rsidRDefault="003C6E8E" w:rsidP="00293A38">
      <w:pPr>
        <w:spacing w:line="136" w:lineRule="exact"/>
        <w:rPr>
          <w:rFonts w:ascii="Courier New" w:hAnsi="Courier New" w:cs="Courier New"/>
          <w:i/>
          <w:iCs/>
          <w:color w:val="000000"/>
          <w:spacing w:val="-4"/>
          <w:sz w:val="16"/>
        </w:rPr>
      </w:pPr>
      <w:r w:rsidRPr="003F241E">
        <w:rPr>
          <w:rFonts w:ascii="Courier New" w:hAnsi="Courier New" w:cs="Courier New"/>
          <w:i/>
          <w:iCs/>
          <w:color w:val="000000"/>
          <w:spacing w:val="-4"/>
          <w:sz w:val="16"/>
        </w:rPr>
        <w:t>│            Total TP        7 ua       7</w:t>
      </w:r>
      <w:proofErr w:type="gramStart"/>
      <w:r w:rsidRPr="003F241E">
        <w:rPr>
          <w:rFonts w:ascii="Courier New" w:hAnsi="Courier New" w:cs="Courier New"/>
          <w:i/>
          <w:iCs/>
          <w:color w:val="000000"/>
          <w:spacing w:val="-4"/>
          <w:sz w:val="16"/>
        </w:rPr>
        <w:t>,44</w:t>
      </w:r>
      <w:proofErr w:type="gramEnd"/>
      <w:r w:rsidRPr="003F241E">
        <w:rPr>
          <w:rFonts w:ascii="Courier New" w:hAnsi="Courier New" w:cs="Courier New"/>
          <w:i/>
          <w:iCs/>
          <w:color w:val="000000"/>
          <w:spacing w:val="-4"/>
          <w:sz w:val="16"/>
        </w:rPr>
        <w:t xml:space="preserve"> ha                                                       │</w:t>
      </w:r>
    </w:p>
    <w:p w14:paraId="03996EE0" w14:textId="77777777" w:rsidR="003C6E8E" w:rsidRPr="003F241E" w:rsidRDefault="003C6E8E" w:rsidP="00293A38">
      <w:pPr>
        <w:spacing w:line="136" w:lineRule="exact"/>
        <w:rPr>
          <w:rFonts w:ascii="Courier New" w:hAnsi="Courier New" w:cs="Courier New"/>
          <w:color w:val="000000"/>
          <w:spacing w:val="-4"/>
          <w:sz w:val="16"/>
        </w:rPr>
      </w:pPr>
      <w:r w:rsidRPr="003F241E">
        <w:rPr>
          <w:rFonts w:ascii="Courier New" w:hAnsi="Courier New" w:cs="Courier New"/>
          <w:color w:val="000000"/>
          <w:spacing w:val="-4"/>
          <w:sz w:val="16"/>
        </w:rPr>
        <w:t>│      ───────────────────────────────────────────────────────────────────────────────────────────────┤</w:t>
      </w:r>
    </w:p>
    <w:p w14:paraId="303F3D66" w14:textId="77777777" w:rsidR="003C6E8E" w:rsidRPr="003F241E" w:rsidRDefault="003C6E8E" w:rsidP="00293A38">
      <w:pPr>
        <w:spacing w:line="136" w:lineRule="exact"/>
        <w:rPr>
          <w:rFonts w:ascii="Courier New" w:hAnsi="Courier New" w:cs="Courier New"/>
          <w:b/>
          <w:bCs/>
          <w:i/>
          <w:iCs/>
          <w:color w:val="000000"/>
          <w:spacing w:val="-4"/>
          <w:sz w:val="16"/>
        </w:rPr>
      </w:pPr>
      <w:r w:rsidRPr="003F241E">
        <w:rPr>
          <w:rFonts w:ascii="Courier New" w:hAnsi="Courier New" w:cs="Courier New"/>
          <w:b/>
          <w:bCs/>
          <w:i/>
          <w:iCs/>
          <w:color w:val="000000"/>
          <w:spacing w:val="-4"/>
          <w:sz w:val="16"/>
        </w:rPr>
        <w:t>│            Total TS        7 ua       7</w:t>
      </w:r>
      <w:proofErr w:type="gramStart"/>
      <w:r w:rsidRPr="003F241E">
        <w:rPr>
          <w:rFonts w:ascii="Courier New" w:hAnsi="Courier New" w:cs="Courier New"/>
          <w:b/>
          <w:bCs/>
          <w:i/>
          <w:iCs/>
          <w:color w:val="000000"/>
          <w:spacing w:val="-4"/>
          <w:sz w:val="16"/>
        </w:rPr>
        <w:t>,44</w:t>
      </w:r>
      <w:proofErr w:type="gramEnd"/>
      <w:r w:rsidRPr="003F241E">
        <w:rPr>
          <w:rFonts w:ascii="Courier New" w:hAnsi="Courier New" w:cs="Courier New"/>
          <w:b/>
          <w:bCs/>
          <w:i/>
          <w:iCs/>
          <w:color w:val="000000"/>
          <w:spacing w:val="-4"/>
          <w:sz w:val="16"/>
        </w:rPr>
        <w:t xml:space="preserve"> ha                                                       │</w:t>
      </w:r>
    </w:p>
    <w:p w14:paraId="05234A79" w14:textId="77777777" w:rsidR="003C6E8E" w:rsidRPr="003F241E" w:rsidRDefault="003C6E8E" w:rsidP="00293A38">
      <w:pPr>
        <w:spacing w:line="136" w:lineRule="exact"/>
        <w:rPr>
          <w:rFonts w:ascii="Courier New" w:hAnsi="Courier New" w:cs="Courier New"/>
          <w:color w:val="000000"/>
          <w:spacing w:val="-4"/>
          <w:sz w:val="16"/>
        </w:rPr>
      </w:pPr>
      <w:r w:rsidRPr="003F241E">
        <w:rPr>
          <w:rFonts w:ascii="Courier New" w:hAnsi="Courier New" w:cs="Courier New"/>
          <w:color w:val="000000"/>
          <w:spacing w:val="-4"/>
          <w:sz w:val="16"/>
        </w:rPr>
        <w:t>├─────────────────────────────────────────────────────────────────────────────────────────────────────┤</w:t>
      </w:r>
    </w:p>
    <w:p w14:paraId="35ECC452" w14:textId="77777777" w:rsidR="003C6E8E" w:rsidRPr="003F241E" w:rsidRDefault="003C6E8E" w:rsidP="00293A38">
      <w:pPr>
        <w:spacing w:line="136" w:lineRule="exact"/>
        <w:rPr>
          <w:rFonts w:ascii="Courier New" w:hAnsi="Courier New" w:cs="Courier New"/>
          <w:color w:val="000000"/>
          <w:spacing w:val="-4"/>
          <w:sz w:val="16"/>
        </w:rPr>
      </w:pPr>
      <w:r w:rsidRPr="003F241E">
        <w:rPr>
          <w:rFonts w:ascii="Courier New" w:hAnsi="Courier New" w:cs="Courier New"/>
          <w:color w:val="000000"/>
          <w:spacing w:val="-4"/>
          <w:sz w:val="16"/>
        </w:rPr>
        <w:t>│</w:t>
      </w:r>
      <w:proofErr w:type="gramStart"/>
      <w:r w:rsidRPr="003F241E">
        <w:rPr>
          <w:rFonts w:ascii="Courier New" w:hAnsi="Courier New" w:cs="Courier New"/>
          <w:color w:val="000000"/>
          <w:spacing w:val="-4"/>
          <w:sz w:val="16"/>
        </w:rPr>
        <w:t>6142  7411</w:t>
      </w:r>
      <w:proofErr w:type="gramEnd"/>
      <w:r w:rsidRPr="003F241E">
        <w:rPr>
          <w:rFonts w:ascii="Courier New" w:hAnsi="Courier New" w:cs="Courier New"/>
          <w:color w:val="000000"/>
          <w:spacing w:val="-4"/>
          <w:sz w:val="16"/>
        </w:rPr>
        <w:t xml:space="preserve">   10 B  13 A  14 A  14 B  14 D  14 E  15 C  16 C  99 E                                    │</w:t>
      </w:r>
    </w:p>
    <w:p w14:paraId="573458C0" w14:textId="77777777" w:rsidR="003C6E8E" w:rsidRPr="003F241E" w:rsidRDefault="003C6E8E" w:rsidP="00293A38">
      <w:pPr>
        <w:spacing w:line="136" w:lineRule="exact"/>
        <w:rPr>
          <w:rFonts w:ascii="Courier New" w:hAnsi="Courier New" w:cs="Courier New"/>
          <w:color w:val="000000"/>
          <w:spacing w:val="-4"/>
          <w:sz w:val="16"/>
        </w:rPr>
      </w:pPr>
      <w:r w:rsidRPr="003F241E">
        <w:rPr>
          <w:rFonts w:ascii="Courier New" w:hAnsi="Courier New" w:cs="Courier New"/>
          <w:color w:val="000000"/>
          <w:spacing w:val="-4"/>
          <w:sz w:val="16"/>
        </w:rPr>
        <w:t>│            ─────────────────────────────────────────────────────────────────────────────────────────┤</w:t>
      </w:r>
    </w:p>
    <w:p w14:paraId="0E3DAB39" w14:textId="77777777" w:rsidR="003C6E8E" w:rsidRPr="003F241E" w:rsidRDefault="003C6E8E" w:rsidP="00293A38">
      <w:pPr>
        <w:spacing w:line="136" w:lineRule="exact"/>
        <w:rPr>
          <w:rFonts w:ascii="Courier New" w:hAnsi="Courier New" w:cs="Courier New"/>
          <w:i/>
          <w:iCs/>
          <w:color w:val="000000"/>
          <w:spacing w:val="-4"/>
          <w:sz w:val="16"/>
        </w:rPr>
      </w:pPr>
      <w:r w:rsidRPr="003F241E">
        <w:rPr>
          <w:rFonts w:ascii="Courier New" w:hAnsi="Courier New" w:cs="Courier New"/>
          <w:i/>
          <w:iCs/>
          <w:color w:val="000000"/>
          <w:spacing w:val="-4"/>
          <w:sz w:val="16"/>
        </w:rPr>
        <w:t>│            Total TP        9 ua      22</w:t>
      </w:r>
      <w:proofErr w:type="gramStart"/>
      <w:r w:rsidRPr="003F241E">
        <w:rPr>
          <w:rFonts w:ascii="Courier New" w:hAnsi="Courier New" w:cs="Courier New"/>
          <w:i/>
          <w:iCs/>
          <w:color w:val="000000"/>
          <w:spacing w:val="-4"/>
          <w:sz w:val="16"/>
        </w:rPr>
        <w:t>,08</w:t>
      </w:r>
      <w:proofErr w:type="gramEnd"/>
      <w:r w:rsidRPr="003F241E">
        <w:rPr>
          <w:rFonts w:ascii="Courier New" w:hAnsi="Courier New" w:cs="Courier New"/>
          <w:i/>
          <w:iCs/>
          <w:color w:val="000000"/>
          <w:spacing w:val="-4"/>
          <w:sz w:val="16"/>
        </w:rPr>
        <w:t xml:space="preserve"> ha                                                       │</w:t>
      </w:r>
    </w:p>
    <w:p w14:paraId="6EDE6BA4" w14:textId="77777777" w:rsidR="003C6E8E" w:rsidRPr="003F241E" w:rsidRDefault="003C6E8E" w:rsidP="00293A38">
      <w:pPr>
        <w:spacing w:line="136" w:lineRule="exact"/>
        <w:rPr>
          <w:rFonts w:ascii="Courier New" w:hAnsi="Courier New" w:cs="Courier New"/>
          <w:color w:val="000000"/>
          <w:spacing w:val="-4"/>
          <w:sz w:val="16"/>
        </w:rPr>
      </w:pPr>
      <w:r w:rsidRPr="003F241E">
        <w:rPr>
          <w:rFonts w:ascii="Courier New" w:hAnsi="Courier New" w:cs="Courier New"/>
          <w:color w:val="000000"/>
          <w:spacing w:val="-4"/>
          <w:sz w:val="16"/>
        </w:rPr>
        <w:t>│      ───────────────────────────────────────────────────────────────────────────────────────────────┤</w:t>
      </w:r>
    </w:p>
    <w:p w14:paraId="65D46CC9" w14:textId="77777777" w:rsidR="003C6E8E" w:rsidRPr="003F241E" w:rsidRDefault="003C6E8E" w:rsidP="00293A38">
      <w:pPr>
        <w:spacing w:line="136" w:lineRule="exact"/>
        <w:rPr>
          <w:rFonts w:ascii="Courier New" w:hAnsi="Courier New" w:cs="Courier New"/>
          <w:b/>
          <w:bCs/>
          <w:i/>
          <w:iCs/>
          <w:color w:val="000000"/>
          <w:spacing w:val="-4"/>
          <w:sz w:val="16"/>
        </w:rPr>
      </w:pPr>
      <w:r w:rsidRPr="003F241E">
        <w:rPr>
          <w:rFonts w:ascii="Courier New" w:hAnsi="Courier New" w:cs="Courier New"/>
          <w:b/>
          <w:bCs/>
          <w:i/>
          <w:iCs/>
          <w:color w:val="000000"/>
          <w:spacing w:val="-4"/>
          <w:sz w:val="16"/>
        </w:rPr>
        <w:t>│            Total TS        9 ua      22</w:t>
      </w:r>
      <w:proofErr w:type="gramStart"/>
      <w:r w:rsidRPr="003F241E">
        <w:rPr>
          <w:rFonts w:ascii="Courier New" w:hAnsi="Courier New" w:cs="Courier New"/>
          <w:b/>
          <w:bCs/>
          <w:i/>
          <w:iCs/>
          <w:color w:val="000000"/>
          <w:spacing w:val="-4"/>
          <w:sz w:val="16"/>
        </w:rPr>
        <w:t>,08</w:t>
      </w:r>
      <w:proofErr w:type="gramEnd"/>
      <w:r w:rsidRPr="003F241E">
        <w:rPr>
          <w:rFonts w:ascii="Courier New" w:hAnsi="Courier New" w:cs="Courier New"/>
          <w:b/>
          <w:bCs/>
          <w:i/>
          <w:iCs/>
          <w:color w:val="000000"/>
          <w:spacing w:val="-4"/>
          <w:sz w:val="16"/>
        </w:rPr>
        <w:t xml:space="preserve"> ha                                                       │</w:t>
      </w:r>
    </w:p>
    <w:p w14:paraId="215E3EC0" w14:textId="77777777" w:rsidR="003C6E8E" w:rsidRPr="003F241E" w:rsidRDefault="003C6E8E" w:rsidP="00293A38">
      <w:pPr>
        <w:spacing w:line="136" w:lineRule="exact"/>
        <w:rPr>
          <w:rFonts w:ascii="Courier New" w:hAnsi="Courier New" w:cs="Courier New"/>
          <w:color w:val="000000"/>
          <w:spacing w:val="-4"/>
          <w:sz w:val="16"/>
        </w:rPr>
      </w:pPr>
      <w:r w:rsidRPr="003F241E">
        <w:rPr>
          <w:rFonts w:ascii="Courier New" w:hAnsi="Courier New" w:cs="Courier New"/>
          <w:color w:val="000000"/>
          <w:spacing w:val="-4"/>
          <w:sz w:val="16"/>
        </w:rPr>
        <w:t>├─────────────────────────────────────────────────────────────────────────────────────────────────────┤</w:t>
      </w:r>
    </w:p>
    <w:p w14:paraId="379A1C86" w14:textId="77777777" w:rsidR="003C6E8E" w:rsidRPr="003F241E" w:rsidRDefault="003C6E8E" w:rsidP="00293A38">
      <w:pPr>
        <w:spacing w:line="136" w:lineRule="exact"/>
        <w:rPr>
          <w:rFonts w:ascii="Courier New" w:hAnsi="Courier New" w:cs="Courier New"/>
          <w:color w:val="000000"/>
          <w:spacing w:val="-4"/>
          <w:sz w:val="16"/>
        </w:rPr>
      </w:pPr>
      <w:r w:rsidRPr="003F241E">
        <w:rPr>
          <w:rFonts w:ascii="Courier New" w:hAnsi="Courier New" w:cs="Courier New"/>
          <w:color w:val="000000"/>
          <w:spacing w:val="-4"/>
          <w:sz w:val="16"/>
        </w:rPr>
        <w:t>│</w:t>
      </w:r>
      <w:proofErr w:type="gramStart"/>
      <w:r w:rsidRPr="003F241E">
        <w:rPr>
          <w:rFonts w:ascii="Courier New" w:hAnsi="Courier New" w:cs="Courier New"/>
          <w:color w:val="000000"/>
          <w:spacing w:val="-4"/>
          <w:sz w:val="16"/>
        </w:rPr>
        <w:t>6231  4241</w:t>
      </w:r>
      <w:proofErr w:type="gramEnd"/>
      <w:r w:rsidRPr="003F241E">
        <w:rPr>
          <w:rFonts w:ascii="Courier New" w:hAnsi="Courier New" w:cs="Courier New"/>
          <w:color w:val="000000"/>
          <w:spacing w:val="-4"/>
          <w:sz w:val="16"/>
        </w:rPr>
        <w:t xml:space="preserve">  103 B 103 C                                                                              │</w:t>
      </w:r>
    </w:p>
    <w:p w14:paraId="2E45132D" w14:textId="77777777" w:rsidR="003C6E8E" w:rsidRPr="003F241E" w:rsidRDefault="003C6E8E" w:rsidP="00293A38">
      <w:pPr>
        <w:spacing w:line="136" w:lineRule="exact"/>
        <w:rPr>
          <w:rFonts w:ascii="Courier New" w:hAnsi="Courier New" w:cs="Courier New"/>
          <w:color w:val="000000"/>
          <w:spacing w:val="-4"/>
          <w:sz w:val="16"/>
        </w:rPr>
      </w:pPr>
      <w:r w:rsidRPr="003F241E">
        <w:rPr>
          <w:rFonts w:ascii="Courier New" w:hAnsi="Courier New" w:cs="Courier New"/>
          <w:color w:val="000000"/>
          <w:spacing w:val="-4"/>
          <w:sz w:val="16"/>
        </w:rPr>
        <w:t>│            ─────────────────────────────────────────────────────────────────────────────────────────┤</w:t>
      </w:r>
    </w:p>
    <w:p w14:paraId="2AFD7EAA" w14:textId="77777777" w:rsidR="003C6E8E" w:rsidRPr="003F241E" w:rsidRDefault="003C6E8E" w:rsidP="00293A38">
      <w:pPr>
        <w:spacing w:line="136" w:lineRule="exact"/>
        <w:rPr>
          <w:rFonts w:ascii="Courier New" w:hAnsi="Courier New" w:cs="Courier New"/>
          <w:i/>
          <w:iCs/>
          <w:color w:val="000000"/>
          <w:spacing w:val="-4"/>
          <w:sz w:val="16"/>
        </w:rPr>
      </w:pPr>
      <w:r w:rsidRPr="003F241E">
        <w:rPr>
          <w:rFonts w:ascii="Courier New" w:hAnsi="Courier New" w:cs="Courier New"/>
          <w:i/>
          <w:iCs/>
          <w:color w:val="000000"/>
          <w:spacing w:val="-4"/>
          <w:sz w:val="16"/>
        </w:rPr>
        <w:t>│            Total TP        2 ua      20</w:t>
      </w:r>
      <w:proofErr w:type="gramStart"/>
      <w:r w:rsidRPr="003F241E">
        <w:rPr>
          <w:rFonts w:ascii="Courier New" w:hAnsi="Courier New" w:cs="Courier New"/>
          <w:i/>
          <w:iCs/>
          <w:color w:val="000000"/>
          <w:spacing w:val="-4"/>
          <w:sz w:val="16"/>
        </w:rPr>
        <w:t>,74</w:t>
      </w:r>
      <w:proofErr w:type="gramEnd"/>
      <w:r w:rsidRPr="003F241E">
        <w:rPr>
          <w:rFonts w:ascii="Courier New" w:hAnsi="Courier New" w:cs="Courier New"/>
          <w:i/>
          <w:iCs/>
          <w:color w:val="000000"/>
          <w:spacing w:val="-4"/>
          <w:sz w:val="16"/>
        </w:rPr>
        <w:t xml:space="preserve"> ha                                                       │</w:t>
      </w:r>
    </w:p>
    <w:p w14:paraId="59F10703" w14:textId="77777777" w:rsidR="003C6E8E" w:rsidRPr="003F241E" w:rsidRDefault="003C6E8E" w:rsidP="00293A38">
      <w:pPr>
        <w:spacing w:line="136" w:lineRule="exact"/>
        <w:rPr>
          <w:rFonts w:ascii="Courier New" w:hAnsi="Courier New" w:cs="Courier New"/>
          <w:color w:val="000000"/>
          <w:spacing w:val="-4"/>
          <w:sz w:val="16"/>
        </w:rPr>
      </w:pPr>
      <w:r w:rsidRPr="003F241E">
        <w:rPr>
          <w:rFonts w:ascii="Courier New" w:hAnsi="Courier New" w:cs="Courier New"/>
          <w:color w:val="000000"/>
          <w:spacing w:val="-4"/>
          <w:sz w:val="16"/>
        </w:rPr>
        <w:t>│      ───────────────────────────────────────────────────────────────────────────────────────────────┤</w:t>
      </w:r>
    </w:p>
    <w:p w14:paraId="0EA6F454" w14:textId="77777777" w:rsidR="003C6E8E" w:rsidRPr="003F241E" w:rsidRDefault="003C6E8E" w:rsidP="00293A38">
      <w:pPr>
        <w:spacing w:line="136" w:lineRule="exact"/>
        <w:rPr>
          <w:rFonts w:ascii="Courier New" w:hAnsi="Courier New" w:cs="Courier New"/>
          <w:b/>
          <w:bCs/>
          <w:i/>
          <w:iCs/>
          <w:color w:val="000000"/>
          <w:spacing w:val="-4"/>
          <w:sz w:val="16"/>
        </w:rPr>
      </w:pPr>
      <w:r w:rsidRPr="003F241E">
        <w:rPr>
          <w:rFonts w:ascii="Courier New" w:hAnsi="Courier New" w:cs="Courier New"/>
          <w:b/>
          <w:bCs/>
          <w:i/>
          <w:iCs/>
          <w:color w:val="000000"/>
          <w:spacing w:val="-4"/>
          <w:sz w:val="16"/>
        </w:rPr>
        <w:t>│            Total TS        2 ua      20</w:t>
      </w:r>
      <w:proofErr w:type="gramStart"/>
      <w:r w:rsidRPr="003F241E">
        <w:rPr>
          <w:rFonts w:ascii="Courier New" w:hAnsi="Courier New" w:cs="Courier New"/>
          <w:b/>
          <w:bCs/>
          <w:i/>
          <w:iCs/>
          <w:color w:val="000000"/>
          <w:spacing w:val="-4"/>
          <w:sz w:val="16"/>
        </w:rPr>
        <w:t>,74</w:t>
      </w:r>
      <w:proofErr w:type="gramEnd"/>
      <w:r w:rsidRPr="003F241E">
        <w:rPr>
          <w:rFonts w:ascii="Courier New" w:hAnsi="Courier New" w:cs="Courier New"/>
          <w:b/>
          <w:bCs/>
          <w:i/>
          <w:iCs/>
          <w:color w:val="000000"/>
          <w:spacing w:val="-4"/>
          <w:sz w:val="16"/>
        </w:rPr>
        <w:t xml:space="preserve"> ha                                                       │</w:t>
      </w:r>
    </w:p>
    <w:p w14:paraId="35F8061F" w14:textId="77777777" w:rsidR="003C6E8E" w:rsidRPr="003F241E" w:rsidRDefault="003C6E8E" w:rsidP="00293A38">
      <w:pPr>
        <w:spacing w:line="136" w:lineRule="exact"/>
        <w:rPr>
          <w:rFonts w:ascii="Courier New" w:hAnsi="Courier New" w:cs="Courier New"/>
          <w:color w:val="000000"/>
          <w:spacing w:val="-4"/>
          <w:sz w:val="16"/>
        </w:rPr>
      </w:pPr>
      <w:r w:rsidRPr="003F241E">
        <w:rPr>
          <w:rFonts w:ascii="Courier New" w:hAnsi="Courier New" w:cs="Courier New"/>
          <w:color w:val="000000"/>
          <w:spacing w:val="-4"/>
          <w:sz w:val="16"/>
        </w:rPr>
        <w:t>├─────────────────────────────────────────────────────────────────────────────────────────────────────┤</w:t>
      </w:r>
    </w:p>
    <w:p w14:paraId="070F914E" w14:textId="77777777" w:rsidR="003C6E8E" w:rsidRPr="003F241E" w:rsidRDefault="003C6E8E" w:rsidP="00293A38">
      <w:pPr>
        <w:spacing w:line="136" w:lineRule="exact"/>
        <w:rPr>
          <w:rFonts w:ascii="Courier New" w:hAnsi="Courier New" w:cs="Courier New"/>
          <w:color w:val="000000"/>
          <w:spacing w:val="-4"/>
          <w:sz w:val="16"/>
        </w:rPr>
      </w:pPr>
      <w:r w:rsidRPr="003F241E">
        <w:rPr>
          <w:rFonts w:ascii="Courier New" w:hAnsi="Courier New" w:cs="Courier New"/>
          <w:color w:val="000000"/>
          <w:spacing w:val="-4"/>
          <w:sz w:val="16"/>
        </w:rPr>
        <w:t>│</w:t>
      </w:r>
      <w:proofErr w:type="gramStart"/>
      <w:r w:rsidRPr="003F241E">
        <w:rPr>
          <w:rFonts w:ascii="Courier New" w:hAnsi="Courier New" w:cs="Courier New"/>
          <w:color w:val="000000"/>
          <w:spacing w:val="-4"/>
          <w:sz w:val="16"/>
        </w:rPr>
        <w:t>6252  4212</w:t>
      </w:r>
      <w:proofErr w:type="gramEnd"/>
      <w:r w:rsidRPr="003F241E">
        <w:rPr>
          <w:rFonts w:ascii="Courier New" w:hAnsi="Courier New" w:cs="Courier New"/>
          <w:color w:val="000000"/>
          <w:spacing w:val="-4"/>
          <w:sz w:val="16"/>
        </w:rPr>
        <w:t xml:space="preserve">   11    12 B  13 C  13 D  99 C  99 D  99 F 100 A 102                                      │</w:t>
      </w:r>
    </w:p>
    <w:p w14:paraId="7B462018" w14:textId="77777777" w:rsidR="003C6E8E" w:rsidRPr="003F241E" w:rsidRDefault="003C6E8E" w:rsidP="00293A38">
      <w:pPr>
        <w:spacing w:line="136" w:lineRule="exact"/>
        <w:rPr>
          <w:rFonts w:ascii="Courier New" w:hAnsi="Courier New" w:cs="Courier New"/>
          <w:color w:val="000000"/>
          <w:spacing w:val="-4"/>
          <w:sz w:val="16"/>
        </w:rPr>
      </w:pPr>
      <w:r w:rsidRPr="003F241E">
        <w:rPr>
          <w:rFonts w:ascii="Courier New" w:hAnsi="Courier New" w:cs="Courier New"/>
          <w:color w:val="000000"/>
          <w:spacing w:val="-4"/>
          <w:sz w:val="16"/>
        </w:rPr>
        <w:t>│            ─────────────────────────────────────────────────────────────────────────────────────────┤</w:t>
      </w:r>
    </w:p>
    <w:p w14:paraId="4C4A32DA" w14:textId="77777777" w:rsidR="003C6E8E" w:rsidRPr="003F241E" w:rsidRDefault="003C6E8E" w:rsidP="00293A38">
      <w:pPr>
        <w:spacing w:line="136" w:lineRule="exact"/>
        <w:rPr>
          <w:rFonts w:ascii="Courier New" w:hAnsi="Courier New" w:cs="Courier New"/>
          <w:i/>
          <w:iCs/>
          <w:color w:val="000000"/>
          <w:spacing w:val="-4"/>
          <w:sz w:val="16"/>
        </w:rPr>
      </w:pPr>
      <w:r w:rsidRPr="003F241E">
        <w:rPr>
          <w:rFonts w:ascii="Courier New" w:hAnsi="Courier New" w:cs="Courier New"/>
          <w:i/>
          <w:iCs/>
          <w:color w:val="000000"/>
          <w:spacing w:val="-4"/>
          <w:sz w:val="16"/>
        </w:rPr>
        <w:t>│            Total TP        9 ua     135</w:t>
      </w:r>
      <w:proofErr w:type="gramStart"/>
      <w:r w:rsidRPr="003F241E">
        <w:rPr>
          <w:rFonts w:ascii="Courier New" w:hAnsi="Courier New" w:cs="Courier New"/>
          <w:i/>
          <w:iCs/>
          <w:color w:val="000000"/>
          <w:spacing w:val="-4"/>
          <w:sz w:val="16"/>
        </w:rPr>
        <w:t>,08</w:t>
      </w:r>
      <w:proofErr w:type="gramEnd"/>
      <w:r w:rsidRPr="003F241E">
        <w:rPr>
          <w:rFonts w:ascii="Courier New" w:hAnsi="Courier New" w:cs="Courier New"/>
          <w:i/>
          <w:iCs/>
          <w:color w:val="000000"/>
          <w:spacing w:val="-4"/>
          <w:sz w:val="16"/>
        </w:rPr>
        <w:t xml:space="preserve"> ha                                                       │</w:t>
      </w:r>
    </w:p>
    <w:p w14:paraId="558DB208" w14:textId="77777777" w:rsidR="003C6E8E" w:rsidRPr="003F241E" w:rsidRDefault="003C6E8E" w:rsidP="00293A38">
      <w:pPr>
        <w:spacing w:line="136" w:lineRule="exact"/>
        <w:rPr>
          <w:rFonts w:ascii="Courier New" w:hAnsi="Courier New" w:cs="Courier New"/>
          <w:color w:val="000000"/>
          <w:spacing w:val="-4"/>
          <w:sz w:val="16"/>
        </w:rPr>
      </w:pPr>
      <w:r w:rsidRPr="003F241E">
        <w:rPr>
          <w:rFonts w:ascii="Courier New" w:hAnsi="Courier New" w:cs="Courier New"/>
          <w:color w:val="000000"/>
          <w:spacing w:val="-4"/>
          <w:sz w:val="16"/>
        </w:rPr>
        <w:t>│      ───────────────────────────────────────────────────────────────────────────────────────────────┤</w:t>
      </w:r>
    </w:p>
    <w:p w14:paraId="37F3B8C5" w14:textId="77777777" w:rsidR="003C6E8E" w:rsidRPr="003F241E" w:rsidRDefault="003C6E8E" w:rsidP="00293A38">
      <w:pPr>
        <w:spacing w:line="136" w:lineRule="exact"/>
        <w:rPr>
          <w:rFonts w:ascii="Courier New" w:hAnsi="Courier New" w:cs="Courier New"/>
          <w:color w:val="000000"/>
          <w:spacing w:val="-4"/>
          <w:sz w:val="16"/>
        </w:rPr>
      </w:pPr>
      <w:r w:rsidRPr="003F241E">
        <w:rPr>
          <w:rFonts w:ascii="Courier New" w:hAnsi="Courier New" w:cs="Courier New"/>
          <w:color w:val="000000"/>
          <w:spacing w:val="-4"/>
          <w:sz w:val="16"/>
        </w:rPr>
        <w:t>│      4312   10 A  12 A  12 C  13 B  14 C  15 A  15 B  15 D  16 A  16 B  16 D  17 A  17 B  99 A  99 B│</w:t>
      </w:r>
    </w:p>
    <w:p w14:paraId="1C042B92" w14:textId="77777777" w:rsidR="003C6E8E" w:rsidRPr="003F241E" w:rsidRDefault="003C6E8E" w:rsidP="00293A38">
      <w:pPr>
        <w:spacing w:line="136" w:lineRule="exact"/>
        <w:rPr>
          <w:rFonts w:ascii="Courier New" w:hAnsi="Courier New" w:cs="Courier New"/>
          <w:color w:val="000000"/>
          <w:spacing w:val="-4"/>
          <w:sz w:val="16"/>
        </w:rPr>
      </w:pPr>
      <w:r w:rsidRPr="003F241E">
        <w:rPr>
          <w:rFonts w:ascii="Courier New" w:hAnsi="Courier New" w:cs="Courier New"/>
          <w:color w:val="000000"/>
          <w:spacing w:val="-4"/>
          <w:sz w:val="16"/>
        </w:rPr>
        <w:t>│            100 B 100 C 101   103 A                                                                  │</w:t>
      </w:r>
    </w:p>
    <w:p w14:paraId="670836E2" w14:textId="77777777" w:rsidR="003C6E8E" w:rsidRPr="003F241E" w:rsidRDefault="003C6E8E" w:rsidP="00293A38">
      <w:pPr>
        <w:spacing w:line="136" w:lineRule="exact"/>
        <w:rPr>
          <w:rFonts w:ascii="Courier New" w:hAnsi="Courier New" w:cs="Courier New"/>
          <w:color w:val="000000"/>
          <w:spacing w:val="-4"/>
          <w:sz w:val="16"/>
        </w:rPr>
      </w:pPr>
      <w:r w:rsidRPr="003F241E">
        <w:rPr>
          <w:rFonts w:ascii="Courier New" w:hAnsi="Courier New" w:cs="Courier New"/>
          <w:color w:val="000000"/>
          <w:spacing w:val="-4"/>
          <w:sz w:val="16"/>
        </w:rPr>
        <w:t>│            ─────────────────────────────────────────────────────────────────────────────────────────┤</w:t>
      </w:r>
    </w:p>
    <w:p w14:paraId="412E7ACE" w14:textId="77777777" w:rsidR="003C6E8E" w:rsidRPr="003F241E" w:rsidRDefault="003C6E8E" w:rsidP="00293A38">
      <w:pPr>
        <w:spacing w:line="136" w:lineRule="exact"/>
        <w:rPr>
          <w:rFonts w:ascii="Courier New" w:hAnsi="Courier New" w:cs="Courier New"/>
          <w:i/>
          <w:iCs/>
          <w:color w:val="000000"/>
          <w:spacing w:val="-4"/>
          <w:sz w:val="16"/>
        </w:rPr>
      </w:pPr>
      <w:r w:rsidRPr="003F241E">
        <w:rPr>
          <w:rFonts w:ascii="Courier New" w:hAnsi="Courier New" w:cs="Courier New"/>
          <w:i/>
          <w:iCs/>
          <w:color w:val="000000"/>
          <w:spacing w:val="-4"/>
          <w:sz w:val="16"/>
        </w:rPr>
        <w:t>│            Total TP       19 ua     257</w:t>
      </w:r>
      <w:proofErr w:type="gramStart"/>
      <w:r w:rsidRPr="003F241E">
        <w:rPr>
          <w:rFonts w:ascii="Courier New" w:hAnsi="Courier New" w:cs="Courier New"/>
          <w:i/>
          <w:iCs/>
          <w:color w:val="000000"/>
          <w:spacing w:val="-4"/>
          <w:sz w:val="16"/>
        </w:rPr>
        <w:t>,84</w:t>
      </w:r>
      <w:proofErr w:type="gramEnd"/>
      <w:r w:rsidRPr="003F241E">
        <w:rPr>
          <w:rFonts w:ascii="Courier New" w:hAnsi="Courier New" w:cs="Courier New"/>
          <w:i/>
          <w:iCs/>
          <w:color w:val="000000"/>
          <w:spacing w:val="-4"/>
          <w:sz w:val="16"/>
        </w:rPr>
        <w:t xml:space="preserve"> ha                                                       │</w:t>
      </w:r>
    </w:p>
    <w:p w14:paraId="2F2A1098" w14:textId="77777777" w:rsidR="003C6E8E" w:rsidRPr="003F241E" w:rsidRDefault="003C6E8E" w:rsidP="00293A38">
      <w:pPr>
        <w:spacing w:line="136" w:lineRule="exact"/>
        <w:rPr>
          <w:rFonts w:ascii="Courier New" w:hAnsi="Courier New" w:cs="Courier New"/>
          <w:color w:val="000000"/>
          <w:spacing w:val="-4"/>
          <w:sz w:val="16"/>
        </w:rPr>
      </w:pPr>
      <w:r w:rsidRPr="003F241E">
        <w:rPr>
          <w:rFonts w:ascii="Courier New" w:hAnsi="Courier New" w:cs="Courier New"/>
          <w:color w:val="000000"/>
          <w:spacing w:val="-4"/>
          <w:sz w:val="16"/>
        </w:rPr>
        <w:t>│      ───────────────────────────────────────────────────────────────────────────────────────────────┤</w:t>
      </w:r>
    </w:p>
    <w:p w14:paraId="7BCB764D" w14:textId="77777777" w:rsidR="003C6E8E" w:rsidRPr="003F241E" w:rsidRDefault="003C6E8E" w:rsidP="00293A38">
      <w:pPr>
        <w:spacing w:line="136" w:lineRule="exact"/>
        <w:rPr>
          <w:rFonts w:ascii="Courier New" w:hAnsi="Courier New" w:cs="Courier New"/>
          <w:b/>
          <w:bCs/>
          <w:i/>
          <w:iCs/>
          <w:color w:val="000000"/>
          <w:spacing w:val="-4"/>
          <w:sz w:val="16"/>
        </w:rPr>
      </w:pPr>
      <w:r w:rsidRPr="003F241E">
        <w:rPr>
          <w:rFonts w:ascii="Courier New" w:hAnsi="Courier New" w:cs="Courier New"/>
          <w:b/>
          <w:bCs/>
          <w:i/>
          <w:iCs/>
          <w:color w:val="000000"/>
          <w:spacing w:val="-4"/>
          <w:sz w:val="16"/>
        </w:rPr>
        <w:t>│            Total TS       28 ua     392</w:t>
      </w:r>
      <w:proofErr w:type="gramStart"/>
      <w:r w:rsidRPr="003F241E">
        <w:rPr>
          <w:rFonts w:ascii="Courier New" w:hAnsi="Courier New" w:cs="Courier New"/>
          <w:b/>
          <w:bCs/>
          <w:i/>
          <w:iCs/>
          <w:color w:val="000000"/>
          <w:spacing w:val="-4"/>
          <w:sz w:val="16"/>
        </w:rPr>
        <w:t>,92</w:t>
      </w:r>
      <w:proofErr w:type="gramEnd"/>
      <w:r w:rsidRPr="003F241E">
        <w:rPr>
          <w:rFonts w:ascii="Courier New" w:hAnsi="Courier New" w:cs="Courier New"/>
          <w:b/>
          <w:bCs/>
          <w:i/>
          <w:iCs/>
          <w:color w:val="000000"/>
          <w:spacing w:val="-4"/>
          <w:sz w:val="16"/>
        </w:rPr>
        <w:t xml:space="preserve"> ha                                                       │</w:t>
      </w:r>
    </w:p>
    <w:p w14:paraId="47865511" w14:textId="77777777" w:rsidR="003C6E8E" w:rsidRPr="003F241E" w:rsidRDefault="003C6E8E" w:rsidP="00293A38">
      <w:pPr>
        <w:spacing w:line="136" w:lineRule="exact"/>
        <w:rPr>
          <w:rFonts w:ascii="Courier New" w:hAnsi="Courier New" w:cs="Courier New"/>
          <w:color w:val="000000"/>
          <w:spacing w:val="-4"/>
          <w:sz w:val="16"/>
        </w:rPr>
      </w:pPr>
      <w:r w:rsidRPr="003F241E">
        <w:rPr>
          <w:rFonts w:ascii="Courier New" w:hAnsi="Courier New" w:cs="Courier New"/>
          <w:color w:val="000000"/>
          <w:spacing w:val="-4"/>
          <w:sz w:val="16"/>
        </w:rPr>
        <w:t>╞═════════════════════════════════════════════════════════════════════════════════════════════════════╡</w:t>
      </w:r>
    </w:p>
    <w:p w14:paraId="077A5900" w14:textId="77777777" w:rsidR="003C6E8E" w:rsidRPr="003F241E" w:rsidRDefault="003C6E8E" w:rsidP="00293A38">
      <w:pPr>
        <w:spacing w:line="136" w:lineRule="exact"/>
        <w:rPr>
          <w:rFonts w:ascii="Courier New" w:hAnsi="Courier New" w:cs="Courier New"/>
          <w:b/>
          <w:bCs/>
          <w:color w:val="000000"/>
          <w:spacing w:val="-4"/>
          <w:sz w:val="16"/>
        </w:rPr>
      </w:pPr>
      <w:r w:rsidRPr="003F241E">
        <w:rPr>
          <w:rFonts w:ascii="Courier New" w:hAnsi="Courier New" w:cs="Courier New"/>
          <w:b/>
          <w:bCs/>
          <w:color w:val="000000"/>
          <w:spacing w:val="-4"/>
          <w:sz w:val="16"/>
        </w:rPr>
        <w:t>│            Total UP      223 ua    1916</w:t>
      </w:r>
      <w:proofErr w:type="gramStart"/>
      <w:r w:rsidRPr="003F241E">
        <w:rPr>
          <w:rFonts w:ascii="Courier New" w:hAnsi="Courier New" w:cs="Courier New"/>
          <w:b/>
          <w:bCs/>
          <w:color w:val="000000"/>
          <w:spacing w:val="-4"/>
          <w:sz w:val="16"/>
        </w:rPr>
        <w:t>,11</w:t>
      </w:r>
      <w:proofErr w:type="gramEnd"/>
      <w:r w:rsidRPr="003F241E">
        <w:rPr>
          <w:rFonts w:ascii="Courier New" w:hAnsi="Courier New" w:cs="Courier New"/>
          <w:b/>
          <w:bCs/>
          <w:color w:val="000000"/>
          <w:spacing w:val="-4"/>
          <w:sz w:val="16"/>
        </w:rPr>
        <w:t xml:space="preserve"> ha                                                       │</w:t>
      </w:r>
    </w:p>
    <w:p w14:paraId="7BB51715" w14:textId="77777777" w:rsidR="003C6E8E" w:rsidRPr="003F241E" w:rsidRDefault="003C6E8E" w:rsidP="00293A38">
      <w:pPr>
        <w:spacing w:line="136" w:lineRule="exact"/>
        <w:rPr>
          <w:rFonts w:ascii="Courier New" w:hAnsi="Courier New" w:cs="Courier New"/>
          <w:color w:val="000000"/>
          <w:spacing w:val="-4"/>
          <w:sz w:val="16"/>
        </w:rPr>
      </w:pPr>
      <w:r w:rsidRPr="003F241E">
        <w:rPr>
          <w:rFonts w:ascii="Courier New" w:hAnsi="Courier New" w:cs="Courier New"/>
          <w:color w:val="000000"/>
          <w:spacing w:val="-4"/>
          <w:sz w:val="16"/>
        </w:rPr>
        <w:t>└─────────────────────────────────────────────────────────────────────────────────────────────────────┘</w:t>
      </w:r>
    </w:p>
    <w:p w14:paraId="6D4388C5" w14:textId="77777777" w:rsidR="003C6E8E" w:rsidRPr="003F241E" w:rsidRDefault="003C6E8E" w:rsidP="00293A38">
      <w:pPr>
        <w:spacing w:line="136" w:lineRule="exact"/>
        <w:rPr>
          <w:rFonts w:ascii="Courier New" w:hAnsi="Courier New" w:cs="Courier New"/>
          <w:color w:val="000000"/>
          <w:sz w:val="16"/>
        </w:rPr>
      </w:pPr>
    </w:p>
    <w:p w14:paraId="52E2EF6B" w14:textId="77777777" w:rsidR="003C6E8E" w:rsidRPr="003F241E" w:rsidRDefault="003C6E8E" w:rsidP="00293A38">
      <w:pPr>
        <w:spacing w:line="136" w:lineRule="exact"/>
        <w:rPr>
          <w:rFonts w:ascii="Courier New" w:hAnsi="Courier New" w:cs="Courier New"/>
          <w:sz w:val="16"/>
          <w:szCs w:val="20"/>
        </w:rPr>
      </w:pPr>
    </w:p>
    <w:p w14:paraId="6707AD77" w14:textId="77777777" w:rsidR="003C6E8E" w:rsidRPr="003F241E" w:rsidRDefault="003C6E8E" w:rsidP="00293A38">
      <w:pPr>
        <w:spacing w:line="136" w:lineRule="exact"/>
        <w:rPr>
          <w:rFonts w:ascii="Courier New" w:hAnsi="Courier New" w:cs="Courier New"/>
          <w:sz w:val="16"/>
        </w:rPr>
      </w:pPr>
    </w:p>
    <w:p w14:paraId="1CC6966D" w14:textId="77777777" w:rsidR="00C46C5D" w:rsidRPr="000577DC" w:rsidRDefault="00C46C5D" w:rsidP="00293A38">
      <w:pPr>
        <w:spacing w:line="136" w:lineRule="exact"/>
        <w:rPr>
          <w:rFonts w:ascii="Courier New" w:hAnsi="Courier New" w:cs="Courier New"/>
          <w:color w:val="000000"/>
          <w:sz w:val="16"/>
        </w:rPr>
      </w:pPr>
    </w:p>
    <w:p w14:paraId="09859EAE" w14:textId="77777777" w:rsidR="00C46C5D" w:rsidRPr="000577DC" w:rsidRDefault="00C46C5D" w:rsidP="00293A38">
      <w:pPr>
        <w:spacing w:line="136" w:lineRule="exact"/>
        <w:rPr>
          <w:rFonts w:ascii="Courier New" w:hAnsi="Courier New" w:cs="Courier New"/>
          <w:sz w:val="16"/>
          <w:szCs w:val="20"/>
        </w:rPr>
      </w:pPr>
    </w:p>
    <w:p w14:paraId="66252CD6" w14:textId="77777777" w:rsidR="00C46C5D" w:rsidRPr="000577DC" w:rsidRDefault="00C46C5D" w:rsidP="00293A38">
      <w:pPr>
        <w:spacing w:line="136" w:lineRule="exact"/>
        <w:rPr>
          <w:rFonts w:ascii="Courier New" w:hAnsi="Courier New" w:cs="Courier New"/>
          <w:sz w:val="16"/>
        </w:rPr>
      </w:pPr>
    </w:p>
    <w:p w14:paraId="06FCE6E0" w14:textId="77777777" w:rsidR="00332859" w:rsidRPr="007F7AFE" w:rsidRDefault="00332859" w:rsidP="00332859">
      <w:pPr>
        <w:pStyle w:val="PlainText"/>
        <w:spacing w:line="140" w:lineRule="exact"/>
        <w:rPr>
          <w:rFonts w:ascii="Lucida Console" w:hAnsi="Lucida Console"/>
          <w:sz w:val="14"/>
        </w:rPr>
      </w:pPr>
    </w:p>
    <w:p w14:paraId="2F31DD44" w14:textId="77777777" w:rsidR="00332859" w:rsidRDefault="00332859" w:rsidP="00332859">
      <w:pPr>
        <w:pStyle w:val="PlainText"/>
        <w:spacing w:line="140" w:lineRule="exact"/>
        <w:rPr>
          <w:rFonts w:ascii="Lucida Console" w:hAnsi="Lucida Console"/>
          <w:sz w:val="14"/>
        </w:rPr>
      </w:pPr>
      <w:r w:rsidRPr="007F7AFE">
        <w:rPr>
          <w:rFonts w:ascii="Lucida Console" w:hAnsi="Lucida Console"/>
          <w:sz w:val="14"/>
        </w:rPr>
        <w:t xml:space="preserve">  </w:t>
      </w:r>
    </w:p>
    <w:p w14:paraId="46FBBD88" w14:textId="77777777" w:rsidR="00D94A18" w:rsidRPr="00FE4B12" w:rsidRDefault="00D94A18">
      <w:pPr>
        <w:rPr>
          <w:lang w:val="ro-RO"/>
        </w:rPr>
      </w:pPr>
    </w:p>
    <w:p w14:paraId="083B312D" w14:textId="77777777" w:rsidR="00363FF4" w:rsidRDefault="00363FF4">
      <w:pPr>
        <w:widowControl/>
        <w:suppressAutoHyphens w:val="0"/>
        <w:rPr>
          <w:b/>
          <w:sz w:val="24"/>
          <w:u w:val="single"/>
          <w:lang w:val="ro-RO"/>
        </w:rPr>
      </w:pPr>
      <w:bookmarkStart w:id="28" w:name="__RefHeading__464230_1113315451"/>
      <w:bookmarkEnd w:id="28"/>
      <w:r>
        <w:br w:type="page"/>
      </w:r>
    </w:p>
    <w:p w14:paraId="0059FCB3" w14:textId="3356139D" w:rsidR="00D94A18" w:rsidRPr="00FE4B12" w:rsidRDefault="009A52FC">
      <w:pPr>
        <w:pStyle w:val="Heading4"/>
        <w:numPr>
          <w:ilvl w:val="3"/>
          <w:numId w:val="2"/>
        </w:numPr>
        <w:ind w:left="283" w:firstLine="0"/>
      </w:pPr>
      <w:r w:rsidRPr="00FE4B12">
        <w:lastRenderedPageBreak/>
        <w:t>4․5․3․ Forma</w:t>
      </w:r>
      <w:r w:rsidR="0054050F">
        <w:t>ț</w:t>
      </w:r>
      <w:r w:rsidRPr="00FE4B12">
        <w:t xml:space="preserve">ii forestiere </w:t>
      </w:r>
      <w:r w:rsidR="0054050F">
        <w:t>ș</w:t>
      </w:r>
      <w:r w:rsidRPr="00FE4B12">
        <w:t xml:space="preserve">i caracterul actual al tipului de pădure </w:t>
      </w:r>
    </w:p>
    <w:p w14:paraId="4433AEAD" w14:textId="77777777" w:rsidR="003C6E8E" w:rsidRPr="00896C21" w:rsidRDefault="003C6E8E" w:rsidP="00293A38">
      <w:pPr>
        <w:spacing w:line="136" w:lineRule="exact"/>
        <w:rPr>
          <w:rFonts w:ascii="Courier New" w:hAnsi="Courier New" w:cs="Courier New"/>
          <w:color w:val="000000"/>
          <w:spacing w:val="-28"/>
          <w:sz w:val="16"/>
        </w:rPr>
      </w:pPr>
      <w:r w:rsidRPr="00896C21">
        <w:rPr>
          <w:rFonts w:ascii="Courier New" w:hAnsi="Courier New" w:cs="Courier New"/>
          <w:color w:val="000000"/>
          <w:spacing w:val="-28"/>
          <w:sz w:val="16"/>
        </w:rPr>
        <w:t>┌─────────────────────────────────────────────────────────────────────────────────────────────────────────────────────────────────────────┐</w:t>
      </w:r>
    </w:p>
    <w:p w14:paraId="0DC0E8E9" w14:textId="77777777" w:rsidR="003C6E8E" w:rsidRPr="00896C21" w:rsidRDefault="003C6E8E" w:rsidP="00293A38">
      <w:pPr>
        <w:spacing w:line="136" w:lineRule="exact"/>
        <w:rPr>
          <w:rFonts w:ascii="Courier New" w:hAnsi="Courier New" w:cs="Courier New"/>
          <w:color w:val="000000"/>
          <w:spacing w:val="-28"/>
          <w:sz w:val="16"/>
        </w:rPr>
      </w:pPr>
      <w:r w:rsidRPr="00896C21">
        <w:rPr>
          <w:rFonts w:ascii="Courier New" w:hAnsi="Courier New" w:cs="Courier New"/>
          <w:color w:val="000000"/>
          <w:spacing w:val="-28"/>
          <w:sz w:val="16"/>
        </w:rPr>
        <w:t>│               │                            Caracterul actual al tipului de padure                          │                            │</w:t>
      </w:r>
    </w:p>
    <w:p w14:paraId="3CB3DFC0" w14:textId="77777777" w:rsidR="003C6E8E" w:rsidRPr="00896C21" w:rsidRDefault="003C6E8E" w:rsidP="00293A38">
      <w:pPr>
        <w:spacing w:line="136" w:lineRule="exact"/>
        <w:rPr>
          <w:rFonts w:ascii="Courier New" w:hAnsi="Courier New" w:cs="Courier New"/>
          <w:color w:val="000000"/>
          <w:spacing w:val="-28"/>
          <w:sz w:val="16"/>
        </w:rPr>
      </w:pPr>
      <w:r w:rsidRPr="00896C21">
        <w:rPr>
          <w:rFonts w:ascii="Courier New" w:hAnsi="Courier New" w:cs="Courier New"/>
          <w:color w:val="000000"/>
          <w:spacing w:val="-28"/>
          <w:sz w:val="16"/>
        </w:rPr>
        <w:t xml:space="preserve">│    Formatia   │   Natural fundam. </w:t>
      </w:r>
      <w:proofErr w:type="gramStart"/>
      <w:r w:rsidRPr="00896C21">
        <w:rPr>
          <w:rFonts w:ascii="Courier New" w:hAnsi="Courier New" w:cs="Courier New"/>
          <w:color w:val="000000"/>
          <w:spacing w:val="-28"/>
          <w:sz w:val="16"/>
        </w:rPr>
        <w:t>de</w:t>
      </w:r>
      <w:proofErr w:type="gramEnd"/>
      <w:r w:rsidRPr="00896C21">
        <w:rPr>
          <w:rFonts w:ascii="Courier New" w:hAnsi="Courier New" w:cs="Courier New"/>
          <w:color w:val="000000"/>
          <w:spacing w:val="-28"/>
          <w:sz w:val="16"/>
        </w:rPr>
        <w:t xml:space="preserve"> product.  </w:t>
      </w:r>
      <w:proofErr w:type="gramStart"/>
      <w:r w:rsidRPr="00896C21">
        <w:rPr>
          <w:rFonts w:ascii="Courier New" w:hAnsi="Courier New" w:cs="Courier New"/>
          <w:color w:val="000000"/>
          <w:spacing w:val="-28"/>
          <w:sz w:val="16"/>
        </w:rPr>
        <w:t>│  Part</w:t>
      </w:r>
      <w:proofErr w:type="gramEnd"/>
      <w:r w:rsidRPr="00896C21">
        <w:rPr>
          <w:rFonts w:ascii="Courier New" w:hAnsi="Courier New" w:cs="Courier New"/>
          <w:color w:val="000000"/>
          <w:spacing w:val="-28"/>
          <w:sz w:val="16"/>
        </w:rPr>
        <w:t xml:space="preserve">. </w:t>
      </w:r>
      <w:proofErr w:type="gramStart"/>
      <w:r w:rsidRPr="00896C21">
        <w:rPr>
          <w:rFonts w:ascii="Courier New" w:hAnsi="Courier New" w:cs="Courier New"/>
          <w:color w:val="000000"/>
          <w:spacing w:val="-28"/>
          <w:sz w:val="16"/>
        </w:rPr>
        <w:t>│  Total</w:t>
      </w:r>
      <w:proofErr w:type="gramEnd"/>
      <w:r w:rsidRPr="00896C21">
        <w:rPr>
          <w:rFonts w:ascii="Courier New" w:hAnsi="Courier New" w:cs="Courier New"/>
          <w:color w:val="000000"/>
          <w:spacing w:val="-28"/>
          <w:sz w:val="16"/>
        </w:rPr>
        <w:t xml:space="preserve"> deriv. de prod. │ Artif de prod. │ </w:t>
      </w:r>
      <w:proofErr w:type="gramStart"/>
      <w:r w:rsidRPr="00896C21">
        <w:rPr>
          <w:rFonts w:ascii="Courier New" w:hAnsi="Courier New" w:cs="Courier New"/>
          <w:color w:val="000000"/>
          <w:spacing w:val="-28"/>
          <w:sz w:val="16"/>
        </w:rPr>
        <w:t>Tanar  │</w:t>
      </w:r>
      <w:proofErr w:type="gramEnd"/>
      <w:r w:rsidRPr="00896C21">
        <w:rPr>
          <w:rFonts w:ascii="Courier New" w:hAnsi="Courier New" w:cs="Courier New"/>
          <w:color w:val="000000"/>
          <w:spacing w:val="-28"/>
          <w:sz w:val="16"/>
        </w:rPr>
        <w:t xml:space="preserve">  Total │  Ter. │   TOTAL   │</w:t>
      </w:r>
    </w:p>
    <w:p w14:paraId="5B9BAFED" w14:textId="77777777" w:rsidR="003C6E8E" w:rsidRPr="00896C21" w:rsidRDefault="003C6E8E" w:rsidP="00293A38">
      <w:pPr>
        <w:spacing w:line="136" w:lineRule="exact"/>
        <w:rPr>
          <w:rFonts w:ascii="Courier New" w:hAnsi="Courier New" w:cs="Courier New"/>
          <w:color w:val="000000"/>
          <w:spacing w:val="-28"/>
          <w:sz w:val="16"/>
        </w:rPr>
      </w:pPr>
      <w:r w:rsidRPr="00896C21">
        <w:rPr>
          <w:rFonts w:ascii="Courier New" w:hAnsi="Courier New" w:cs="Courier New"/>
          <w:color w:val="000000"/>
          <w:spacing w:val="-28"/>
          <w:sz w:val="16"/>
        </w:rPr>
        <w:t xml:space="preserve">│   </w:t>
      </w:r>
      <w:proofErr w:type="gramStart"/>
      <w:r w:rsidRPr="00896C21">
        <w:rPr>
          <w:rFonts w:ascii="Courier New" w:hAnsi="Courier New" w:cs="Courier New"/>
          <w:color w:val="000000"/>
          <w:spacing w:val="-28"/>
          <w:sz w:val="16"/>
        </w:rPr>
        <w:t>forestiera  │</w:t>
      </w:r>
      <w:proofErr w:type="gramEnd"/>
      <w:r w:rsidRPr="00896C21">
        <w:rPr>
          <w:rFonts w:ascii="Courier New" w:hAnsi="Courier New" w:cs="Courier New"/>
          <w:color w:val="000000"/>
          <w:spacing w:val="-28"/>
          <w:sz w:val="16"/>
        </w:rPr>
        <w:t xml:space="preserve"> super.│ mijl. │ infer.│ subpr. │ deriv. │ super. │ </w:t>
      </w:r>
      <w:proofErr w:type="gramStart"/>
      <w:r w:rsidRPr="00896C21">
        <w:rPr>
          <w:rFonts w:ascii="Courier New" w:hAnsi="Courier New" w:cs="Courier New"/>
          <w:color w:val="000000"/>
          <w:spacing w:val="-28"/>
          <w:sz w:val="16"/>
        </w:rPr>
        <w:t>mijl</w:t>
      </w:r>
      <w:proofErr w:type="gramEnd"/>
      <w:r w:rsidRPr="00896C21">
        <w:rPr>
          <w:rFonts w:ascii="Courier New" w:hAnsi="Courier New" w:cs="Courier New"/>
          <w:color w:val="000000"/>
          <w:spacing w:val="-28"/>
          <w:sz w:val="16"/>
        </w:rPr>
        <w:t>. │ infer.</w:t>
      </w:r>
      <w:proofErr w:type="gramStart"/>
      <w:r w:rsidRPr="00896C21">
        <w:rPr>
          <w:rFonts w:ascii="Courier New" w:hAnsi="Courier New" w:cs="Courier New"/>
          <w:color w:val="000000"/>
          <w:spacing w:val="-28"/>
          <w:sz w:val="16"/>
        </w:rPr>
        <w:t>│  s</w:t>
      </w:r>
      <w:proofErr w:type="gramEnd"/>
      <w:r w:rsidRPr="00896C21">
        <w:rPr>
          <w:rFonts w:ascii="Courier New" w:hAnsi="Courier New" w:cs="Courier New"/>
          <w:color w:val="000000"/>
          <w:spacing w:val="-28"/>
          <w:sz w:val="16"/>
        </w:rPr>
        <w:t xml:space="preserve"> + m │ infer.│ nedef. │ </w:t>
      </w:r>
      <w:proofErr w:type="gramStart"/>
      <w:r w:rsidRPr="00896C21">
        <w:rPr>
          <w:rFonts w:ascii="Courier New" w:hAnsi="Courier New" w:cs="Courier New"/>
          <w:color w:val="000000"/>
          <w:spacing w:val="-28"/>
          <w:sz w:val="16"/>
        </w:rPr>
        <w:t>padure</w:t>
      </w:r>
      <w:proofErr w:type="gramEnd"/>
      <w:r w:rsidRPr="00896C21">
        <w:rPr>
          <w:rFonts w:ascii="Courier New" w:hAnsi="Courier New" w:cs="Courier New"/>
          <w:color w:val="000000"/>
          <w:spacing w:val="-28"/>
          <w:sz w:val="16"/>
        </w:rPr>
        <w:t xml:space="preserve"> │ goale │       │   │</w:t>
      </w:r>
    </w:p>
    <w:p w14:paraId="7EB8F581" w14:textId="77777777" w:rsidR="003C6E8E" w:rsidRPr="00896C21" w:rsidRDefault="003C6E8E" w:rsidP="00293A38">
      <w:pPr>
        <w:spacing w:line="136" w:lineRule="exact"/>
        <w:rPr>
          <w:rFonts w:ascii="Courier New" w:hAnsi="Courier New" w:cs="Courier New"/>
          <w:color w:val="000000"/>
          <w:spacing w:val="-28"/>
          <w:sz w:val="16"/>
        </w:rPr>
      </w:pPr>
      <w:r w:rsidRPr="00896C21">
        <w:rPr>
          <w:rFonts w:ascii="Courier New" w:hAnsi="Courier New" w:cs="Courier New"/>
          <w:color w:val="000000"/>
          <w:spacing w:val="-28"/>
          <w:sz w:val="16"/>
        </w:rPr>
        <w:t>│               │                                                       ha                                                            │ % │</w:t>
      </w:r>
    </w:p>
    <w:p w14:paraId="18AF50F9" w14:textId="77777777" w:rsidR="003C6E8E" w:rsidRPr="00896C21" w:rsidRDefault="003C6E8E" w:rsidP="00293A38">
      <w:pPr>
        <w:spacing w:line="136" w:lineRule="exact"/>
        <w:rPr>
          <w:rFonts w:ascii="Courier New" w:hAnsi="Courier New" w:cs="Courier New"/>
          <w:color w:val="000000"/>
          <w:spacing w:val="-28"/>
          <w:sz w:val="16"/>
        </w:rPr>
      </w:pPr>
      <w:r w:rsidRPr="00896C21">
        <w:rPr>
          <w:rFonts w:ascii="Courier New" w:hAnsi="Courier New" w:cs="Courier New"/>
          <w:color w:val="000000"/>
          <w:spacing w:val="-28"/>
          <w:sz w:val="16"/>
        </w:rPr>
        <w:t>╞═════════════════════════════════════════════════════════════════════════════════════════════════════════════════════════════════════════╡</w:t>
      </w:r>
    </w:p>
    <w:p w14:paraId="18C224B8" w14:textId="77777777" w:rsidR="003C6E8E" w:rsidRPr="00896C21" w:rsidRDefault="003C6E8E" w:rsidP="00293A38">
      <w:pPr>
        <w:spacing w:line="136" w:lineRule="exact"/>
        <w:rPr>
          <w:rFonts w:ascii="Courier New" w:hAnsi="Courier New" w:cs="Courier New"/>
          <w:color w:val="000000"/>
          <w:spacing w:val="-28"/>
          <w:sz w:val="16"/>
        </w:rPr>
      </w:pPr>
      <w:r w:rsidRPr="00896C21">
        <w:rPr>
          <w:rFonts w:ascii="Courier New" w:hAnsi="Courier New" w:cs="Courier New"/>
          <w:color w:val="000000"/>
          <w:spacing w:val="-28"/>
          <w:sz w:val="16"/>
        </w:rPr>
        <w:t>│00                                     │        │        │                        │                │        │            7</w:t>
      </w:r>
      <w:proofErr w:type="gramStart"/>
      <w:r w:rsidRPr="00896C21">
        <w:rPr>
          <w:rFonts w:ascii="Courier New" w:hAnsi="Courier New" w:cs="Courier New"/>
          <w:color w:val="000000"/>
          <w:spacing w:val="-28"/>
          <w:sz w:val="16"/>
        </w:rPr>
        <w:t>,14</w:t>
      </w:r>
      <w:proofErr w:type="gramEnd"/>
      <w:r w:rsidRPr="00896C21">
        <w:rPr>
          <w:rFonts w:ascii="Courier New" w:hAnsi="Courier New" w:cs="Courier New"/>
          <w:color w:val="000000"/>
          <w:spacing w:val="-28"/>
          <w:sz w:val="16"/>
        </w:rPr>
        <w:t xml:space="preserve">    7,14    │</w:t>
      </w:r>
    </w:p>
    <w:p w14:paraId="6B076C86" w14:textId="77777777" w:rsidR="003C6E8E" w:rsidRPr="00896C21" w:rsidRDefault="003C6E8E" w:rsidP="00293A38">
      <w:pPr>
        <w:spacing w:line="136" w:lineRule="exact"/>
        <w:rPr>
          <w:rFonts w:ascii="Courier New" w:hAnsi="Courier New" w:cs="Courier New"/>
          <w:color w:val="000000"/>
          <w:spacing w:val="-28"/>
          <w:sz w:val="16"/>
        </w:rPr>
      </w:pPr>
      <w:r w:rsidRPr="00896C21">
        <w:rPr>
          <w:rFonts w:ascii="Courier New" w:hAnsi="Courier New" w:cs="Courier New"/>
          <w:color w:val="000000"/>
          <w:spacing w:val="-28"/>
          <w:sz w:val="16"/>
        </w:rPr>
        <w:t>│                                       │        │        │                        │                │        │             100            │</w:t>
      </w:r>
    </w:p>
    <w:p w14:paraId="16DB4E0A" w14:textId="77777777" w:rsidR="003C6E8E" w:rsidRPr="00896C21" w:rsidRDefault="003C6E8E" w:rsidP="00293A38">
      <w:pPr>
        <w:spacing w:line="136" w:lineRule="exact"/>
        <w:rPr>
          <w:rFonts w:ascii="Courier New" w:hAnsi="Courier New" w:cs="Courier New"/>
          <w:color w:val="000000"/>
          <w:spacing w:val="-28"/>
          <w:sz w:val="16"/>
        </w:rPr>
      </w:pPr>
      <w:r w:rsidRPr="00896C21">
        <w:rPr>
          <w:rFonts w:ascii="Courier New" w:hAnsi="Courier New" w:cs="Courier New"/>
          <w:color w:val="000000"/>
          <w:spacing w:val="-28"/>
          <w:sz w:val="16"/>
        </w:rPr>
        <w:t>│42 FAGETE PURE   554,14  441,88   19,12│        │   46,96│                        │  290,43        │    6,29│ 1358,82         1358,82  72│</w:t>
      </w:r>
    </w:p>
    <w:p w14:paraId="764D84C2" w14:textId="77777777" w:rsidR="003C6E8E" w:rsidRPr="00896C21" w:rsidRDefault="003C6E8E" w:rsidP="00293A38">
      <w:pPr>
        <w:spacing w:line="136" w:lineRule="exact"/>
        <w:rPr>
          <w:rFonts w:ascii="Courier New" w:hAnsi="Courier New" w:cs="Courier New"/>
          <w:color w:val="000000"/>
          <w:spacing w:val="-28"/>
          <w:sz w:val="16"/>
        </w:rPr>
      </w:pPr>
      <w:proofErr w:type="gramStart"/>
      <w:r w:rsidRPr="00896C21">
        <w:rPr>
          <w:rFonts w:ascii="Courier New" w:hAnsi="Courier New" w:cs="Courier New"/>
          <w:color w:val="000000"/>
          <w:spacing w:val="-28"/>
          <w:sz w:val="16"/>
        </w:rPr>
        <w:t>│  DE</w:t>
      </w:r>
      <w:proofErr w:type="gramEnd"/>
      <w:r w:rsidRPr="00896C21">
        <w:rPr>
          <w:rFonts w:ascii="Courier New" w:hAnsi="Courier New" w:cs="Courier New"/>
          <w:color w:val="000000"/>
          <w:spacing w:val="-28"/>
          <w:sz w:val="16"/>
        </w:rPr>
        <w:t xml:space="preserve"> DEALURI         42      33       1│        │       3│                        │      21        │        │     100              72    │</w:t>
      </w:r>
    </w:p>
    <w:p w14:paraId="16EB1059" w14:textId="77777777" w:rsidR="003C6E8E" w:rsidRPr="00896C21" w:rsidRDefault="003C6E8E" w:rsidP="00293A38">
      <w:pPr>
        <w:spacing w:line="136" w:lineRule="exact"/>
        <w:rPr>
          <w:rFonts w:ascii="Courier New" w:hAnsi="Courier New" w:cs="Courier New"/>
          <w:color w:val="000000"/>
          <w:spacing w:val="-28"/>
          <w:sz w:val="16"/>
        </w:rPr>
      </w:pPr>
      <w:r w:rsidRPr="00896C21">
        <w:rPr>
          <w:rFonts w:ascii="Courier New" w:hAnsi="Courier New" w:cs="Courier New"/>
          <w:color w:val="000000"/>
          <w:spacing w:val="-28"/>
          <w:sz w:val="16"/>
        </w:rPr>
        <w:t>│43 FAGETE                210</w:t>
      </w:r>
      <w:proofErr w:type="gramStart"/>
      <w:r w:rsidRPr="00896C21">
        <w:rPr>
          <w:rFonts w:ascii="Courier New" w:hAnsi="Courier New" w:cs="Courier New"/>
          <w:color w:val="000000"/>
          <w:spacing w:val="-28"/>
          <w:sz w:val="16"/>
        </w:rPr>
        <w:t>,09</w:t>
      </w:r>
      <w:proofErr w:type="gramEnd"/>
      <w:r w:rsidRPr="00896C21">
        <w:rPr>
          <w:rFonts w:ascii="Courier New" w:hAnsi="Courier New" w:cs="Courier New"/>
          <w:color w:val="000000"/>
          <w:spacing w:val="-28"/>
          <w:sz w:val="16"/>
        </w:rPr>
        <w:t xml:space="preserve">        │        │   40,70│            3,03        │  164,71        │        │  418,53          418,53  22│</w:t>
      </w:r>
    </w:p>
    <w:p w14:paraId="52DEE233" w14:textId="77777777" w:rsidR="003C6E8E" w:rsidRPr="00896C21" w:rsidRDefault="003C6E8E" w:rsidP="00293A38">
      <w:pPr>
        <w:spacing w:line="136" w:lineRule="exact"/>
        <w:rPr>
          <w:rFonts w:ascii="Courier New" w:hAnsi="Courier New" w:cs="Courier New"/>
          <w:color w:val="000000"/>
          <w:spacing w:val="-28"/>
          <w:sz w:val="16"/>
        </w:rPr>
      </w:pPr>
      <w:proofErr w:type="gramStart"/>
      <w:r w:rsidRPr="00896C21">
        <w:rPr>
          <w:rFonts w:ascii="Courier New" w:hAnsi="Courier New" w:cs="Courier New"/>
          <w:color w:val="000000"/>
          <w:spacing w:val="-28"/>
          <w:sz w:val="16"/>
        </w:rPr>
        <w:t>│  AMESTECATE</w:t>
      </w:r>
      <w:proofErr w:type="gramEnd"/>
      <w:r w:rsidRPr="00896C21">
        <w:rPr>
          <w:rFonts w:ascii="Courier New" w:hAnsi="Courier New" w:cs="Courier New"/>
          <w:color w:val="000000"/>
          <w:spacing w:val="-28"/>
          <w:sz w:val="16"/>
        </w:rPr>
        <w:t xml:space="preserve">                 50        │        │      10│               1        │      39        │        │     100              22    │</w:t>
      </w:r>
    </w:p>
    <w:p w14:paraId="4B989D63" w14:textId="77777777" w:rsidR="003C6E8E" w:rsidRPr="00896C21" w:rsidRDefault="003C6E8E" w:rsidP="00293A38">
      <w:pPr>
        <w:spacing w:line="136" w:lineRule="exact"/>
        <w:rPr>
          <w:rFonts w:ascii="Courier New" w:hAnsi="Courier New" w:cs="Courier New"/>
          <w:color w:val="000000"/>
          <w:spacing w:val="-28"/>
          <w:sz w:val="16"/>
        </w:rPr>
      </w:pPr>
      <w:r w:rsidRPr="00896C21">
        <w:rPr>
          <w:rFonts w:ascii="Courier New" w:hAnsi="Courier New" w:cs="Courier New"/>
          <w:color w:val="000000"/>
          <w:spacing w:val="-28"/>
          <w:sz w:val="16"/>
        </w:rPr>
        <w:t>│51 GORUNETE               73</w:t>
      </w:r>
      <w:proofErr w:type="gramStart"/>
      <w:r w:rsidRPr="00896C21">
        <w:rPr>
          <w:rFonts w:ascii="Courier New" w:hAnsi="Courier New" w:cs="Courier New"/>
          <w:color w:val="000000"/>
          <w:spacing w:val="-28"/>
          <w:sz w:val="16"/>
        </w:rPr>
        <w:t>,47</w:t>
      </w:r>
      <w:proofErr w:type="gramEnd"/>
      <w:r w:rsidRPr="00896C21">
        <w:rPr>
          <w:rFonts w:ascii="Courier New" w:hAnsi="Courier New" w:cs="Courier New"/>
          <w:color w:val="000000"/>
          <w:spacing w:val="-28"/>
          <w:sz w:val="16"/>
        </w:rPr>
        <w:t xml:space="preserve">        │        │        │                        │    6,85        │        │   80,32           80,32   4│</w:t>
      </w:r>
    </w:p>
    <w:p w14:paraId="38DAB728" w14:textId="77777777" w:rsidR="003C6E8E" w:rsidRPr="00896C21" w:rsidRDefault="003C6E8E" w:rsidP="00293A38">
      <w:pPr>
        <w:spacing w:line="136" w:lineRule="exact"/>
        <w:rPr>
          <w:rFonts w:ascii="Courier New" w:hAnsi="Courier New" w:cs="Courier New"/>
          <w:color w:val="000000"/>
          <w:spacing w:val="-28"/>
          <w:sz w:val="16"/>
        </w:rPr>
      </w:pPr>
      <w:proofErr w:type="gramStart"/>
      <w:r w:rsidRPr="00896C21">
        <w:rPr>
          <w:rFonts w:ascii="Courier New" w:hAnsi="Courier New" w:cs="Courier New"/>
          <w:color w:val="000000"/>
          <w:spacing w:val="-28"/>
          <w:sz w:val="16"/>
        </w:rPr>
        <w:t>│  PURE</w:t>
      </w:r>
      <w:proofErr w:type="gramEnd"/>
      <w:r w:rsidRPr="00896C21">
        <w:rPr>
          <w:rFonts w:ascii="Courier New" w:hAnsi="Courier New" w:cs="Courier New"/>
          <w:color w:val="000000"/>
          <w:spacing w:val="-28"/>
          <w:sz w:val="16"/>
        </w:rPr>
        <w:t xml:space="preserve">                       91        │        │        │                        │       9        │        │     100               4    │</w:t>
      </w:r>
    </w:p>
    <w:p w14:paraId="39B14B5B" w14:textId="77777777" w:rsidR="003C6E8E" w:rsidRPr="00896C21" w:rsidRDefault="003C6E8E" w:rsidP="00293A38">
      <w:pPr>
        <w:spacing w:line="136" w:lineRule="exact"/>
        <w:rPr>
          <w:rFonts w:ascii="Courier New" w:hAnsi="Courier New" w:cs="Courier New"/>
          <w:color w:val="000000"/>
          <w:spacing w:val="-28"/>
          <w:sz w:val="16"/>
        </w:rPr>
      </w:pPr>
      <w:r w:rsidRPr="00896C21">
        <w:rPr>
          <w:rFonts w:ascii="Courier New" w:hAnsi="Courier New" w:cs="Courier New"/>
          <w:color w:val="000000"/>
          <w:spacing w:val="-28"/>
          <w:sz w:val="16"/>
        </w:rPr>
        <w:t>│52 GORUNETO-                       6</w:t>
      </w:r>
      <w:proofErr w:type="gramStart"/>
      <w:r w:rsidRPr="00896C21">
        <w:rPr>
          <w:rFonts w:ascii="Courier New" w:hAnsi="Courier New" w:cs="Courier New"/>
          <w:color w:val="000000"/>
          <w:spacing w:val="-28"/>
          <w:sz w:val="16"/>
        </w:rPr>
        <w:t>,69</w:t>
      </w:r>
      <w:proofErr w:type="gramEnd"/>
      <w:r w:rsidRPr="00896C21">
        <w:rPr>
          <w:rFonts w:ascii="Courier New" w:hAnsi="Courier New" w:cs="Courier New"/>
          <w:color w:val="000000"/>
          <w:spacing w:val="-28"/>
          <w:sz w:val="16"/>
        </w:rPr>
        <w:t>│        │        │                   15,09│                │        │   21,78           21,78   1│</w:t>
      </w:r>
    </w:p>
    <w:p w14:paraId="61A4A305" w14:textId="77777777" w:rsidR="003C6E8E" w:rsidRPr="00896C21" w:rsidRDefault="003C6E8E" w:rsidP="00293A38">
      <w:pPr>
        <w:spacing w:line="136" w:lineRule="exact"/>
        <w:rPr>
          <w:rFonts w:ascii="Courier New" w:hAnsi="Courier New" w:cs="Courier New"/>
          <w:color w:val="000000"/>
          <w:spacing w:val="-28"/>
          <w:sz w:val="16"/>
        </w:rPr>
      </w:pPr>
      <w:proofErr w:type="gramStart"/>
      <w:r w:rsidRPr="00896C21">
        <w:rPr>
          <w:rFonts w:ascii="Courier New" w:hAnsi="Courier New" w:cs="Courier New"/>
          <w:color w:val="000000"/>
          <w:spacing w:val="-28"/>
          <w:sz w:val="16"/>
        </w:rPr>
        <w:t>│  FAGETE</w:t>
      </w:r>
      <w:proofErr w:type="gramEnd"/>
      <w:r w:rsidRPr="00896C21">
        <w:rPr>
          <w:rFonts w:ascii="Courier New" w:hAnsi="Courier New" w:cs="Courier New"/>
          <w:color w:val="000000"/>
          <w:spacing w:val="-28"/>
          <w:sz w:val="16"/>
        </w:rPr>
        <w:t xml:space="preserve">                             31│        │        │                      69│                │        │     100               1    │</w:t>
      </w:r>
    </w:p>
    <w:p w14:paraId="040EE32B" w14:textId="77777777" w:rsidR="003C6E8E" w:rsidRPr="00896C21" w:rsidRDefault="003C6E8E" w:rsidP="00293A38">
      <w:pPr>
        <w:spacing w:line="136" w:lineRule="exact"/>
        <w:rPr>
          <w:rFonts w:ascii="Courier New" w:hAnsi="Courier New" w:cs="Courier New"/>
          <w:color w:val="000000"/>
          <w:spacing w:val="-28"/>
          <w:sz w:val="16"/>
        </w:rPr>
      </w:pPr>
      <w:r w:rsidRPr="00896C21">
        <w:rPr>
          <w:rFonts w:ascii="Courier New" w:hAnsi="Courier New" w:cs="Courier New"/>
          <w:color w:val="000000"/>
          <w:spacing w:val="-28"/>
          <w:sz w:val="16"/>
        </w:rPr>
        <w:t>│74 AMES.CI CE              1</w:t>
      </w:r>
      <w:proofErr w:type="gramStart"/>
      <w:r w:rsidRPr="00896C21">
        <w:rPr>
          <w:rFonts w:ascii="Courier New" w:hAnsi="Courier New" w:cs="Courier New"/>
          <w:color w:val="000000"/>
          <w:spacing w:val="-28"/>
          <w:sz w:val="16"/>
        </w:rPr>
        <w:t>,11</w:t>
      </w:r>
      <w:proofErr w:type="gramEnd"/>
      <w:r w:rsidRPr="00896C21">
        <w:rPr>
          <w:rFonts w:ascii="Courier New" w:hAnsi="Courier New" w:cs="Courier New"/>
          <w:color w:val="000000"/>
          <w:spacing w:val="-28"/>
          <w:sz w:val="16"/>
        </w:rPr>
        <w:t xml:space="preserve">        │        │        │                        │   20,97        │        │   22,08           22,08   1│</w:t>
      </w:r>
    </w:p>
    <w:p w14:paraId="4A2D8EC2" w14:textId="77777777" w:rsidR="003C6E8E" w:rsidRPr="00896C21" w:rsidRDefault="003C6E8E" w:rsidP="00293A38">
      <w:pPr>
        <w:spacing w:line="136" w:lineRule="exact"/>
        <w:rPr>
          <w:rFonts w:ascii="Courier New" w:hAnsi="Courier New" w:cs="Courier New"/>
          <w:color w:val="000000"/>
          <w:spacing w:val="-28"/>
          <w:sz w:val="16"/>
        </w:rPr>
      </w:pPr>
      <w:proofErr w:type="gramStart"/>
      <w:r w:rsidRPr="00896C21">
        <w:rPr>
          <w:rFonts w:ascii="Courier New" w:hAnsi="Courier New" w:cs="Courier New"/>
          <w:color w:val="000000"/>
          <w:spacing w:val="-28"/>
          <w:sz w:val="16"/>
        </w:rPr>
        <w:t>│  CU</w:t>
      </w:r>
      <w:proofErr w:type="gramEnd"/>
      <w:r w:rsidRPr="00896C21">
        <w:rPr>
          <w:rFonts w:ascii="Courier New" w:hAnsi="Courier New" w:cs="Courier New"/>
          <w:color w:val="000000"/>
          <w:spacing w:val="-28"/>
          <w:sz w:val="16"/>
        </w:rPr>
        <w:t xml:space="preserve"> STEJ.MEZOF               5        │        │        │                        │      95        │        │     100               1    │</w:t>
      </w:r>
    </w:p>
    <w:p w14:paraId="50CA93C6" w14:textId="77777777" w:rsidR="003C6E8E" w:rsidRPr="00896C21" w:rsidRDefault="003C6E8E" w:rsidP="00293A38">
      <w:pPr>
        <w:spacing w:line="136" w:lineRule="exact"/>
        <w:rPr>
          <w:rFonts w:ascii="Courier New" w:hAnsi="Courier New" w:cs="Courier New"/>
          <w:color w:val="000000"/>
          <w:spacing w:val="-28"/>
          <w:sz w:val="16"/>
        </w:rPr>
      </w:pPr>
      <w:r w:rsidRPr="00896C21">
        <w:rPr>
          <w:rFonts w:ascii="Courier New" w:hAnsi="Courier New" w:cs="Courier New"/>
          <w:color w:val="000000"/>
          <w:spacing w:val="-28"/>
          <w:sz w:val="16"/>
        </w:rPr>
        <w:t>│97 ANINISURI       0</w:t>
      </w:r>
      <w:proofErr w:type="gramStart"/>
      <w:r w:rsidRPr="00896C21">
        <w:rPr>
          <w:rFonts w:ascii="Courier New" w:hAnsi="Courier New" w:cs="Courier New"/>
          <w:color w:val="000000"/>
          <w:spacing w:val="-28"/>
          <w:sz w:val="16"/>
        </w:rPr>
        <w:t>,37</w:t>
      </w:r>
      <w:proofErr w:type="gramEnd"/>
      <w:r w:rsidRPr="00896C21">
        <w:rPr>
          <w:rFonts w:ascii="Courier New" w:hAnsi="Courier New" w:cs="Courier New"/>
          <w:color w:val="000000"/>
          <w:spacing w:val="-28"/>
          <w:sz w:val="16"/>
        </w:rPr>
        <w:t xml:space="preserve">                │    0,88│    4,49│                        │    1,70        │        │    7,44            7,44    │</w:t>
      </w:r>
    </w:p>
    <w:p w14:paraId="0693F0F8" w14:textId="77777777" w:rsidR="003C6E8E" w:rsidRPr="00896C21" w:rsidRDefault="003C6E8E" w:rsidP="00293A38">
      <w:pPr>
        <w:spacing w:line="136" w:lineRule="exact"/>
        <w:rPr>
          <w:rFonts w:ascii="Courier New" w:hAnsi="Courier New" w:cs="Courier New"/>
          <w:color w:val="000000"/>
          <w:spacing w:val="-28"/>
          <w:sz w:val="16"/>
        </w:rPr>
      </w:pPr>
      <w:proofErr w:type="gramStart"/>
      <w:r w:rsidRPr="00896C21">
        <w:rPr>
          <w:rFonts w:ascii="Courier New" w:hAnsi="Courier New" w:cs="Courier New"/>
          <w:color w:val="000000"/>
          <w:spacing w:val="-28"/>
          <w:sz w:val="16"/>
        </w:rPr>
        <w:t>│  DE</w:t>
      </w:r>
      <w:proofErr w:type="gramEnd"/>
      <w:r w:rsidRPr="00896C21">
        <w:rPr>
          <w:rFonts w:ascii="Courier New" w:hAnsi="Courier New" w:cs="Courier New"/>
          <w:color w:val="000000"/>
          <w:spacing w:val="-28"/>
          <w:sz w:val="16"/>
        </w:rPr>
        <w:t xml:space="preserve"> ANIN NEGRU       5                │      12│      60│                        │      23        │        │     100                    │</w:t>
      </w:r>
    </w:p>
    <w:p w14:paraId="74900BFE" w14:textId="77777777" w:rsidR="003C6E8E" w:rsidRPr="00896C21" w:rsidRDefault="003C6E8E" w:rsidP="00293A38">
      <w:pPr>
        <w:spacing w:line="136" w:lineRule="exact"/>
        <w:rPr>
          <w:rFonts w:ascii="Courier New" w:hAnsi="Courier New" w:cs="Courier New"/>
          <w:color w:val="000000"/>
          <w:spacing w:val="-28"/>
          <w:sz w:val="16"/>
        </w:rPr>
      </w:pPr>
      <w:r w:rsidRPr="00896C21">
        <w:rPr>
          <w:rFonts w:ascii="Courier New" w:hAnsi="Courier New" w:cs="Courier New"/>
          <w:color w:val="000000"/>
          <w:spacing w:val="-28"/>
          <w:sz w:val="16"/>
        </w:rPr>
        <w:t>╞═════════════════════════════════════════════════════════════════════════════════════════════════════════════════════════════════════════╡</w:t>
      </w:r>
    </w:p>
    <w:p w14:paraId="55290E6D" w14:textId="77777777" w:rsidR="003C6E8E" w:rsidRPr="00896C21" w:rsidRDefault="003C6E8E" w:rsidP="00293A38">
      <w:pPr>
        <w:spacing w:line="136" w:lineRule="exact"/>
        <w:rPr>
          <w:rFonts w:ascii="Courier New" w:hAnsi="Courier New" w:cs="Courier New"/>
          <w:b/>
          <w:bCs/>
          <w:color w:val="000000"/>
          <w:spacing w:val="-28"/>
          <w:sz w:val="16"/>
        </w:rPr>
      </w:pPr>
      <w:r w:rsidRPr="00896C21">
        <w:rPr>
          <w:rFonts w:ascii="Courier New" w:hAnsi="Courier New" w:cs="Courier New"/>
          <w:b/>
          <w:bCs/>
          <w:color w:val="000000"/>
          <w:spacing w:val="-28"/>
          <w:sz w:val="16"/>
        </w:rPr>
        <w:t>│Total UP         554,51  726,55   25,81│    0,88│   92,15│            3,03   15,09│  484,66        │    6,29│ 1908,97    7,14 1916,11 100│</w:t>
      </w:r>
    </w:p>
    <w:p w14:paraId="231B4EE1" w14:textId="77777777" w:rsidR="003C6E8E" w:rsidRPr="00896C21" w:rsidRDefault="003C6E8E" w:rsidP="00293A38">
      <w:pPr>
        <w:spacing w:line="136" w:lineRule="exact"/>
        <w:rPr>
          <w:rFonts w:ascii="Courier New" w:hAnsi="Courier New" w:cs="Courier New"/>
          <w:color w:val="000000"/>
          <w:spacing w:val="-28"/>
          <w:sz w:val="16"/>
        </w:rPr>
      </w:pPr>
      <w:r w:rsidRPr="00896C21">
        <w:rPr>
          <w:rFonts w:ascii="Courier New" w:hAnsi="Courier New" w:cs="Courier New"/>
          <w:color w:val="000000"/>
          <w:spacing w:val="-28"/>
          <w:sz w:val="16"/>
        </w:rPr>
        <w:t>│%                    29      39       1│        │       5│                       1│      25        │        │     100             100    │</w:t>
      </w:r>
    </w:p>
    <w:p w14:paraId="69ADDB10" w14:textId="77777777" w:rsidR="003C6E8E" w:rsidRPr="00896C21" w:rsidRDefault="003C6E8E" w:rsidP="00293A38">
      <w:pPr>
        <w:spacing w:line="136" w:lineRule="exact"/>
        <w:rPr>
          <w:rFonts w:ascii="Courier New" w:hAnsi="Courier New" w:cs="Courier New"/>
          <w:color w:val="000000"/>
          <w:spacing w:val="-28"/>
          <w:sz w:val="16"/>
        </w:rPr>
      </w:pPr>
      <w:r w:rsidRPr="00896C21">
        <w:rPr>
          <w:rFonts w:ascii="Courier New" w:hAnsi="Courier New" w:cs="Courier New"/>
          <w:color w:val="000000"/>
          <w:spacing w:val="-28"/>
          <w:sz w:val="16"/>
        </w:rPr>
        <w:t>│               ──────────────────────────────────────────────────────────────────────────────────────────────────────────────────────────┤</w:t>
      </w:r>
    </w:p>
    <w:p w14:paraId="4DB9E009" w14:textId="77777777" w:rsidR="003C6E8E" w:rsidRPr="00896C21" w:rsidRDefault="003C6E8E" w:rsidP="00293A38">
      <w:pPr>
        <w:spacing w:line="136" w:lineRule="exact"/>
        <w:rPr>
          <w:rFonts w:ascii="Courier New" w:hAnsi="Courier New" w:cs="Courier New"/>
          <w:color w:val="000000"/>
          <w:spacing w:val="-28"/>
          <w:sz w:val="16"/>
        </w:rPr>
      </w:pPr>
      <w:r w:rsidRPr="00896C21">
        <w:rPr>
          <w:rFonts w:ascii="Courier New" w:hAnsi="Courier New" w:cs="Courier New"/>
          <w:color w:val="000000"/>
          <w:spacing w:val="-28"/>
          <w:sz w:val="16"/>
        </w:rPr>
        <w:t>│                        1306</w:t>
      </w:r>
      <w:proofErr w:type="gramStart"/>
      <w:r w:rsidRPr="00896C21">
        <w:rPr>
          <w:rFonts w:ascii="Courier New" w:hAnsi="Courier New" w:cs="Courier New"/>
          <w:color w:val="000000"/>
          <w:spacing w:val="-28"/>
          <w:sz w:val="16"/>
        </w:rPr>
        <w:t>,87</w:t>
      </w:r>
      <w:proofErr w:type="gramEnd"/>
      <w:r w:rsidRPr="00896C21">
        <w:rPr>
          <w:rFonts w:ascii="Courier New" w:hAnsi="Courier New" w:cs="Courier New"/>
          <w:color w:val="000000"/>
          <w:spacing w:val="-28"/>
          <w:sz w:val="16"/>
        </w:rPr>
        <w:t xml:space="preserve">        │    0,88│   92,15│           18,12        │          484,66│    6,29│ 1908,97    7,14 1916,11 100│</w:t>
      </w:r>
    </w:p>
    <w:p w14:paraId="6ED49055" w14:textId="77777777" w:rsidR="003C6E8E" w:rsidRPr="00896C21" w:rsidRDefault="003C6E8E" w:rsidP="00293A38">
      <w:pPr>
        <w:spacing w:line="136" w:lineRule="exact"/>
        <w:rPr>
          <w:rFonts w:ascii="Courier New" w:hAnsi="Courier New" w:cs="Courier New"/>
          <w:color w:val="000000"/>
          <w:spacing w:val="-28"/>
          <w:sz w:val="16"/>
        </w:rPr>
      </w:pPr>
      <w:r w:rsidRPr="00896C21">
        <w:rPr>
          <w:rFonts w:ascii="Courier New" w:hAnsi="Courier New" w:cs="Courier New"/>
          <w:color w:val="000000"/>
          <w:spacing w:val="-28"/>
          <w:sz w:val="16"/>
        </w:rPr>
        <w:t>│%                            69        │        │       5│               1        │              25│        │     100             100    │</w:t>
      </w:r>
    </w:p>
    <w:p w14:paraId="6BB20FA0" w14:textId="77777777" w:rsidR="003C6E8E" w:rsidRPr="00896C21" w:rsidRDefault="003C6E8E" w:rsidP="00293A38">
      <w:pPr>
        <w:spacing w:line="136" w:lineRule="exact"/>
        <w:rPr>
          <w:rFonts w:ascii="Courier New" w:hAnsi="Courier New" w:cs="Courier New"/>
          <w:color w:val="000000"/>
          <w:spacing w:val="-28"/>
          <w:sz w:val="16"/>
        </w:rPr>
      </w:pPr>
      <w:r w:rsidRPr="00896C21">
        <w:rPr>
          <w:rFonts w:ascii="Courier New" w:hAnsi="Courier New" w:cs="Courier New"/>
          <w:color w:val="000000"/>
          <w:spacing w:val="-28"/>
          <w:sz w:val="16"/>
        </w:rPr>
        <w:t>└─────────────────────────────────────────────────────────────────────────────────────────────────────────────────────────────────────────┘</w:t>
      </w:r>
    </w:p>
    <w:p w14:paraId="290E6BFB" w14:textId="77777777" w:rsidR="003C6E8E" w:rsidRPr="00896C21" w:rsidRDefault="003C6E8E" w:rsidP="00293A38">
      <w:pPr>
        <w:spacing w:line="136" w:lineRule="exact"/>
        <w:rPr>
          <w:rFonts w:ascii="Courier New" w:hAnsi="Courier New" w:cs="Courier New"/>
          <w:color w:val="000000"/>
          <w:sz w:val="16"/>
        </w:rPr>
      </w:pPr>
    </w:p>
    <w:p w14:paraId="29514398" w14:textId="77777777" w:rsidR="003C6E8E" w:rsidRPr="00896C21" w:rsidRDefault="003C6E8E" w:rsidP="00293A38">
      <w:pPr>
        <w:spacing w:line="136" w:lineRule="exact"/>
        <w:rPr>
          <w:rFonts w:ascii="Courier New" w:hAnsi="Courier New" w:cs="Courier New"/>
          <w:sz w:val="16"/>
          <w:szCs w:val="20"/>
        </w:rPr>
      </w:pPr>
    </w:p>
    <w:p w14:paraId="0D389164" w14:textId="61DA353B" w:rsidR="00D94A18" w:rsidRPr="00FE4B12" w:rsidRDefault="009A52FC" w:rsidP="00363FF4">
      <w:pPr>
        <w:pStyle w:val="normi"/>
      </w:pPr>
      <w:r w:rsidRPr="00FE4B12">
        <w:t xml:space="preserve">Pădurile în studiu se grupează  </w:t>
      </w:r>
      <w:r w:rsidR="003C6E8E">
        <w:t>în 6 forma</w:t>
      </w:r>
      <w:r w:rsidR="0054050F">
        <w:t>ț</w:t>
      </w:r>
      <w:r w:rsidR="003C6E8E">
        <w:t>ii forestiere: făgete pure de dealuri, făgete amestecate, gorunete pure, goruneto-făgete, amestec de cer cu stejari mezofi</w:t>
      </w:r>
      <w:r w:rsidR="0054050F">
        <w:t>ț</w:t>
      </w:r>
      <w:r w:rsidR="003C6E8E">
        <w:t>i, anini</w:t>
      </w:r>
      <w:r w:rsidR="0054050F">
        <w:t>ș</w:t>
      </w:r>
      <w:r w:rsidR="003C6E8E">
        <w:t>uri de anin negru</w:t>
      </w:r>
    </w:p>
    <w:p w14:paraId="4E2E4F4C" w14:textId="77441898" w:rsidR="00D94A18" w:rsidRPr="00FE4B12" w:rsidRDefault="009A52FC">
      <w:pPr>
        <w:pStyle w:val="normi"/>
      </w:pPr>
      <w:r w:rsidRPr="00FE4B12">
        <w:t>Analizând caracterul actual al tipului de pădure redat pe forma</w:t>
      </w:r>
      <w:r w:rsidR="0054050F">
        <w:t>ț</w:t>
      </w:r>
      <w:r w:rsidRPr="00FE4B12">
        <w:t>ii forestiere, tipuri de sta</w:t>
      </w:r>
      <w:r w:rsidR="0054050F">
        <w:t>ț</w:t>
      </w:r>
      <w:r w:rsidRPr="00FE4B12">
        <w:t xml:space="preserve">iune </w:t>
      </w:r>
      <w:r w:rsidR="0054050F">
        <w:t>ș</w:t>
      </w:r>
      <w:r w:rsidRPr="00FE4B12">
        <w:t xml:space="preserve">i tipuri de pădure în partea a III-a a amenajamentului, la paragraful 15․3․1․ </w:t>
      </w:r>
      <w:r w:rsidR="0054050F">
        <w:t>ș</w:t>
      </w:r>
      <w:r w:rsidRPr="00FE4B12">
        <w:t>i 15․3․2․ se constată următoarele:</w:t>
      </w:r>
    </w:p>
    <w:p w14:paraId="61A4FBD1" w14:textId="25C9B58A" w:rsidR="00D94A18" w:rsidRPr="00FE4B12" w:rsidRDefault="009A52FC">
      <w:pPr>
        <w:pStyle w:val="normi"/>
      </w:pPr>
      <w:r w:rsidRPr="00FE4B12">
        <w:t xml:space="preserve">- pădurile </w:t>
      </w:r>
      <w:r w:rsidR="003C6E8E">
        <w:t>natural fundamentale de productivitate mijlocie</w:t>
      </w:r>
      <w:r w:rsidRPr="00FE4B12">
        <w:t xml:space="preserve"> sunt preponderente (</w:t>
      </w:r>
      <w:r w:rsidR="003C6E8E">
        <w:t>3</w:t>
      </w:r>
      <w:r w:rsidR="00363FF4">
        <w:t>9</w:t>
      </w:r>
      <w:r w:rsidRPr="00FE4B12">
        <w:t xml:space="preserve">%);  </w:t>
      </w:r>
    </w:p>
    <w:p w14:paraId="115D71D9" w14:textId="0E3CCEBB" w:rsidR="00D94A18" w:rsidRPr="00FE4B12" w:rsidRDefault="009A52FC">
      <w:pPr>
        <w:pStyle w:val="normi"/>
      </w:pPr>
      <w:r w:rsidRPr="00FE4B12">
        <w:t xml:space="preserve">- pădurile natural fundamentale reprezintă </w:t>
      </w:r>
      <w:r w:rsidR="003C6E8E">
        <w:t>6</w:t>
      </w:r>
      <w:r w:rsidR="00363FF4">
        <w:t>9</w:t>
      </w:r>
      <w:r w:rsidRPr="00FE4B12">
        <w:t>% din suprafa</w:t>
      </w:r>
      <w:r w:rsidR="0054050F">
        <w:t>ț</w:t>
      </w:r>
      <w:r w:rsidRPr="00FE4B12">
        <w:t xml:space="preserve">a păduroasă a U.P., cele artificiale </w:t>
      </w:r>
      <w:r w:rsidR="003C6E8E">
        <w:t>25</w:t>
      </w:r>
      <w:r w:rsidRPr="00FE4B12">
        <w:t>%;</w:t>
      </w:r>
    </w:p>
    <w:p w14:paraId="48E53B0B" w14:textId="1316FCB9" w:rsidR="00D94A18" w:rsidRPr="00FE4B12" w:rsidRDefault="009A52FC">
      <w:pPr>
        <w:pStyle w:val="normi"/>
      </w:pPr>
      <w:r w:rsidRPr="00FE4B12">
        <w:t xml:space="preserve">- pădurile natural fundamentale subproductive </w:t>
      </w:r>
      <w:r w:rsidR="00363FF4">
        <w:t>au fost semnalate doar pe 0,88 ha</w:t>
      </w:r>
      <w:r w:rsidRPr="00FE4B12">
        <w:t>;</w:t>
      </w:r>
    </w:p>
    <w:p w14:paraId="1D16EB17" w14:textId="7E23E1B9" w:rsidR="00D94A18" w:rsidRPr="00FE4B12" w:rsidRDefault="009A52FC">
      <w:pPr>
        <w:pStyle w:val="normi"/>
      </w:pPr>
      <w:r w:rsidRPr="00FE4B12">
        <w:t>- există arborete par</w:t>
      </w:r>
      <w:r w:rsidR="0054050F">
        <w:t>ț</w:t>
      </w:r>
      <w:r w:rsidRPr="00FE4B12">
        <w:t xml:space="preserve">ial derivate pe </w:t>
      </w:r>
      <w:r w:rsidR="003C6E8E">
        <w:t>5</w:t>
      </w:r>
      <w:r w:rsidRPr="00FE4B12">
        <w:t xml:space="preserve">%, total derivate pe </w:t>
      </w:r>
      <w:r w:rsidR="003C6E8E">
        <w:t>1</w:t>
      </w:r>
      <w:r w:rsidRPr="00FE4B12">
        <w:t>% din suprafa</w:t>
      </w:r>
      <w:r w:rsidR="0054050F">
        <w:t>ț</w:t>
      </w:r>
      <w:r w:rsidRPr="00FE4B12">
        <w:t>ă;</w:t>
      </w:r>
    </w:p>
    <w:p w14:paraId="13459FE2" w14:textId="3EAB12B8" w:rsidR="00D94A18" w:rsidRPr="00FE4B12" w:rsidRDefault="00C27F6C">
      <w:pPr>
        <w:pStyle w:val="normi"/>
      </w:pPr>
      <w:r w:rsidRPr="00FE4B12">
        <w:t>- nu există:</w:t>
      </w:r>
      <w:r w:rsidR="007B0FF3">
        <w:t xml:space="preserve"> arborete</w:t>
      </w:r>
      <w:r w:rsidR="00147496">
        <w:t xml:space="preserve"> </w:t>
      </w:r>
      <w:r w:rsidR="003C6E8E">
        <w:t>total derivate de productivitate superioară, artificiale de productivitate inferioară</w:t>
      </w:r>
      <w:r w:rsidR="00363FF4">
        <w:t xml:space="preserve">, </w:t>
      </w:r>
      <w:r w:rsidR="00363FF4" w:rsidRPr="00FE4B12">
        <w:t>tinere nedefinite</w:t>
      </w:r>
      <w:r w:rsidR="00807B6E" w:rsidRPr="00FE4B12">
        <w:t>;</w:t>
      </w:r>
      <w:r w:rsidR="009A52FC" w:rsidRPr="00FE4B12">
        <w:t xml:space="preserve"> </w:t>
      </w:r>
    </w:p>
    <w:p w14:paraId="7113625D" w14:textId="0AAD5B5A" w:rsidR="00D94A18" w:rsidRPr="00FE4B12" w:rsidRDefault="00277A87">
      <w:pPr>
        <w:pStyle w:val="normi"/>
      </w:pPr>
      <w:r>
        <w:t>-</w:t>
      </w:r>
      <w:r w:rsidR="009A52FC" w:rsidRPr="00FE4B12">
        <w:t xml:space="preserve"> arboretele artificiale sunt reprezentate de planta</w:t>
      </w:r>
      <w:r w:rsidR="0054050F">
        <w:t>ț</w:t>
      </w:r>
      <w:r w:rsidR="009A52FC" w:rsidRPr="00FE4B12">
        <w:t>ii de</w:t>
      </w:r>
      <w:r w:rsidR="00EC7AB5">
        <w:t xml:space="preserve"> </w:t>
      </w:r>
      <w:r w:rsidR="003C6E8E">
        <w:t>molid, gorun, pin silvestru, stejar, pin strob, stejar ro</w:t>
      </w:r>
      <w:r w:rsidR="0054050F">
        <w:t>ș</w:t>
      </w:r>
      <w:r w:rsidR="003C6E8E">
        <w:t xml:space="preserve">u, larice, brad, fag, duglas de 5 - 65 ani, în completări folosindu-se </w:t>
      </w:r>
      <w:r w:rsidR="0054050F">
        <w:t>ș</w:t>
      </w:r>
      <w:r w:rsidR="003C6E8E">
        <w:t>i anin negru, frasin, pin negru</w:t>
      </w:r>
      <w:r w:rsidR="009A52FC" w:rsidRPr="00FE4B12">
        <w:t>;</w:t>
      </w:r>
    </w:p>
    <w:p w14:paraId="0FB16BA5" w14:textId="7090F5EB" w:rsidR="00D94A18" w:rsidRPr="00FE4B12" w:rsidRDefault="009A52FC">
      <w:pPr>
        <w:pStyle w:val="normi"/>
      </w:pPr>
      <w:r w:rsidRPr="00FE4B12">
        <w:t xml:space="preserve">- speciile principale sunt </w:t>
      </w:r>
      <w:r w:rsidR="003C6E8E">
        <w:t>fag</w:t>
      </w:r>
      <w:r w:rsidRPr="00FE4B12">
        <w:t xml:space="preserve"> </w:t>
      </w:r>
      <w:r w:rsidR="0054050F">
        <w:t>ș</w:t>
      </w:r>
      <w:r w:rsidRPr="00FE4B12">
        <w:t xml:space="preserve">i </w:t>
      </w:r>
      <w:r w:rsidR="003C6E8E">
        <w:t>carpen</w:t>
      </w:r>
      <w:r w:rsidR="00C27F6C" w:rsidRPr="00FE4B12">
        <w:t>.</w:t>
      </w:r>
    </w:p>
    <w:p w14:paraId="247B551C" w14:textId="398DE7BA" w:rsidR="00D94A18" w:rsidRPr="00FE4B12" w:rsidRDefault="009A52FC">
      <w:pPr>
        <w:pStyle w:val="normi"/>
      </w:pPr>
      <w:r w:rsidRPr="00FE4B12">
        <w:t>Reparti</w:t>
      </w:r>
      <w:r w:rsidR="0054050F">
        <w:t>ț</w:t>
      </w:r>
      <w:r w:rsidRPr="00FE4B12">
        <w:t>ia suprafe</w:t>
      </w:r>
      <w:r w:rsidR="0054050F">
        <w:t>ț</w:t>
      </w:r>
      <w:r w:rsidRPr="00FE4B12">
        <w:t xml:space="preserve">elor în raport cu caracterul actual al tipului de pădure este redată </w:t>
      </w:r>
      <w:r w:rsidR="00631837" w:rsidRPr="00631837">
        <w:t>în următorul tabel:</w:t>
      </w:r>
    </w:p>
    <w:p w14:paraId="2A7CE78B" w14:textId="112251CD" w:rsidR="00D94A18" w:rsidRPr="00FE4B12" w:rsidRDefault="009A52FC">
      <w:pPr>
        <w:pStyle w:val="tabxx"/>
      </w:pPr>
      <w:r w:rsidRPr="00FE4B12">
        <w:t xml:space="preserve"> Tab․ 4․5․</w:t>
      </w:r>
      <w:r w:rsidR="00455A5D">
        <w:t>3</w:t>
      </w:r>
      <w:r w:rsidRPr="00FE4B12">
        <w:t>․1․</w:t>
      </w:r>
    </w:p>
    <w:p w14:paraId="705478EC" w14:textId="77777777" w:rsidR="003C6E8E" w:rsidRPr="009A78E2" w:rsidRDefault="003C6E8E" w:rsidP="00293A38">
      <w:pPr>
        <w:spacing w:line="136" w:lineRule="exact"/>
        <w:rPr>
          <w:rFonts w:ascii="Courier New" w:hAnsi="Courier New" w:cs="Courier New"/>
          <w:color w:val="000000"/>
          <w:spacing w:val="-16"/>
          <w:sz w:val="16"/>
        </w:rPr>
      </w:pPr>
      <w:r w:rsidRPr="009A78E2">
        <w:rPr>
          <w:rFonts w:ascii="Courier New" w:hAnsi="Courier New" w:cs="Courier New"/>
          <w:color w:val="000000"/>
          <w:spacing w:val="-16"/>
          <w:sz w:val="16"/>
        </w:rPr>
        <w:t>┌───────────────────────────────────────────────────────────────────────────────────────────────────────────────────────┐</w:t>
      </w:r>
    </w:p>
    <w:p w14:paraId="73AFF662" w14:textId="77777777" w:rsidR="003C6E8E" w:rsidRPr="009A78E2" w:rsidRDefault="003C6E8E" w:rsidP="00293A38">
      <w:pPr>
        <w:spacing w:line="136" w:lineRule="exact"/>
        <w:rPr>
          <w:rFonts w:ascii="Courier New" w:hAnsi="Courier New" w:cs="Courier New"/>
          <w:color w:val="000000"/>
          <w:spacing w:val="-16"/>
          <w:sz w:val="16"/>
        </w:rPr>
      </w:pPr>
      <w:r w:rsidRPr="009A78E2">
        <w:rPr>
          <w:rFonts w:ascii="Courier New" w:hAnsi="Courier New" w:cs="Courier New"/>
          <w:color w:val="000000"/>
          <w:spacing w:val="-16"/>
          <w:sz w:val="16"/>
        </w:rPr>
        <w:t>│          CRT                                               Unitati amenajistice                                       │</w:t>
      </w:r>
    </w:p>
    <w:p w14:paraId="408C0929" w14:textId="77777777" w:rsidR="003C6E8E" w:rsidRPr="009A78E2" w:rsidRDefault="003C6E8E" w:rsidP="00293A38">
      <w:pPr>
        <w:spacing w:line="136" w:lineRule="exact"/>
        <w:rPr>
          <w:rFonts w:ascii="Courier New" w:hAnsi="Courier New" w:cs="Courier New"/>
          <w:color w:val="000000"/>
          <w:spacing w:val="-16"/>
          <w:sz w:val="16"/>
        </w:rPr>
      </w:pPr>
      <w:r w:rsidRPr="009A78E2">
        <w:rPr>
          <w:rFonts w:ascii="Courier New" w:hAnsi="Courier New" w:cs="Courier New"/>
          <w:color w:val="000000"/>
          <w:spacing w:val="-16"/>
          <w:sz w:val="16"/>
        </w:rPr>
        <w:t>╞═══════════════════════════════════════════════════════════════════════════════════════════════════════════════════════╡</w:t>
      </w:r>
    </w:p>
    <w:p w14:paraId="5748319A" w14:textId="77777777" w:rsidR="003C6E8E" w:rsidRPr="009A78E2" w:rsidRDefault="003C6E8E" w:rsidP="00293A38">
      <w:pPr>
        <w:spacing w:line="136" w:lineRule="exact"/>
        <w:rPr>
          <w:rFonts w:ascii="Courier New" w:hAnsi="Courier New" w:cs="Courier New"/>
          <w:color w:val="000000"/>
          <w:spacing w:val="-16"/>
          <w:sz w:val="16"/>
        </w:rPr>
      </w:pPr>
      <w:r w:rsidRPr="009A78E2">
        <w:rPr>
          <w:rFonts w:ascii="Courier New" w:hAnsi="Courier New" w:cs="Courier New"/>
          <w:color w:val="000000"/>
          <w:spacing w:val="-16"/>
          <w:sz w:val="16"/>
        </w:rPr>
        <w:t>│                                                                                                                       │</w:t>
      </w:r>
    </w:p>
    <w:p w14:paraId="07A3B445" w14:textId="77777777" w:rsidR="003C6E8E" w:rsidRPr="009A78E2" w:rsidRDefault="003C6E8E" w:rsidP="00293A38">
      <w:pPr>
        <w:spacing w:line="136" w:lineRule="exact"/>
        <w:rPr>
          <w:rFonts w:ascii="Courier New" w:hAnsi="Courier New" w:cs="Courier New"/>
          <w:color w:val="000000"/>
          <w:spacing w:val="-16"/>
          <w:sz w:val="16"/>
        </w:rPr>
      </w:pPr>
      <w:r w:rsidRPr="009A78E2">
        <w:rPr>
          <w:rFonts w:ascii="Courier New" w:hAnsi="Courier New" w:cs="Courier New"/>
          <w:color w:val="000000"/>
          <w:spacing w:val="-16"/>
          <w:sz w:val="16"/>
        </w:rPr>
        <w:t>│                               13R1  14N1  14R1  14V1  16A1  16C1  58M1  61M1  61P1  93P1  93P2                        │</w:t>
      </w:r>
    </w:p>
    <w:p w14:paraId="2E476DF2" w14:textId="77777777" w:rsidR="003C6E8E" w:rsidRPr="009A78E2" w:rsidRDefault="003C6E8E" w:rsidP="00293A38">
      <w:pPr>
        <w:spacing w:line="136" w:lineRule="exact"/>
        <w:rPr>
          <w:rFonts w:ascii="Courier New" w:hAnsi="Courier New" w:cs="Courier New"/>
          <w:b/>
          <w:bCs/>
          <w:i/>
          <w:iCs/>
          <w:color w:val="000000"/>
          <w:spacing w:val="-16"/>
          <w:sz w:val="16"/>
        </w:rPr>
      </w:pPr>
      <w:r w:rsidRPr="009A78E2">
        <w:rPr>
          <w:rFonts w:ascii="Courier New" w:hAnsi="Courier New" w:cs="Courier New"/>
          <w:b/>
          <w:bCs/>
          <w:i/>
          <w:iCs/>
          <w:color w:val="000000"/>
          <w:spacing w:val="-16"/>
          <w:sz w:val="16"/>
        </w:rPr>
        <w:t>│                                   Total CRT    11 ua    7</w:t>
      </w:r>
      <w:proofErr w:type="gramStart"/>
      <w:r w:rsidRPr="009A78E2">
        <w:rPr>
          <w:rFonts w:ascii="Courier New" w:hAnsi="Courier New" w:cs="Courier New"/>
          <w:b/>
          <w:bCs/>
          <w:i/>
          <w:iCs/>
          <w:color w:val="000000"/>
          <w:spacing w:val="-16"/>
          <w:sz w:val="16"/>
        </w:rPr>
        <w:t>,14</w:t>
      </w:r>
      <w:proofErr w:type="gramEnd"/>
      <w:r w:rsidRPr="009A78E2">
        <w:rPr>
          <w:rFonts w:ascii="Courier New" w:hAnsi="Courier New" w:cs="Courier New"/>
          <w:b/>
          <w:bCs/>
          <w:i/>
          <w:iCs/>
          <w:color w:val="000000"/>
          <w:spacing w:val="-16"/>
          <w:sz w:val="16"/>
        </w:rPr>
        <w:t xml:space="preserve"> ha                                                       │</w:t>
      </w:r>
    </w:p>
    <w:p w14:paraId="05519D35" w14:textId="77777777" w:rsidR="003C6E8E" w:rsidRPr="009A78E2" w:rsidRDefault="003C6E8E" w:rsidP="00293A38">
      <w:pPr>
        <w:spacing w:line="136" w:lineRule="exact"/>
        <w:rPr>
          <w:rFonts w:ascii="Courier New" w:hAnsi="Courier New" w:cs="Courier New"/>
          <w:color w:val="000000"/>
          <w:spacing w:val="-16"/>
          <w:sz w:val="16"/>
        </w:rPr>
      </w:pPr>
      <w:r w:rsidRPr="009A78E2">
        <w:rPr>
          <w:rFonts w:ascii="Courier New" w:hAnsi="Courier New" w:cs="Courier New"/>
          <w:color w:val="000000"/>
          <w:spacing w:val="-16"/>
          <w:sz w:val="16"/>
        </w:rPr>
        <w:t xml:space="preserve">│Natural fundamental prod. </w:t>
      </w:r>
      <w:proofErr w:type="gramStart"/>
      <w:r w:rsidRPr="009A78E2">
        <w:rPr>
          <w:rFonts w:ascii="Courier New" w:hAnsi="Courier New" w:cs="Courier New"/>
          <w:color w:val="000000"/>
          <w:spacing w:val="-16"/>
          <w:sz w:val="16"/>
        </w:rPr>
        <w:t>sup</w:t>
      </w:r>
      <w:proofErr w:type="gramEnd"/>
      <w:r w:rsidRPr="009A78E2">
        <w:rPr>
          <w:rFonts w:ascii="Courier New" w:hAnsi="Courier New" w:cs="Courier New"/>
          <w:color w:val="000000"/>
          <w:spacing w:val="-16"/>
          <w:sz w:val="16"/>
        </w:rPr>
        <w:t>.                                                                                         │</w:t>
      </w:r>
    </w:p>
    <w:p w14:paraId="2708A7E3" w14:textId="77777777" w:rsidR="003C6E8E" w:rsidRPr="009A78E2" w:rsidRDefault="003C6E8E" w:rsidP="00293A38">
      <w:pPr>
        <w:spacing w:line="136" w:lineRule="exact"/>
        <w:rPr>
          <w:rFonts w:ascii="Courier New" w:hAnsi="Courier New" w:cs="Courier New"/>
          <w:color w:val="000000"/>
          <w:spacing w:val="-16"/>
          <w:sz w:val="16"/>
        </w:rPr>
      </w:pPr>
      <w:r w:rsidRPr="009A78E2">
        <w:rPr>
          <w:rFonts w:ascii="Courier New" w:hAnsi="Courier New" w:cs="Courier New"/>
          <w:color w:val="000000"/>
          <w:spacing w:val="-16"/>
          <w:sz w:val="16"/>
        </w:rPr>
        <w:t>│                               31 D  33 A  34 B  35 B  36 B  38 B  39 C  41 A  48 A  48 C  61 A  61 B  62    63 B  64 B│</w:t>
      </w:r>
    </w:p>
    <w:p w14:paraId="121D7AB2" w14:textId="77777777" w:rsidR="003C6E8E" w:rsidRPr="009A78E2" w:rsidRDefault="003C6E8E" w:rsidP="00293A38">
      <w:pPr>
        <w:spacing w:line="136" w:lineRule="exact"/>
        <w:rPr>
          <w:rFonts w:ascii="Courier New" w:hAnsi="Courier New" w:cs="Courier New"/>
          <w:color w:val="000000"/>
          <w:spacing w:val="-16"/>
          <w:sz w:val="16"/>
        </w:rPr>
      </w:pPr>
      <w:r w:rsidRPr="009A78E2">
        <w:rPr>
          <w:rFonts w:ascii="Courier New" w:hAnsi="Courier New" w:cs="Courier New"/>
          <w:color w:val="000000"/>
          <w:spacing w:val="-16"/>
          <w:sz w:val="16"/>
        </w:rPr>
        <w:t>│                               65    66 A  80 B  81 A  81 B  82 C  82 D  83 B  83 E  88 C  89 D  92 B  93 A  94 D  95 A│</w:t>
      </w:r>
    </w:p>
    <w:p w14:paraId="0FF8C03B" w14:textId="77777777" w:rsidR="003C6E8E" w:rsidRPr="009A78E2" w:rsidRDefault="003C6E8E" w:rsidP="00293A38">
      <w:pPr>
        <w:spacing w:line="136" w:lineRule="exact"/>
        <w:rPr>
          <w:rFonts w:ascii="Courier New" w:hAnsi="Courier New" w:cs="Courier New"/>
          <w:color w:val="000000"/>
          <w:spacing w:val="-16"/>
          <w:sz w:val="16"/>
        </w:rPr>
      </w:pPr>
      <w:r w:rsidRPr="009A78E2">
        <w:rPr>
          <w:rFonts w:ascii="Courier New" w:hAnsi="Courier New" w:cs="Courier New"/>
          <w:color w:val="000000"/>
          <w:spacing w:val="-16"/>
          <w:sz w:val="16"/>
        </w:rPr>
        <w:t xml:space="preserve">│                               95 </w:t>
      </w:r>
      <w:proofErr w:type="gramStart"/>
      <w:r w:rsidRPr="009A78E2">
        <w:rPr>
          <w:rFonts w:ascii="Courier New" w:hAnsi="Courier New" w:cs="Courier New"/>
          <w:color w:val="000000"/>
          <w:spacing w:val="-16"/>
          <w:sz w:val="16"/>
        </w:rPr>
        <w:t>D  95</w:t>
      </w:r>
      <w:proofErr w:type="gramEnd"/>
      <w:r w:rsidRPr="009A78E2">
        <w:rPr>
          <w:rFonts w:ascii="Courier New" w:hAnsi="Courier New" w:cs="Courier New"/>
          <w:color w:val="000000"/>
          <w:spacing w:val="-16"/>
          <w:sz w:val="16"/>
        </w:rPr>
        <w:t xml:space="preserve"> F                                                                              │</w:t>
      </w:r>
    </w:p>
    <w:p w14:paraId="54F34870" w14:textId="77777777" w:rsidR="003C6E8E" w:rsidRPr="009A78E2" w:rsidRDefault="003C6E8E" w:rsidP="00293A38">
      <w:pPr>
        <w:spacing w:line="136" w:lineRule="exact"/>
        <w:rPr>
          <w:rFonts w:ascii="Courier New" w:hAnsi="Courier New" w:cs="Courier New"/>
          <w:b/>
          <w:bCs/>
          <w:i/>
          <w:iCs/>
          <w:color w:val="000000"/>
          <w:spacing w:val="-16"/>
          <w:sz w:val="16"/>
        </w:rPr>
      </w:pPr>
      <w:r w:rsidRPr="009A78E2">
        <w:rPr>
          <w:rFonts w:ascii="Courier New" w:hAnsi="Courier New" w:cs="Courier New"/>
          <w:b/>
          <w:bCs/>
          <w:i/>
          <w:iCs/>
          <w:color w:val="000000"/>
          <w:spacing w:val="-16"/>
          <w:sz w:val="16"/>
        </w:rPr>
        <w:t xml:space="preserve">│                                   Total CRT    32 </w:t>
      </w:r>
      <w:proofErr w:type="gramStart"/>
      <w:r w:rsidRPr="009A78E2">
        <w:rPr>
          <w:rFonts w:ascii="Courier New" w:hAnsi="Courier New" w:cs="Courier New"/>
          <w:b/>
          <w:bCs/>
          <w:i/>
          <w:iCs/>
          <w:color w:val="000000"/>
          <w:spacing w:val="-16"/>
          <w:sz w:val="16"/>
        </w:rPr>
        <w:t>ua  554,51</w:t>
      </w:r>
      <w:proofErr w:type="gramEnd"/>
      <w:r w:rsidRPr="009A78E2">
        <w:rPr>
          <w:rFonts w:ascii="Courier New" w:hAnsi="Courier New" w:cs="Courier New"/>
          <w:b/>
          <w:bCs/>
          <w:i/>
          <w:iCs/>
          <w:color w:val="000000"/>
          <w:spacing w:val="-16"/>
          <w:sz w:val="16"/>
        </w:rPr>
        <w:t xml:space="preserve"> ha                                                       │</w:t>
      </w:r>
    </w:p>
    <w:p w14:paraId="142EC296" w14:textId="77777777" w:rsidR="003C6E8E" w:rsidRPr="009A78E2" w:rsidRDefault="003C6E8E" w:rsidP="00293A38">
      <w:pPr>
        <w:spacing w:line="136" w:lineRule="exact"/>
        <w:rPr>
          <w:rFonts w:ascii="Courier New" w:hAnsi="Courier New" w:cs="Courier New"/>
          <w:color w:val="000000"/>
          <w:spacing w:val="-16"/>
          <w:sz w:val="16"/>
        </w:rPr>
      </w:pPr>
      <w:r w:rsidRPr="009A78E2">
        <w:rPr>
          <w:rFonts w:ascii="Courier New" w:hAnsi="Courier New" w:cs="Courier New"/>
          <w:color w:val="000000"/>
          <w:spacing w:val="-16"/>
          <w:sz w:val="16"/>
        </w:rPr>
        <w:t xml:space="preserve">│Natural fundamental prod. </w:t>
      </w:r>
      <w:proofErr w:type="gramStart"/>
      <w:r w:rsidRPr="009A78E2">
        <w:rPr>
          <w:rFonts w:ascii="Courier New" w:hAnsi="Courier New" w:cs="Courier New"/>
          <w:color w:val="000000"/>
          <w:spacing w:val="-16"/>
          <w:sz w:val="16"/>
        </w:rPr>
        <w:t>mij</w:t>
      </w:r>
      <w:proofErr w:type="gramEnd"/>
      <w:r w:rsidRPr="009A78E2">
        <w:rPr>
          <w:rFonts w:ascii="Courier New" w:hAnsi="Courier New" w:cs="Courier New"/>
          <w:color w:val="000000"/>
          <w:spacing w:val="-16"/>
          <w:sz w:val="16"/>
        </w:rPr>
        <w:t>.                                                                                         │</w:t>
      </w:r>
    </w:p>
    <w:p w14:paraId="60EBBC6C" w14:textId="77777777" w:rsidR="003C6E8E" w:rsidRPr="009A78E2" w:rsidRDefault="003C6E8E" w:rsidP="00293A38">
      <w:pPr>
        <w:spacing w:line="136" w:lineRule="exact"/>
        <w:rPr>
          <w:rFonts w:ascii="Courier New" w:hAnsi="Courier New" w:cs="Courier New"/>
          <w:color w:val="000000"/>
          <w:spacing w:val="-16"/>
          <w:sz w:val="16"/>
        </w:rPr>
      </w:pPr>
      <w:r w:rsidRPr="009A78E2">
        <w:rPr>
          <w:rFonts w:ascii="Courier New" w:hAnsi="Courier New" w:cs="Courier New"/>
          <w:color w:val="000000"/>
          <w:spacing w:val="-16"/>
          <w:sz w:val="16"/>
        </w:rPr>
        <w:t>│                               10 A  10 B  11    12 B  13 B  13 C  13 D  14 C  17 A  17 B  31 B  31 E  32 A  32 C  32 D│</w:t>
      </w:r>
    </w:p>
    <w:p w14:paraId="4EA86376" w14:textId="77777777" w:rsidR="003C6E8E" w:rsidRPr="009A78E2" w:rsidRDefault="003C6E8E" w:rsidP="00293A38">
      <w:pPr>
        <w:spacing w:line="136" w:lineRule="exact"/>
        <w:rPr>
          <w:rFonts w:ascii="Courier New" w:hAnsi="Courier New" w:cs="Courier New"/>
          <w:color w:val="000000"/>
          <w:spacing w:val="-16"/>
          <w:sz w:val="16"/>
        </w:rPr>
      </w:pPr>
      <w:r w:rsidRPr="009A78E2">
        <w:rPr>
          <w:rFonts w:ascii="Courier New" w:hAnsi="Courier New" w:cs="Courier New"/>
          <w:color w:val="000000"/>
          <w:spacing w:val="-16"/>
          <w:sz w:val="16"/>
        </w:rPr>
        <w:t>│                               33 B  34 C  36 C  37 A  37 B  39 G  39 I  39 K  40 B  40 D  40 E  40 F  41 B  41 C  41 D│</w:t>
      </w:r>
    </w:p>
    <w:p w14:paraId="2CFC72BF" w14:textId="77777777" w:rsidR="003C6E8E" w:rsidRPr="009A78E2" w:rsidRDefault="003C6E8E" w:rsidP="00293A38">
      <w:pPr>
        <w:spacing w:line="136" w:lineRule="exact"/>
        <w:rPr>
          <w:rFonts w:ascii="Courier New" w:hAnsi="Courier New" w:cs="Courier New"/>
          <w:color w:val="000000"/>
          <w:spacing w:val="-16"/>
          <w:sz w:val="16"/>
        </w:rPr>
      </w:pPr>
      <w:r w:rsidRPr="009A78E2">
        <w:rPr>
          <w:rFonts w:ascii="Courier New" w:hAnsi="Courier New" w:cs="Courier New"/>
          <w:color w:val="000000"/>
          <w:spacing w:val="-16"/>
          <w:sz w:val="16"/>
        </w:rPr>
        <w:t>│                               42 B  43 B  43 C  43 D  44 B  44 D  45 A  47 A  47 B  47 C  47 D  48 E  49 A  49 B  49 C│</w:t>
      </w:r>
    </w:p>
    <w:p w14:paraId="6BCACACC" w14:textId="77777777" w:rsidR="003C6E8E" w:rsidRPr="009A78E2" w:rsidRDefault="003C6E8E" w:rsidP="00293A38">
      <w:pPr>
        <w:spacing w:line="136" w:lineRule="exact"/>
        <w:rPr>
          <w:rFonts w:ascii="Courier New" w:hAnsi="Courier New" w:cs="Courier New"/>
          <w:color w:val="000000"/>
          <w:spacing w:val="-16"/>
          <w:sz w:val="16"/>
        </w:rPr>
      </w:pPr>
      <w:r w:rsidRPr="009A78E2">
        <w:rPr>
          <w:rFonts w:ascii="Courier New" w:hAnsi="Courier New" w:cs="Courier New"/>
          <w:color w:val="000000"/>
          <w:spacing w:val="-16"/>
          <w:sz w:val="16"/>
        </w:rPr>
        <w:t>│                               49 D  58 C  59 B  60 B  60 C  64 A  66 B  78 B  79 B  82 A  87 B  90 B  90 D  90 E  91 A│</w:t>
      </w:r>
    </w:p>
    <w:p w14:paraId="5DD2E3E7" w14:textId="77777777" w:rsidR="003C6E8E" w:rsidRPr="009A78E2" w:rsidRDefault="003C6E8E" w:rsidP="00293A38">
      <w:pPr>
        <w:spacing w:line="136" w:lineRule="exact"/>
        <w:rPr>
          <w:rFonts w:ascii="Courier New" w:hAnsi="Courier New" w:cs="Courier New"/>
          <w:color w:val="000000"/>
          <w:spacing w:val="-16"/>
          <w:sz w:val="16"/>
        </w:rPr>
      </w:pPr>
      <w:r w:rsidRPr="009A78E2">
        <w:rPr>
          <w:rFonts w:ascii="Courier New" w:hAnsi="Courier New" w:cs="Courier New"/>
          <w:color w:val="000000"/>
          <w:spacing w:val="-16"/>
          <w:sz w:val="16"/>
        </w:rPr>
        <w:t xml:space="preserve">│                               91 </w:t>
      </w:r>
      <w:proofErr w:type="gramStart"/>
      <w:r w:rsidRPr="009A78E2">
        <w:rPr>
          <w:rFonts w:ascii="Courier New" w:hAnsi="Courier New" w:cs="Courier New"/>
          <w:color w:val="000000"/>
          <w:spacing w:val="-16"/>
          <w:sz w:val="16"/>
        </w:rPr>
        <w:t>B  91</w:t>
      </w:r>
      <w:proofErr w:type="gramEnd"/>
      <w:r w:rsidRPr="009A78E2">
        <w:rPr>
          <w:rFonts w:ascii="Courier New" w:hAnsi="Courier New" w:cs="Courier New"/>
          <w:color w:val="000000"/>
          <w:spacing w:val="-16"/>
          <w:sz w:val="16"/>
        </w:rPr>
        <w:t xml:space="preserve"> C  93 D  94 E  97 A  98 B  99 D  99 F 100 C 101   102                          │</w:t>
      </w:r>
    </w:p>
    <w:p w14:paraId="7E7DEF0E" w14:textId="77777777" w:rsidR="003C6E8E" w:rsidRPr="009A78E2" w:rsidRDefault="003C6E8E" w:rsidP="00293A38">
      <w:pPr>
        <w:spacing w:line="136" w:lineRule="exact"/>
        <w:rPr>
          <w:rFonts w:ascii="Courier New" w:hAnsi="Courier New" w:cs="Courier New"/>
          <w:b/>
          <w:bCs/>
          <w:i/>
          <w:iCs/>
          <w:color w:val="000000"/>
          <w:spacing w:val="-16"/>
          <w:sz w:val="16"/>
        </w:rPr>
      </w:pPr>
      <w:r w:rsidRPr="009A78E2">
        <w:rPr>
          <w:rFonts w:ascii="Courier New" w:hAnsi="Courier New" w:cs="Courier New"/>
          <w:b/>
          <w:bCs/>
          <w:i/>
          <w:iCs/>
          <w:color w:val="000000"/>
          <w:spacing w:val="-16"/>
          <w:sz w:val="16"/>
        </w:rPr>
        <w:t xml:space="preserve">│                                   Total CRT    71 </w:t>
      </w:r>
      <w:proofErr w:type="gramStart"/>
      <w:r w:rsidRPr="009A78E2">
        <w:rPr>
          <w:rFonts w:ascii="Courier New" w:hAnsi="Courier New" w:cs="Courier New"/>
          <w:b/>
          <w:bCs/>
          <w:i/>
          <w:iCs/>
          <w:color w:val="000000"/>
          <w:spacing w:val="-16"/>
          <w:sz w:val="16"/>
        </w:rPr>
        <w:t>ua  726,55</w:t>
      </w:r>
      <w:proofErr w:type="gramEnd"/>
      <w:r w:rsidRPr="009A78E2">
        <w:rPr>
          <w:rFonts w:ascii="Courier New" w:hAnsi="Courier New" w:cs="Courier New"/>
          <w:b/>
          <w:bCs/>
          <w:i/>
          <w:iCs/>
          <w:color w:val="000000"/>
          <w:spacing w:val="-16"/>
          <w:sz w:val="16"/>
        </w:rPr>
        <w:t xml:space="preserve"> ha                                                       │</w:t>
      </w:r>
    </w:p>
    <w:p w14:paraId="2B1F1CB7" w14:textId="77777777" w:rsidR="00363FF4" w:rsidRPr="009A78E2" w:rsidRDefault="00363FF4" w:rsidP="00363FF4">
      <w:pPr>
        <w:spacing w:line="136" w:lineRule="exact"/>
        <w:rPr>
          <w:rFonts w:ascii="Courier New" w:hAnsi="Courier New" w:cs="Courier New"/>
          <w:color w:val="000000"/>
          <w:spacing w:val="-16"/>
          <w:sz w:val="16"/>
        </w:rPr>
      </w:pPr>
      <w:r w:rsidRPr="009A78E2">
        <w:rPr>
          <w:rFonts w:ascii="Courier New" w:hAnsi="Courier New" w:cs="Courier New"/>
          <w:color w:val="000000"/>
          <w:spacing w:val="-16"/>
          <w:sz w:val="16"/>
        </w:rPr>
        <w:lastRenderedPageBreak/>
        <w:t>┌───────────────────────────────────────────────────────────────────────────────────────────────────────────────────────┐</w:t>
      </w:r>
    </w:p>
    <w:p w14:paraId="639D65E1" w14:textId="77777777" w:rsidR="00363FF4" w:rsidRPr="009A78E2" w:rsidRDefault="00363FF4" w:rsidP="00363FF4">
      <w:pPr>
        <w:spacing w:line="136" w:lineRule="exact"/>
        <w:rPr>
          <w:rFonts w:ascii="Courier New" w:hAnsi="Courier New" w:cs="Courier New"/>
          <w:color w:val="000000"/>
          <w:spacing w:val="-16"/>
          <w:sz w:val="16"/>
        </w:rPr>
      </w:pPr>
      <w:r w:rsidRPr="009A78E2">
        <w:rPr>
          <w:rFonts w:ascii="Courier New" w:hAnsi="Courier New" w:cs="Courier New"/>
          <w:color w:val="000000"/>
          <w:spacing w:val="-16"/>
          <w:sz w:val="16"/>
        </w:rPr>
        <w:t>│          CRT                                               Unitati amenajistice                                       │</w:t>
      </w:r>
    </w:p>
    <w:p w14:paraId="285A5AEE" w14:textId="77777777" w:rsidR="00363FF4" w:rsidRPr="009A78E2" w:rsidRDefault="00363FF4" w:rsidP="00363FF4">
      <w:pPr>
        <w:spacing w:line="136" w:lineRule="exact"/>
        <w:rPr>
          <w:rFonts w:ascii="Courier New" w:hAnsi="Courier New" w:cs="Courier New"/>
          <w:color w:val="000000"/>
          <w:spacing w:val="-16"/>
          <w:sz w:val="16"/>
        </w:rPr>
      </w:pPr>
      <w:r w:rsidRPr="009A78E2">
        <w:rPr>
          <w:rFonts w:ascii="Courier New" w:hAnsi="Courier New" w:cs="Courier New"/>
          <w:color w:val="000000"/>
          <w:spacing w:val="-16"/>
          <w:sz w:val="16"/>
        </w:rPr>
        <w:t>╞═══════════════════════════════════════════════════════════════════════════════════════════════════════════════════════╡</w:t>
      </w:r>
    </w:p>
    <w:p w14:paraId="4048D9A2" w14:textId="77777777" w:rsidR="003C6E8E" w:rsidRPr="009A78E2" w:rsidRDefault="003C6E8E" w:rsidP="00363FF4">
      <w:pPr>
        <w:spacing w:line="136" w:lineRule="exact"/>
        <w:rPr>
          <w:rFonts w:ascii="Courier New" w:hAnsi="Courier New" w:cs="Courier New"/>
          <w:color w:val="000000"/>
          <w:spacing w:val="-16"/>
          <w:sz w:val="16"/>
        </w:rPr>
      </w:pPr>
      <w:r w:rsidRPr="009A78E2">
        <w:rPr>
          <w:rFonts w:ascii="Courier New" w:hAnsi="Courier New" w:cs="Courier New"/>
          <w:color w:val="000000"/>
          <w:spacing w:val="-16"/>
          <w:sz w:val="16"/>
        </w:rPr>
        <w:t xml:space="preserve">│Natural fundamental prod. </w:t>
      </w:r>
      <w:proofErr w:type="gramStart"/>
      <w:r w:rsidRPr="009A78E2">
        <w:rPr>
          <w:rFonts w:ascii="Courier New" w:hAnsi="Courier New" w:cs="Courier New"/>
          <w:color w:val="000000"/>
          <w:spacing w:val="-16"/>
          <w:sz w:val="16"/>
        </w:rPr>
        <w:t>inf</w:t>
      </w:r>
      <w:proofErr w:type="gramEnd"/>
      <w:r w:rsidRPr="009A78E2">
        <w:rPr>
          <w:rFonts w:ascii="Courier New" w:hAnsi="Courier New" w:cs="Courier New"/>
          <w:color w:val="000000"/>
          <w:spacing w:val="-16"/>
          <w:sz w:val="16"/>
        </w:rPr>
        <w:t>.                                                                                         │</w:t>
      </w:r>
    </w:p>
    <w:p w14:paraId="45D1E4E8" w14:textId="77777777" w:rsidR="003C6E8E" w:rsidRPr="009A78E2" w:rsidRDefault="003C6E8E" w:rsidP="00363FF4">
      <w:pPr>
        <w:spacing w:line="136" w:lineRule="exact"/>
        <w:rPr>
          <w:rFonts w:ascii="Courier New" w:hAnsi="Courier New" w:cs="Courier New"/>
          <w:color w:val="000000"/>
          <w:spacing w:val="-16"/>
          <w:sz w:val="16"/>
        </w:rPr>
      </w:pPr>
      <w:r w:rsidRPr="009A78E2">
        <w:rPr>
          <w:rFonts w:ascii="Courier New" w:hAnsi="Courier New" w:cs="Courier New"/>
          <w:color w:val="000000"/>
          <w:spacing w:val="-16"/>
          <w:sz w:val="16"/>
        </w:rPr>
        <w:t xml:space="preserve">│                               43 </w:t>
      </w:r>
      <w:proofErr w:type="gramStart"/>
      <w:r w:rsidRPr="009A78E2">
        <w:rPr>
          <w:rFonts w:ascii="Courier New" w:hAnsi="Courier New" w:cs="Courier New"/>
          <w:color w:val="000000"/>
          <w:spacing w:val="-16"/>
          <w:sz w:val="16"/>
        </w:rPr>
        <w:t>A  58</w:t>
      </w:r>
      <w:proofErr w:type="gramEnd"/>
      <w:r w:rsidRPr="009A78E2">
        <w:rPr>
          <w:rFonts w:ascii="Courier New" w:hAnsi="Courier New" w:cs="Courier New"/>
          <w:color w:val="000000"/>
          <w:spacing w:val="-16"/>
          <w:sz w:val="16"/>
        </w:rPr>
        <w:t xml:space="preserve"> D 103 C                                                                        │</w:t>
      </w:r>
    </w:p>
    <w:p w14:paraId="204775F2" w14:textId="77777777" w:rsidR="003C6E8E" w:rsidRPr="009A78E2" w:rsidRDefault="003C6E8E" w:rsidP="00363FF4">
      <w:pPr>
        <w:spacing w:line="136" w:lineRule="exact"/>
        <w:rPr>
          <w:rFonts w:ascii="Courier New" w:hAnsi="Courier New" w:cs="Courier New"/>
          <w:b/>
          <w:bCs/>
          <w:i/>
          <w:iCs/>
          <w:color w:val="000000"/>
          <w:spacing w:val="-16"/>
          <w:sz w:val="16"/>
        </w:rPr>
      </w:pPr>
      <w:r w:rsidRPr="009A78E2">
        <w:rPr>
          <w:rFonts w:ascii="Courier New" w:hAnsi="Courier New" w:cs="Courier New"/>
          <w:b/>
          <w:bCs/>
          <w:i/>
          <w:iCs/>
          <w:color w:val="000000"/>
          <w:spacing w:val="-16"/>
          <w:sz w:val="16"/>
        </w:rPr>
        <w:t>│                                   Total CRT     3 ua   25</w:t>
      </w:r>
      <w:proofErr w:type="gramStart"/>
      <w:r w:rsidRPr="009A78E2">
        <w:rPr>
          <w:rFonts w:ascii="Courier New" w:hAnsi="Courier New" w:cs="Courier New"/>
          <w:b/>
          <w:bCs/>
          <w:i/>
          <w:iCs/>
          <w:color w:val="000000"/>
          <w:spacing w:val="-16"/>
          <w:sz w:val="16"/>
        </w:rPr>
        <w:t>,81</w:t>
      </w:r>
      <w:proofErr w:type="gramEnd"/>
      <w:r w:rsidRPr="009A78E2">
        <w:rPr>
          <w:rFonts w:ascii="Courier New" w:hAnsi="Courier New" w:cs="Courier New"/>
          <w:b/>
          <w:bCs/>
          <w:i/>
          <w:iCs/>
          <w:color w:val="000000"/>
          <w:spacing w:val="-16"/>
          <w:sz w:val="16"/>
        </w:rPr>
        <w:t xml:space="preserve"> ha                                                       │</w:t>
      </w:r>
    </w:p>
    <w:p w14:paraId="70847A56" w14:textId="77777777" w:rsidR="003C6E8E" w:rsidRPr="009A78E2" w:rsidRDefault="003C6E8E" w:rsidP="00363FF4">
      <w:pPr>
        <w:spacing w:line="136" w:lineRule="exact"/>
        <w:rPr>
          <w:rFonts w:ascii="Courier New" w:hAnsi="Courier New" w:cs="Courier New"/>
          <w:color w:val="000000"/>
          <w:spacing w:val="-16"/>
          <w:sz w:val="16"/>
        </w:rPr>
      </w:pPr>
      <w:r w:rsidRPr="009A78E2">
        <w:rPr>
          <w:rFonts w:ascii="Courier New" w:hAnsi="Courier New" w:cs="Courier New"/>
          <w:color w:val="000000"/>
          <w:spacing w:val="-16"/>
          <w:sz w:val="16"/>
        </w:rPr>
        <w:t>│Natural fundamental subprod.                                                                                           │</w:t>
      </w:r>
    </w:p>
    <w:p w14:paraId="255622A4" w14:textId="77777777" w:rsidR="003C6E8E" w:rsidRPr="009A78E2" w:rsidRDefault="003C6E8E" w:rsidP="00363FF4">
      <w:pPr>
        <w:spacing w:line="136" w:lineRule="exact"/>
        <w:rPr>
          <w:rFonts w:ascii="Courier New" w:hAnsi="Courier New" w:cs="Courier New"/>
          <w:color w:val="000000"/>
          <w:spacing w:val="-16"/>
          <w:sz w:val="16"/>
        </w:rPr>
      </w:pPr>
      <w:r w:rsidRPr="009A78E2">
        <w:rPr>
          <w:rFonts w:ascii="Courier New" w:hAnsi="Courier New" w:cs="Courier New"/>
          <w:color w:val="000000"/>
          <w:spacing w:val="-16"/>
          <w:sz w:val="16"/>
        </w:rPr>
        <w:t>│                               83 D                                                                                    │</w:t>
      </w:r>
    </w:p>
    <w:p w14:paraId="747BA88B" w14:textId="77777777" w:rsidR="003C6E8E" w:rsidRPr="009A78E2" w:rsidRDefault="003C6E8E" w:rsidP="00363FF4">
      <w:pPr>
        <w:spacing w:line="136" w:lineRule="exact"/>
        <w:rPr>
          <w:rFonts w:ascii="Courier New" w:hAnsi="Courier New" w:cs="Courier New"/>
          <w:b/>
          <w:bCs/>
          <w:i/>
          <w:iCs/>
          <w:color w:val="000000"/>
          <w:spacing w:val="-16"/>
          <w:sz w:val="16"/>
        </w:rPr>
      </w:pPr>
      <w:r w:rsidRPr="009A78E2">
        <w:rPr>
          <w:rFonts w:ascii="Courier New" w:hAnsi="Courier New" w:cs="Courier New"/>
          <w:b/>
          <w:bCs/>
          <w:i/>
          <w:iCs/>
          <w:color w:val="000000"/>
          <w:spacing w:val="-16"/>
          <w:sz w:val="16"/>
        </w:rPr>
        <w:t>│                                   Total CRT     1 ua    0</w:t>
      </w:r>
      <w:proofErr w:type="gramStart"/>
      <w:r w:rsidRPr="009A78E2">
        <w:rPr>
          <w:rFonts w:ascii="Courier New" w:hAnsi="Courier New" w:cs="Courier New"/>
          <w:b/>
          <w:bCs/>
          <w:i/>
          <w:iCs/>
          <w:color w:val="000000"/>
          <w:spacing w:val="-16"/>
          <w:sz w:val="16"/>
        </w:rPr>
        <w:t>,88</w:t>
      </w:r>
      <w:proofErr w:type="gramEnd"/>
      <w:r w:rsidRPr="009A78E2">
        <w:rPr>
          <w:rFonts w:ascii="Courier New" w:hAnsi="Courier New" w:cs="Courier New"/>
          <w:b/>
          <w:bCs/>
          <w:i/>
          <w:iCs/>
          <w:color w:val="000000"/>
          <w:spacing w:val="-16"/>
          <w:sz w:val="16"/>
        </w:rPr>
        <w:t xml:space="preserve"> ha                                                       │</w:t>
      </w:r>
    </w:p>
    <w:p w14:paraId="46FDDAD3" w14:textId="77777777" w:rsidR="003C6E8E" w:rsidRPr="009A78E2" w:rsidRDefault="003C6E8E" w:rsidP="00363FF4">
      <w:pPr>
        <w:spacing w:line="136" w:lineRule="exact"/>
        <w:rPr>
          <w:rFonts w:ascii="Courier New" w:hAnsi="Courier New" w:cs="Courier New"/>
          <w:color w:val="000000"/>
          <w:spacing w:val="-16"/>
          <w:sz w:val="16"/>
        </w:rPr>
      </w:pPr>
      <w:r w:rsidRPr="009A78E2">
        <w:rPr>
          <w:rFonts w:ascii="Courier New" w:hAnsi="Courier New" w:cs="Courier New"/>
          <w:color w:val="000000"/>
          <w:spacing w:val="-16"/>
          <w:sz w:val="16"/>
        </w:rPr>
        <w:t>│Partial derivat                                                                                                        │</w:t>
      </w:r>
    </w:p>
    <w:p w14:paraId="13C0B416" w14:textId="77777777" w:rsidR="003C6E8E" w:rsidRPr="009A78E2" w:rsidRDefault="003C6E8E" w:rsidP="00363FF4">
      <w:pPr>
        <w:spacing w:line="136" w:lineRule="exact"/>
        <w:rPr>
          <w:rFonts w:ascii="Courier New" w:hAnsi="Courier New" w:cs="Courier New"/>
          <w:color w:val="000000"/>
          <w:spacing w:val="-16"/>
          <w:sz w:val="16"/>
        </w:rPr>
      </w:pPr>
      <w:r w:rsidRPr="009A78E2">
        <w:rPr>
          <w:rFonts w:ascii="Courier New" w:hAnsi="Courier New" w:cs="Courier New"/>
          <w:color w:val="000000"/>
          <w:spacing w:val="-16"/>
          <w:sz w:val="16"/>
        </w:rPr>
        <w:t>│                               16 D  36 D  37 D  37 E  39 H  78 A  83 G  86 A  86 C  88 B  88 D  89 A  90 A  90 F  93 C│</w:t>
      </w:r>
    </w:p>
    <w:p w14:paraId="62C964E4" w14:textId="77777777" w:rsidR="003C6E8E" w:rsidRPr="009A78E2" w:rsidRDefault="003C6E8E" w:rsidP="00363FF4">
      <w:pPr>
        <w:spacing w:line="136" w:lineRule="exact"/>
        <w:rPr>
          <w:rFonts w:ascii="Courier New" w:hAnsi="Courier New" w:cs="Courier New"/>
          <w:color w:val="000000"/>
          <w:spacing w:val="-16"/>
          <w:sz w:val="16"/>
        </w:rPr>
      </w:pPr>
      <w:r w:rsidRPr="009A78E2">
        <w:rPr>
          <w:rFonts w:ascii="Courier New" w:hAnsi="Courier New" w:cs="Courier New"/>
          <w:color w:val="000000"/>
          <w:spacing w:val="-16"/>
          <w:sz w:val="16"/>
        </w:rPr>
        <w:t xml:space="preserve">│                               94 </w:t>
      </w:r>
      <w:proofErr w:type="gramStart"/>
      <w:r w:rsidRPr="009A78E2">
        <w:rPr>
          <w:rFonts w:ascii="Courier New" w:hAnsi="Courier New" w:cs="Courier New"/>
          <w:color w:val="000000"/>
          <w:spacing w:val="-16"/>
          <w:sz w:val="16"/>
        </w:rPr>
        <w:t>A  94</w:t>
      </w:r>
      <w:proofErr w:type="gramEnd"/>
      <w:r w:rsidRPr="009A78E2">
        <w:rPr>
          <w:rFonts w:ascii="Courier New" w:hAnsi="Courier New" w:cs="Courier New"/>
          <w:color w:val="000000"/>
          <w:spacing w:val="-16"/>
          <w:sz w:val="16"/>
        </w:rPr>
        <w:t xml:space="preserve"> B  98 A  99 B 100 B                                                            │</w:t>
      </w:r>
    </w:p>
    <w:p w14:paraId="633061CE" w14:textId="77777777" w:rsidR="003C6E8E" w:rsidRPr="009A78E2" w:rsidRDefault="003C6E8E" w:rsidP="00363FF4">
      <w:pPr>
        <w:spacing w:line="136" w:lineRule="exact"/>
        <w:rPr>
          <w:rFonts w:ascii="Courier New" w:hAnsi="Courier New" w:cs="Courier New"/>
          <w:b/>
          <w:bCs/>
          <w:i/>
          <w:iCs/>
          <w:color w:val="000000"/>
          <w:spacing w:val="-16"/>
          <w:sz w:val="16"/>
        </w:rPr>
      </w:pPr>
      <w:r w:rsidRPr="009A78E2">
        <w:rPr>
          <w:rFonts w:ascii="Courier New" w:hAnsi="Courier New" w:cs="Courier New"/>
          <w:b/>
          <w:bCs/>
          <w:i/>
          <w:iCs/>
          <w:color w:val="000000"/>
          <w:spacing w:val="-16"/>
          <w:sz w:val="16"/>
        </w:rPr>
        <w:t>│                                   Total CRT    20 ua   92</w:t>
      </w:r>
      <w:proofErr w:type="gramStart"/>
      <w:r w:rsidRPr="009A78E2">
        <w:rPr>
          <w:rFonts w:ascii="Courier New" w:hAnsi="Courier New" w:cs="Courier New"/>
          <w:b/>
          <w:bCs/>
          <w:i/>
          <w:iCs/>
          <w:color w:val="000000"/>
          <w:spacing w:val="-16"/>
          <w:sz w:val="16"/>
        </w:rPr>
        <w:t>,15</w:t>
      </w:r>
      <w:proofErr w:type="gramEnd"/>
      <w:r w:rsidRPr="009A78E2">
        <w:rPr>
          <w:rFonts w:ascii="Courier New" w:hAnsi="Courier New" w:cs="Courier New"/>
          <w:b/>
          <w:bCs/>
          <w:i/>
          <w:iCs/>
          <w:color w:val="000000"/>
          <w:spacing w:val="-16"/>
          <w:sz w:val="16"/>
        </w:rPr>
        <w:t xml:space="preserve"> ha                                                       │</w:t>
      </w:r>
    </w:p>
    <w:p w14:paraId="52251A04" w14:textId="77777777" w:rsidR="003C6E8E" w:rsidRPr="009A78E2" w:rsidRDefault="003C6E8E" w:rsidP="00363FF4">
      <w:pPr>
        <w:spacing w:line="136" w:lineRule="exact"/>
        <w:rPr>
          <w:rFonts w:ascii="Courier New" w:hAnsi="Courier New" w:cs="Courier New"/>
          <w:color w:val="000000"/>
          <w:spacing w:val="-16"/>
          <w:sz w:val="16"/>
        </w:rPr>
      </w:pPr>
      <w:r w:rsidRPr="009A78E2">
        <w:rPr>
          <w:rFonts w:ascii="Courier New" w:hAnsi="Courier New" w:cs="Courier New"/>
          <w:color w:val="000000"/>
          <w:spacing w:val="-16"/>
          <w:sz w:val="16"/>
        </w:rPr>
        <w:t xml:space="preserve">│Total derivat de prod. </w:t>
      </w:r>
      <w:proofErr w:type="gramStart"/>
      <w:r w:rsidRPr="009A78E2">
        <w:rPr>
          <w:rFonts w:ascii="Courier New" w:hAnsi="Courier New" w:cs="Courier New"/>
          <w:color w:val="000000"/>
          <w:spacing w:val="-16"/>
          <w:sz w:val="16"/>
        </w:rPr>
        <w:t>mij</w:t>
      </w:r>
      <w:proofErr w:type="gramEnd"/>
      <w:r w:rsidRPr="009A78E2">
        <w:rPr>
          <w:rFonts w:ascii="Courier New" w:hAnsi="Courier New" w:cs="Courier New"/>
          <w:color w:val="000000"/>
          <w:spacing w:val="-16"/>
          <w:sz w:val="16"/>
        </w:rPr>
        <w:t>.                                                                                            │</w:t>
      </w:r>
    </w:p>
    <w:p w14:paraId="7463E0CB" w14:textId="77777777" w:rsidR="003C6E8E" w:rsidRPr="009A78E2" w:rsidRDefault="003C6E8E" w:rsidP="00363FF4">
      <w:pPr>
        <w:spacing w:line="136" w:lineRule="exact"/>
        <w:rPr>
          <w:rFonts w:ascii="Courier New" w:hAnsi="Courier New" w:cs="Courier New"/>
          <w:color w:val="000000"/>
          <w:spacing w:val="-16"/>
          <w:sz w:val="16"/>
        </w:rPr>
      </w:pPr>
      <w:r w:rsidRPr="009A78E2">
        <w:rPr>
          <w:rFonts w:ascii="Courier New" w:hAnsi="Courier New" w:cs="Courier New"/>
          <w:color w:val="000000"/>
          <w:spacing w:val="-16"/>
          <w:sz w:val="16"/>
        </w:rPr>
        <w:t>│                               37 C                                                                                    │</w:t>
      </w:r>
    </w:p>
    <w:p w14:paraId="36B3C7AE" w14:textId="77777777" w:rsidR="003C6E8E" w:rsidRPr="009A78E2" w:rsidRDefault="003C6E8E" w:rsidP="00363FF4">
      <w:pPr>
        <w:spacing w:line="136" w:lineRule="exact"/>
        <w:rPr>
          <w:rFonts w:ascii="Courier New" w:hAnsi="Courier New" w:cs="Courier New"/>
          <w:b/>
          <w:bCs/>
          <w:i/>
          <w:iCs/>
          <w:color w:val="000000"/>
          <w:spacing w:val="-16"/>
          <w:sz w:val="16"/>
        </w:rPr>
      </w:pPr>
      <w:r w:rsidRPr="009A78E2">
        <w:rPr>
          <w:rFonts w:ascii="Courier New" w:hAnsi="Courier New" w:cs="Courier New"/>
          <w:b/>
          <w:bCs/>
          <w:i/>
          <w:iCs/>
          <w:color w:val="000000"/>
          <w:spacing w:val="-16"/>
          <w:sz w:val="16"/>
        </w:rPr>
        <w:t>│                                   Total CRT     1 ua    3</w:t>
      </w:r>
      <w:proofErr w:type="gramStart"/>
      <w:r w:rsidRPr="009A78E2">
        <w:rPr>
          <w:rFonts w:ascii="Courier New" w:hAnsi="Courier New" w:cs="Courier New"/>
          <w:b/>
          <w:bCs/>
          <w:i/>
          <w:iCs/>
          <w:color w:val="000000"/>
          <w:spacing w:val="-16"/>
          <w:sz w:val="16"/>
        </w:rPr>
        <w:t>,03</w:t>
      </w:r>
      <w:proofErr w:type="gramEnd"/>
      <w:r w:rsidRPr="009A78E2">
        <w:rPr>
          <w:rFonts w:ascii="Courier New" w:hAnsi="Courier New" w:cs="Courier New"/>
          <w:b/>
          <w:bCs/>
          <w:i/>
          <w:iCs/>
          <w:color w:val="000000"/>
          <w:spacing w:val="-16"/>
          <w:sz w:val="16"/>
        </w:rPr>
        <w:t xml:space="preserve"> ha                                                       │</w:t>
      </w:r>
    </w:p>
    <w:p w14:paraId="2A002279" w14:textId="77777777" w:rsidR="003C6E8E" w:rsidRPr="009A78E2" w:rsidRDefault="003C6E8E" w:rsidP="00363FF4">
      <w:pPr>
        <w:spacing w:line="136" w:lineRule="exact"/>
        <w:rPr>
          <w:rFonts w:ascii="Courier New" w:hAnsi="Courier New" w:cs="Courier New"/>
          <w:color w:val="000000"/>
          <w:spacing w:val="-16"/>
          <w:sz w:val="16"/>
        </w:rPr>
      </w:pPr>
      <w:r w:rsidRPr="009A78E2">
        <w:rPr>
          <w:rFonts w:ascii="Courier New" w:hAnsi="Courier New" w:cs="Courier New"/>
          <w:color w:val="000000"/>
          <w:spacing w:val="-16"/>
          <w:sz w:val="16"/>
        </w:rPr>
        <w:t xml:space="preserve">│Total derivat de prod. </w:t>
      </w:r>
      <w:proofErr w:type="gramStart"/>
      <w:r w:rsidRPr="009A78E2">
        <w:rPr>
          <w:rFonts w:ascii="Courier New" w:hAnsi="Courier New" w:cs="Courier New"/>
          <w:color w:val="000000"/>
          <w:spacing w:val="-16"/>
          <w:sz w:val="16"/>
        </w:rPr>
        <w:t>inf</w:t>
      </w:r>
      <w:proofErr w:type="gramEnd"/>
      <w:r w:rsidRPr="009A78E2">
        <w:rPr>
          <w:rFonts w:ascii="Courier New" w:hAnsi="Courier New" w:cs="Courier New"/>
          <w:color w:val="000000"/>
          <w:spacing w:val="-16"/>
          <w:sz w:val="16"/>
        </w:rPr>
        <w:t>.                                                                                            │</w:t>
      </w:r>
    </w:p>
    <w:p w14:paraId="623741A3" w14:textId="77777777" w:rsidR="003C6E8E" w:rsidRPr="009A78E2" w:rsidRDefault="003C6E8E" w:rsidP="00363FF4">
      <w:pPr>
        <w:spacing w:line="136" w:lineRule="exact"/>
        <w:rPr>
          <w:rFonts w:ascii="Courier New" w:hAnsi="Courier New" w:cs="Courier New"/>
          <w:color w:val="000000"/>
          <w:spacing w:val="-16"/>
          <w:sz w:val="16"/>
        </w:rPr>
      </w:pPr>
      <w:r w:rsidRPr="009A78E2">
        <w:rPr>
          <w:rFonts w:ascii="Courier New" w:hAnsi="Courier New" w:cs="Courier New"/>
          <w:color w:val="000000"/>
          <w:spacing w:val="-16"/>
          <w:sz w:val="16"/>
        </w:rPr>
        <w:t>│                               58 B                                                                                    │</w:t>
      </w:r>
    </w:p>
    <w:p w14:paraId="7CDE0791" w14:textId="77777777" w:rsidR="003C6E8E" w:rsidRPr="009A78E2" w:rsidRDefault="003C6E8E" w:rsidP="00363FF4">
      <w:pPr>
        <w:spacing w:line="136" w:lineRule="exact"/>
        <w:rPr>
          <w:rFonts w:ascii="Courier New" w:hAnsi="Courier New" w:cs="Courier New"/>
          <w:b/>
          <w:bCs/>
          <w:i/>
          <w:iCs/>
          <w:color w:val="000000"/>
          <w:spacing w:val="-16"/>
          <w:sz w:val="16"/>
        </w:rPr>
      </w:pPr>
      <w:r w:rsidRPr="009A78E2">
        <w:rPr>
          <w:rFonts w:ascii="Courier New" w:hAnsi="Courier New" w:cs="Courier New"/>
          <w:b/>
          <w:bCs/>
          <w:i/>
          <w:iCs/>
          <w:color w:val="000000"/>
          <w:spacing w:val="-16"/>
          <w:sz w:val="16"/>
        </w:rPr>
        <w:t>│                                   Total CRT     1 ua   15</w:t>
      </w:r>
      <w:proofErr w:type="gramStart"/>
      <w:r w:rsidRPr="009A78E2">
        <w:rPr>
          <w:rFonts w:ascii="Courier New" w:hAnsi="Courier New" w:cs="Courier New"/>
          <w:b/>
          <w:bCs/>
          <w:i/>
          <w:iCs/>
          <w:color w:val="000000"/>
          <w:spacing w:val="-16"/>
          <w:sz w:val="16"/>
        </w:rPr>
        <w:t>,09</w:t>
      </w:r>
      <w:proofErr w:type="gramEnd"/>
      <w:r w:rsidRPr="009A78E2">
        <w:rPr>
          <w:rFonts w:ascii="Courier New" w:hAnsi="Courier New" w:cs="Courier New"/>
          <w:b/>
          <w:bCs/>
          <w:i/>
          <w:iCs/>
          <w:color w:val="000000"/>
          <w:spacing w:val="-16"/>
          <w:sz w:val="16"/>
        </w:rPr>
        <w:t xml:space="preserve"> ha                                                       │</w:t>
      </w:r>
    </w:p>
    <w:p w14:paraId="6CD54174" w14:textId="77777777" w:rsidR="003C6E8E" w:rsidRPr="009A78E2" w:rsidRDefault="003C6E8E" w:rsidP="00363FF4">
      <w:pPr>
        <w:spacing w:line="136" w:lineRule="exact"/>
        <w:rPr>
          <w:rFonts w:ascii="Courier New" w:hAnsi="Courier New" w:cs="Courier New"/>
          <w:color w:val="000000"/>
          <w:spacing w:val="-16"/>
          <w:sz w:val="16"/>
        </w:rPr>
      </w:pPr>
      <w:r w:rsidRPr="009A78E2">
        <w:rPr>
          <w:rFonts w:ascii="Courier New" w:hAnsi="Courier New" w:cs="Courier New"/>
          <w:color w:val="000000"/>
          <w:spacing w:val="-16"/>
          <w:sz w:val="16"/>
        </w:rPr>
        <w:t xml:space="preserve">│Artificial de prod. </w:t>
      </w:r>
      <w:proofErr w:type="gramStart"/>
      <w:r w:rsidRPr="009A78E2">
        <w:rPr>
          <w:rFonts w:ascii="Courier New" w:hAnsi="Courier New" w:cs="Courier New"/>
          <w:color w:val="000000"/>
          <w:spacing w:val="-16"/>
          <w:sz w:val="16"/>
        </w:rPr>
        <w:t>sup</w:t>
      </w:r>
      <w:proofErr w:type="gramEnd"/>
      <w:r w:rsidRPr="009A78E2">
        <w:rPr>
          <w:rFonts w:ascii="Courier New" w:hAnsi="Courier New" w:cs="Courier New"/>
          <w:color w:val="000000"/>
          <w:spacing w:val="-16"/>
          <w:sz w:val="16"/>
        </w:rPr>
        <w:t>.                                                                                               │</w:t>
      </w:r>
    </w:p>
    <w:p w14:paraId="4C3D020A" w14:textId="77777777" w:rsidR="003C6E8E" w:rsidRPr="009A78E2" w:rsidRDefault="003C6E8E" w:rsidP="00363FF4">
      <w:pPr>
        <w:spacing w:line="136" w:lineRule="exact"/>
        <w:rPr>
          <w:rFonts w:ascii="Courier New" w:hAnsi="Courier New" w:cs="Courier New"/>
          <w:color w:val="000000"/>
          <w:spacing w:val="-16"/>
          <w:sz w:val="16"/>
        </w:rPr>
      </w:pPr>
      <w:r w:rsidRPr="009A78E2">
        <w:rPr>
          <w:rFonts w:ascii="Courier New" w:hAnsi="Courier New" w:cs="Courier New"/>
          <w:color w:val="000000"/>
          <w:spacing w:val="-16"/>
          <w:sz w:val="16"/>
        </w:rPr>
        <w:t>│                               12 A  14 A  14 D  15 A  15 B  15 C  16 B  16 C  31 C  32 B  32 E  33 D  38 C  38 D  39 A│</w:t>
      </w:r>
    </w:p>
    <w:p w14:paraId="5B84200F" w14:textId="77777777" w:rsidR="003C6E8E" w:rsidRPr="009A78E2" w:rsidRDefault="003C6E8E" w:rsidP="00363FF4">
      <w:pPr>
        <w:spacing w:line="136" w:lineRule="exact"/>
        <w:rPr>
          <w:rFonts w:ascii="Courier New" w:hAnsi="Courier New" w:cs="Courier New"/>
          <w:color w:val="000000"/>
          <w:spacing w:val="-16"/>
          <w:sz w:val="16"/>
        </w:rPr>
      </w:pPr>
      <w:r w:rsidRPr="009A78E2">
        <w:rPr>
          <w:rFonts w:ascii="Courier New" w:hAnsi="Courier New" w:cs="Courier New"/>
          <w:color w:val="000000"/>
          <w:spacing w:val="-16"/>
          <w:sz w:val="16"/>
        </w:rPr>
        <w:t>│                               39 J  40 A  40 C  48 D  60 A  60 D  80 A  80 C  82 B  83 C  83 F  89 B  90 C  92 C  93 B│</w:t>
      </w:r>
    </w:p>
    <w:p w14:paraId="76CEC4E6" w14:textId="77777777" w:rsidR="003C6E8E" w:rsidRPr="009A78E2" w:rsidRDefault="003C6E8E" w:rsidP="00363FF4">
      <w:pPr>
        <w:spacing w:line="136" w:lineRule="exact"/>
        <w:rPr>
          <w:rFonts w:ascii="Courier New" w:hAnsi="Courier New" w:cs="Courier New"/>
          <w:color w:val="000000"/>
          <w:spacing w:val="-16"/>
          <w:sz w:val="16"/>
        </w:rPr>
      </w:pPr>
      <w:r w:rsidRPr="009A78E2">
        <w:rPr>
          <w:rFonts w:ascii="Courier New" w:hAnsi="Courier New" w:cs="Courier New"/>
          <w:color w:val="000000"/>
          <w:spacing w:val="-16"/>
          <w:sz w:val="16"/>
        </w:rPr>
        <w:t xml:space="preserve">│                               95 </w:t>
      </w:r>
      <w:proofErr w:type="gramStart"/>
      <w:r w:rsidRPr="009A78E2">
        <w:rPr>
          <w:rFonts w:ascii="Courier New" w:hAnsi="Courier New" w:cs="Courier New"/>
          <w:color w:val="000000"/>
          <w:spacing w:val="-16"/>
          <w:sz w:val="16"/>
        </w:rPr>
        <w:t>E  99</w:t>
      </w:r>
      <w:proofErr w:type="gramEnd"/>
      <w:r w:rsidRPr="009A78E2">
        <w:rPr>
          <w:rFonts w:ascii="Courier New" w:hAnsi="Courier New" w:cs="Courier New"/>
          <w:color w:val="000000"/>
          <w:spacing w:val="-16"/>
          <w:sz w:val="16"/>
        </w:rPr>
        <w:t xml:space="preserve"> A                                                                              │</w:t>
      </w:r>
    </w:p>
    <w:p w14:paraId="7564A982" w14:textId="77777777" w:rsidR="003C6E8E" w:rsidRPr="009A78E2" w:rsidRDefault="003C6E8E" w:rsidP="00363FF4">
      <w:pPr>
        <w:spacing w:line="136" w:lineRule="exact"/>
        <w:rPr>
          <w:rFonts w:ascii="Courier New" w:hAnsi="Courier New" w:cs="Courier New"/>
          <w:b/>
          <w:bCs/>
          <w:i/>
          <w:iCs/>
          <w:color w:val="000000"/>
          <w:spacing w:val="-16"/>
          <w:sz w:val="16"/>
        </w:rPr>
      </w:pPr>
      <w:r w:rsidRPr="009A78E2">
        <w:rPr>
          <w:rFonts w:ascii="Courier New" w:hAnsi="Courier New" w:cs="Courier New"/>
          <w:b/>
          <w:bCs/>
          <w:i/>
          <w:iCs/>
          <w:color w:val="000000"/>
          <w:spacing w:val="-16"/>
          <w:sz w:val="16"/>
        </w:rPr>
        <w:t xml:space="preserve">│                                   Total CRT    32 </w:t>
      </w:r>
      <w:proofErr w:type="gramStart"/>
      <w:r w:rsidRPr="009A78E2">
        <w:rPr>
          <w:rFonts w:ascii="Courier New" w:hAnsi="Courier New" w:cs="Courier New"/>
          <w:b/>
          <w:bCs/>
          <w:i/>
          <w:iCs/>
          <w:color w:val="000000"/>
          <w:spacing w:val="-16"/>
          <w:sz w:val="16"/>
        </w:rPr>
        <w:t>ua  178,27</w:t>
      </w:r>
      <w:proofErr w:type="gramEnd"/>
      <w:r w:rsidRPr="009A78E2">
        <w:rPr>
          <w:rFonts w:ascii="Courier New" w:hAnsi="Courier New" w:cs="Courier New"/>
          <w:b/>
          <w:bCs/>
          <w:i/>
          <w:iCs/>
          <w:color w:val="000000"/>
          <w:spacing w:val="-16"/>
          <w:sz w:val="16"/>
        </w:rPr>
        <w:t xml:space="preserve"> ha                                                       │</w:t>
      </w:r>
    </w:p>
    <w:p w14:paraId="31C7C71B" w14:textId="77777777" w:rsidR="003C6E8E" w:rsidRPr="009A78E2" w:rsidRDefault="003C6E8E" w:rsidP="00363FF4">
      <w:pPr>
        <w:spacing w:line="136" w:lineRule="exact"/>
        <w:rPr>
          <w:rFonts w:ascii="Courier New" w:hAnsi="Courier New" w:cs="Courier New"/>
          <w:color w:val="000000"/>
          <w:spacing w:val="-16"/>
          <w:sz w:val="16"/>
        </w:rPr>
      </w:pPr>
      <w:r w:rsidRPr="009A78E2">
        <w:rPr>
          <w:rFonts w:ascii="Courier New" w:hAnsi="Courier New" w:cs="Courier New"/>
          <w:color w:val="000000"/>
          <w:spacing w:val="-16"/>
          <w:sz w:val="16"/>
        </w:rPr>
        <w:t xml:space="preserve">│Artificial de prod. </w:t>
      </w:r>
      <w:proofErr w:type="gramStart"/>
      <w:r w:rsidRPr="009A78E2">
        <w:rPr>
          <w:rFonts w:ascii="Courier New" w:hAnsi="Courier New" w:cs="Courier New"/>
          <w:color w:val="000000"/>
          <w:spacing w:val="-16"/>
          <w:sz w:val="16"/>
        </w:rPr>
        <w:t>mij</w:t>
      </w:r>
      <w:proofErr w:type="gramEnd"/>
      <w:r w:rsidRPr="009A78E2">
        <w:rPr>
          <w:rFonts w:ascii="Courier New" w:hAnsi="Courier New" w:cs="Courier New"/>
          <w:color w:val="000000"/>
          <w:spacing w:val="-16"/>
          <w:sz w:val="16"/>
        </w:rPr>
        <w:t>.                                                                                               │</w:t>
      </w:r>
    </w:p>
    <w:p w14:paraId="582E196B" w14:textId="77777777" w:rsidR="003C6E8E" w:rsidRPr="009A78E2" w:rsidRDefault="003C6E8E" w:rsidP="00363FF4">
      <w:pPr>
        <w:spacing w:line="136" w:lineRule="exact"/>
        <w:rPr>
          <w:rFonts w:ascii="Courier New" w:hAnsi="Courier New" w:cs="Courier New"/>
          <w:color w:val="000000"/>
          <w:spacing w:val="-16"/>
          <w:sz w:val="16"/>
        </w:rPr>
      </w:pPr>
      <w:r w:rsidRPr="009A78E2">
        <w:rPr>
          <w:rFonts w:ascii="Courier New" w:hAnsi="Courier New" w:cs="Courier New"/>
          <w:color w:val="000000"/>
          <w:spacing w:val="-16"/>
          <w:sz w:val="16"/>
        </w:rPr>
        <w:t>│                               12 C  13 A  14 B  14 E  15 D  16 A  31 A  33 C  34 A  34 D  34 E  35 A  36 A  36 E  36 F│</w:t>
      </w:r>
    </w:p>
    <w:p w14:paraId="7B920A10" w14:textId="77777777" w:rsidR="003C6E8E" w:rsidRPr="009A78E2" w:rsidRDefault="003C6E8E" w:rsidP="00363FF4">
      <w:pPr>
        <w:spacing w:line="136" w:lineRule="exact"/>
        <w:rPr>
          <w:rFonts w:ascii="Courier New" w:hAnsi="Courier New" w:cs="Courier New"/>
          <w:color w:val="000000"/>
          <w:spacing w:val="-16"/>
          <w:sz w:val="16"/>
        </w:rPr>
      </w:pPr>
      <w:r w:rsidRPr="009A78E2">
        <w:rPr>
          <w:rFonts w:ascii="Courier New" w:hAnsi="Courier New" w:cs="Courier New"/>
          <w:color w:val="000000"/>
          <w:spacing w:val="-16"/>
          <w:sz w:val="16"/>
        </w:rPr>
        <w:t>│                               36 G  38 A  39 B  39 D  39 E  39 F  39 L  42 A  43 E  44 A  44 C  45 B  48 B  58 A  59 A│</w:t>
      </w:r>
    </w:p>
    <w:p w14:paraId="2C99131B" w14:textId="77777777" w:rsidR="003C6E8E" w:rsidRPr="009A78E2" w:rsidRDefault="003C6E8E" w:rsidP="00363FF4">
      <w:pPr>
        <w:spacing w:line="136" w:lineRule="exact"/>
        <w:rPr>
          <w:rFonts w:ascii="Courier New" w:hAnsi="Courier New" w:cs="Courier New"/>
          <w:color w:val="000000"/>
          <w:spacing w:val="-16"/>
          <w:sz w:val="16"/>
        </w:rPr>
      </w:pPr>
      <w:r w:rsidRPr="009A78E2">
        <w:rPr>
          <w:rFonts w:ascii="Courier New" w:hAnsi="Courier New" w:cs="Courier New"/>
          <w:color w:val="000000"/>
          <w:spacing w:val="-16"/>
          <w:sz w:val="16"/>
        </w:rPr>
        <w:t>│                               59 C  59 D  63 A  79 A  86 B  87 A  88 A  89 C  90 G  92 A  94 C  95 B  95 C  97 B  97 C│</w:t>
      </w:r>
    </w:p>
    <w:p w14:paraId="077EC010" w14:textId="77777777" w:rsidR="003C6E8E" w:rsidRPr="009A78E2" w:rsidRDefault="003C6E8E" w:rsidP="00363FF4">
      <w:pPr>
        <w:spacing w:line="136" w:lineRule="exact"/>
        <w:rPr>
          <w:rFonts w:ascii="Courier New" w:hAnsi="Courier New" w:cs="Courier New"/>
          <w:color w:val="000000"/>
          <w:spacing w:val="-16"/>
          <w:sz w:val="16"/>
        </w:rPr>
      </w:pPr>
      <w:r w:rsidRPr="009A78E2">
        <w:rPr>
          <w:rFonts w:ascii="Courier New" w:hAnsi="Courier New" w:cs="Courier New"/>
          <w:color w:val="000000"/>
          <w:spacing w:val="-16"/>
          <w:sz w:val="16"/>
        </w:rPr>
        <w:t xml:space="preserve">│                               99 </w:t>
      </w:r>
      <w:proofErr w:type="gramStart"/>
      <w:r w:rsidRPr="009A78E2">
        <w:rPr>
          <w:rFonts w:ascii="Courier New" w:hAnsi="Courier New" w:cs="Courier New"/>
          <w:color w:val="000000"/>
          <w:spacing w:val="-16"/>
          <w:sz w:val="16"/>
        </w:rPr>
        <w:t>C  99</w:t>
      </w:r>
      <w:proofErr w:type="gramEnd"/>
      <w:r w:rsidRPr="009A78E2">
        <w:rPr>
          <w:rFonts w:ascii="Courier New" w:hAnsi="Courier New" w:cs="Courier New"/>
          <w:color w:val="000000"/>
          <w:spacing w:val="-16"/>
          <w:sz w:val="16"/>
        </w:rPr>
        <w:t xml:space="preserve"> E 100 A 103 A 103 B                                                            │</w:t>
      </w:r>
    </w:p>
    <w:p w14:paraId="249AE3B5" w14:textId="77777777" w:rsidR="003C6E8E" w:rsidRPr="009A78E2" w:rsidRDefault="003C6E8E" w:rsidP="00363FF4">
      <w:pPr>
        <w:spacing w:line="136" w:lineRule="exact"/>
        <w:rPr>
          <w:rFonts w:ascii="Courier New" w:hAnsi="Courier New" w:cs="Courier New"/>
          <w:b/>
          <w:bCs/>
          <w:i/>
          <w:iCs/>
          <w:color w:val="000000"/>
          <w:spacing w:val="-16"/>
          <w:sz w:val="16"/>
        </w:rPr>
      </w:pPr>
      <w:r w:rsidRPr="009A78E2">
        <w:rPr>
          <w:rFonts w:ascii="Courier New" w:hAnsi="Courier New" w:cs="Courier New"/>
          <w:b/>
          <w:bCs/>
          <w:i/>
          <w:iCs/>
          <w:color w:val="000000"/>
          <w:spacing w:val="-16"/>
          <w:sz w:val="16"/>
        </w:rPr>
        <w:t xml:space="preserve">│                                   Total CRT    50 </w:t>
      </w:r>
      <w:proofErr w:type="gramStart"/>
      <w:r w:rsidRPr="009A78E2">
        <w:rPr>
          <w:rFonts w:ascii="Courier New" w:hAnsi="Courier New" w:cs="Courier New"/>
          <w:b/>
          <w:bCs/>
          <w:i/>
          <w:iCs/>
          <w:color w:val="000000"/>
          <w:spacing w:val="-16"/>
          <w:sz w:val="16"/>
        </w:rPr>
        <w:t>ua  306,39</w:t>
      </w:r>
      <w:proofErr w:type="gramEnd"/>
      <w:r w:rsidRPr="009A78E2">
        <w:rPr>
          <w:rFonts w:ascii="Courier New" w:hAnsi="Courier New" w:cs="Courier New"/>
          <w:b/>
          <w:bCs/>
          <w:i/>
          <w:iCs/>
          <w:color w:val="000000"/>
          <w:spacing w:val="-16"/>
          <w:sz w:val="16"/>
        </w:rPr>
        <w:t xml:space="preserve"> ha                                                       │</w:t>
      </w:r>
    </w:p>
    <w:p w14:paraId="651E4B94" w14:textId="77777777" w:rsidR="003C6E8E" w:rsidRPr="009A78E2" w:rsidRDefault="003C6E8E" w:rsidP="00363FF4">
      <w:pPr>
        <w:spacing w:line="136" w:lineRule="exact"/>
        <w:rPr>
          <w:rFonts w:ascii="Courier New" w:hAnsi="Courier New" w:cs="Courier New"/>
          <w:color w:val="000000"/>
          <w:spacing w:val="-16"/>
          <w:sz w:val="16"/>
        </w:rPr>
      </w:pPr>
      <w:r w:rsidRPr="009A78E2">
        <w:rPr>
          <w:rFonts w:ascii="Courier New" w:hAnsi="Courier New" w:cs="Courier New"/>
          <w:color w:val="000000"/>
          <w:spacing w:val="-16"/>
          <w:sz w:val="16"/>
        </w:rPr>
        <w:t>│Tinar nedefinit                                                                                                        │</w:t>
      </w:r>
    </w:p>
    <w:p w14:paraId="564648C7" w14:textId="77777777" w:rsidR="003C6E8E" w:rsidRPr="009A78E2" w:rsidRDefault="003C6E8E" w:rsidP="00363FF4">
      <w:pPr>
        <w:spacing w:line="136" w:lineRule="exact"/>
        <w:rPr>
          <w:rFonts w:ascii="Courier New" w:hAnsi="Courier New" w:cs="Courier New"/>
          <w:color w:val="000000"/>
          <w:spacing w:val="-16"/>
          <w:sz w:val="16"/>
        </w:rPr>
      </w:pPr>
      <w:r w:rsidRPr="009A78E2">
        <w:rPr>
          <w:rFonts w:ascii="Courier New" w:hAnsi="Courier New" w:cs="Courier New"/>
          <w:color w:val="000000"/>
          <w:spacing w:val="-16"/>
          <w:sz w:val="16"/>
        </w:rPr>
        <w:t>│                               83 A                                                                                    │</w:t>
      </w:r>
    </w:p>
    <w:p w14:paraId="6162D63A" w14:textId="77777777" w:rsidR="003C6E8E" w:rsidRPr="009A78E2" w:rsidRDefault="003C6E8E" w:rsidP="00363FF4">
      <w:pPr>
        <w:spacing w:line="136" w:lineRule="exact"/>
        <w:rPr>
          <w:rFonts w:ascii="Courier New" w:hAnsi="Courier New" w:cs="Courier New"/>
          <w:b/>
          <w:bCs/>
          <w:i/>
          <w:iCs/>
          <w:color w:val="000000"/>
          <w:spacing w:val="-16"/>
          <w:sz w:val="16"/>
        </w:rPr>
      </w:pPr>
      <w:r w:rsidRPr="009A78E2">
        <w:rPr>
          <w:rFonts w:ascii="Courier New" w:hAnsi="Courier New" w:cs="Courier New"/>
          <w:b/>
          <w:bCs/>
          <w:i/>
          <w:iCs/>
          <w:color w:val="000000"/>
          <w:spacing w:val="-16"/>
          <w:sz w:val="16"/>
        </w:rPr>
        <w:t>│                                   Total CRT     1 ua    6</w:t>
      </w:r>
      <w:proofErr w:type="gramStart"/>
      <w:r w:rsidRPr="009A78E2">
        <w:rPr>
          <w:rFonts w:ascii="Courier New" w:hAnsi="Courier New" w:cs="Courier New"/>
          <w:b/>
          <w:bCs/>
          <w:i/>
          <w:iCs/>
          <w:color w:val="000000"/>
          <w:spacing w:val="-16"/>
          <w:sz w:val="16"/>
        </w:rPr>
        <w:t>,29</w:t>
      </w:r>
      <w:proofErr w:type="gramEnd"/>
      <w:r w:rsidRPr="009A78E2">
        <w:rPr>
          <w:rFonts w:ascii="Courier New" w:hAnsi="Courier New" w:cs="Courier New"/>
          <w:b/>
          <w:bCs/>
          <w:i/>
          <w:iCs/>
          <w:color w:val="000000"/>
          <w:spacing w:val="-16"/>
          <w:sz w:val="16"/>
        </w:rPr>
        <w:t xml:space="preserve"> ha                                                       │</w:t>
      </w:r>
    </w:p>
    <w:p w14:paraId="27C16A67" w14:textId="77777777" w:rsidR="003C6E8E" w:rsidRPr="009A78E2" w:rsidRDefault="003C6E8E" w:rsidP="00363FF4">
      <w:pPr>
        <w:spacing w:line="136" w:lineRule="exact"/>
        <w:rPr>
          <w:rFonts w:ascii="Courier New" w:hAnsi="Courier New" w:cs="Courier New"/>
          <w:b/>
          <w:bCs/>
          <w:color w:val="000000"/>
          <w:spacing w:val="-16"/>
          <w:sz w:val="16"/>
        </w:rPr>
      </w:pPr>
      <w:r w:rsidRPr="009A78E2">
        <w:rPr>
          <w:rFonts w:ascii="Courier New" w:hAnsi="Courier New" w:cs="Courier New"/>
          <w:b/>
          <w:bCs/>
          <w:color w:val="000000"/>
          <w:spacing w:val="-16"/>
          <w:sz w:val="16"/>
        </w:rPr>
        <w:t>│                                   Total UP    223 ua 1916</w:t>
      </w:r>
      <w:proofErr w:type="gramStart"/>
      <w:r w:rsidRPr="009A78E2">
        <w:rPr>
          <w:rFonts w:ascii="Courier New" w:hAnsi="Courier New" w:cs="Courier New"/>
          <w:b/>
          <w:bCs/>
          <w:color w:val="000000"/>
          <w:spacing w:val="-16"/>
          <w:sz w:val="16"/>
        </w:rPr>
        <w:t>,11</w:t>
      </w:r>
      <w:proofErr w:type="gramEnd"/>
      <w:r w:rsidRPr="009A78E2">
        <w:rPr>
          <w:rFonts w:ascii="Courier New" w:hAnsi="Courier New" w:cs="Courier New"/>
          <w:b/>
          <w:bCs/>
          <w:color w:val="000000"/>
          <w:spacing w:val="-16"/>
          <w:sz w:val="16"/>
        </w:rPr>
        <w:t xml:space="preserve"> ha                                                       │</w:t>
      </w:r>
    </w:p>
    <w:p w14:paraId="421BCA82" w14:textId="77777777" w:rsidR="003C6E8E" w:rsidRPr="009A78E2" w:rsidRDefault="003C6E8E" w:rsidP="00363FF4">
      <w:pPr>
        <w:spacing w:line="136" w:lineRule="exact"/>
        <w:rPr>
          <w:rFonts w:ascii="Courier New" w:hAnsi="Courier New" w:cs="Courier New"/>
          <w:color w:val="000000"/>
          <w:spacing w:val="-16"/>
          <w:sz w:val="16"/>
        </w:rPr>
      </w:pPr>
      <w:r w:rsidRPr="009A78E2">
        <w:rPr>
          <w:rFonts w:ascii="Courier New" w:hAnsi="Courier New" w:cs="Courier New"/>
          <w:color w:val="000000"/>
          <w:spacing w:val="-16"/>
          <w:sz w:val="16"/>
        </w:rPr>
        <w:t>└───────────────────────────────────────────────────────────────────────────────────────────────────────────────────────┘</w:t>
      </w:r>
    </w:p>
    <w:p w14:paraId="3F34B5F1" w14:textId="77777777" w:rsidR="003C6E8E" w:rsidRPr="009A78E2" w:rsidRDefault="003C6E8E" w:rsidP="00293A38">
      <w:pPr>
        <w:spacing w:line="136" w:lineRule="exact"/>
        <w:rPr>
          <w:rFonts w:ascii="Courier New" w:hAnsi="Courier New" w:cs="Courier New"/>
          <w:color w:val="000000"/>
          <w:sz w:val="16"/>
        </w:rPr>
      </w:pPr>
    </w:p>
    <w:p w14:paraId="4C04418A" w14:textId="77777777" w:rsidR="00C46C5D" w:rsidRPr="001614B9" w:rsidRDefault="00C46C5D" w:rsidP="00293A38">
      <w:pPr>
        <w:spacing w:line="136" w:lineRule="exact"/>
        <w:rPr>
          <w:rFonts w:ascii="Courier New" w:hAnsi="Courier New" w:cs="Courier New"/>
          <w:sz w:val="16"/>
        </w:rPr>
      </w:pPr>
    </w:p>
    <w:p w14:paraId="5F6BB020" w14:textId="77777777" w:rsidR="00332859" w:rsidRPr="00BE459A" w:rsidRDefault="00332859" w:rsidP="00332859">
      <w:pPr>
        <w:pStyle w:val="PlainText"/>
        <w:spacing w:line="140" w:lineRule="exact"/>
        <w:rPr>
          <w:rFonts w:ascii="Lucida Console" w:hAnsi="Lucida Console"/>
          <w:sz w:val="14"/>
        </w:rPr>
      </w:pPr>
    </w:p>
    <w:p w14:paraId="507E55DB" w14:textId="2A82CEAF" w:rsidR="00D94A18" w:rsidRPr="00FE4B12" w:rsidRDefault="009A52FC">
      <w:pPr>
        <w:pStyle w:val="Heading3"/>
      </w:pPr>
      <w:bookmarkStart w:id="29" w:name="__RefHeading__779504_1113315451"/>
      <w:bookmarkEnd w:id="29"/>
      <w:r w:rsidRPr="00FE4B12">
        <w:t>4․6․ Structura fondului de produc</w:t>
      </w:r>
      <w:r w:rsidR="0054050F">
        <w:t>ț</w:t>
      </w:r>
      <w:r w:rsidRPr="00FE4B12">
        <w:t xml:space="preserve">ie </w:t>
      </w:r>
      <w:r w:rsidR="0054050F">
        <w:t>ș</w:t>
      </w:r>
      <w:r w:rsidRPr="00FE4B12">
        <w:t>i de protec</w:t>
      </w:r>
      <w:r w:rsidR="0054050F">
        <w:t>ț</w:t>
      </w:r>
      <w:r w:rsidRPr="00FE4B12">
        <w:t>ie</w:t>
      </w:r>
    </w:p>
    <w:p w14:paraId="19B09937" w14:textId="77777777" w:rsidR="00D94A18" w:rsidRPr="00FE4B12" w:rsidRDefault="009A52FC">
      <w:pPr>
        <w:pStyle w:val="tabxx"/>
        <w:rPr>
          <w:sz w:val="18"/>
          <w:szCs w:val="18"/>
        </w:rPr>
      </w:pPr>
      <w:r w:rsidRPr="00FE4B12">
        <w:t xml:space="preserve"> Tab․ 4․6․1․</w:t>
      </w:r>
    </w:p>
    <w:tbl>
      <w:tblPr>
        <w:tblW w:w="5000" w:type="pct"/>
        <w:tblCellMar>
          <w:left w:w="7" w:type="dxa"/>
          <w:right w:w="0" w:type="dxa"/>
        </w:tblCellMar>
        <w:tblLook w:val="0000" w:firstRow="0" w:lastRow="0" w:firstColumn="0" w:lastColumn="0" w:noHBand="0" w:noVBand="0"/>
      </w:tblPr>
      <w:tblGrid>
        <w:gridCol w:w="443"/>
        <w:gridCol w:w="354"/>
        <w:gridCol w:w="571"/>
        <w:gridCol w:w="867"/>
        <w:gridCol w:w="638"/>
        <w:gridCol w:w="638"/>
        <w:gridCol w:w="640"/>
        <w:gridCol w:w="640"/>
        <w:gridCol w:w="640"/>
        <w:gridCol w:w="640"/>
        <w:gridCol w:w="640"/>
        <w:gridCol w:w="650"/>
        <w:gridCol w:w="650"/>
        <w:gridCol w:w="666"/>
        <w:gridCol w:w="650"/>
        <w:gridCol w:w="636"/>
      </w:tblGrid>
      <w:tr w:rsidR="00C96F63" w:rsidRPr="00FE4B12" w14:paraId="58ECA765" w14:textId="77777777" w:rsidTr="005B4D9F">
        <w:tc>
          <w:tcPr>
            <w:tcW w:w="223" w:type="pct"/>
            <w:tcBorders>
              <w:top w:val="single" w:sz="6" w:space="0" w:color="000000"/>
              <w:left w:val="single" w:sz="6" w:space="0" w:color="000000"/>
            </w:tcBorders>
            <w:shd w:val="clear" w:color="auto" w:fill="auto"/>
          </w:tcPr>
          <w:p w14:paraId="26F2809D" w14:textId="77777777" w:rsidR="00C96F63" w:rsidRPr="00FE4B12" w:rsidRDefault="00C96F63">
            <w:pPr>
              <w:pStyle w:val="tablazat"/>
              <w:snapToGrid w:val="0"/>
              <w:rPr>
                <w:lang w:val="ro-RO"/>
              </w:rPr>
            </w:pPr>
            <w:r w:rsidRPr="00FE4B12">
              <w:rPr>
                <w:sz w:val="18"/>
                <w:szCs w:val="18"/>
                <w:lang w:val="ro-RO"/>
              </w:rPr>
              <w:t>SUP</w:t>
            </w:r>
          </w:p>
        </w:tc>
        <w:tc>
          <w:tcPr>
            <w:tcW w:w="178" w:type="pct"/>
            <w:tcBorders>
              <w:top w:val="single" w:sz="6" w:space="0" w:color="000000"/>
              <w:left w:val="single" w:sz="6" w:space="0" w:color="000000"/>
              <w:right w:val="single" w:sz="6" w:space="0" w:color="000000"/>
            </w:tcBorders>
          </w:tcPr>
          <w:p w14:paraId="429E306C" w14:textId="6324A12E" w:rsidR="00C96F63" w:rsidRPr="00FE4B12" w:rsidRDefault="00C96F63">
            <w:pPr>
              <w:pStyle w:val="tablazat"/>
              <w:snapToGrid w:val="0"/>
              <w:rPr>
                <w:lang w:val="ro-RO"/>
              </w:rPr>
            </w:pPr>
            <w:r>
              <w:rPr>
                <w:lang w:val="ro-RO"/>
              </w:rPr>
              <w:t>Gr.</w:t>
            </w:r>
          </w:p>
        </w:tc>
        <w:tc>
          <w:tcPr>
            <w:tcW w:w="287" w:type="pct"/>
            <w:tcBorders>
              <w:top w:val="single" w:sz="6" w:space="0" w:color="000000"/>
              <w:left w:val="single" w:sz="6" w:space="0" w:color="000000"/>
            </w:tcBorders>
            <w:shd w:val="clear" w:color="auto" w:fill="auto"/>
          </w:tcPr>
          <w:p w14:paraId="403CD243" w14:textId="0266F3A8" w:rsidR="00C96F63" w:rsidRPr="00FE4B12" w:rsidRDefault="00C96F63">
            <w:pPr>
              <w:pStyle w:val="tablazat"/>
              <w:snapToGrid w:val="0"/>
              <w:rPr>
                <w:lang w:val="ro-RO"/>
              </w:rPr>
            </w:pPr>
            <w:r w:rsidRPr="00FE4B12">
              <w:rPr>
                <w:lang w:val="ro-RO"/>
              </w:rPr>
              <w:t>Grupa</w:t>
            </w:r>
          </w:p>
        </w:tc>
        <w:tc>
          <w:tcPr>
            <w:tcW w:w="435" w:type="pct"/>
            <w:tcBorders>
              <w:top w:val="single" w:sz="6" w:space="0" w:color="000000"/>
              <w:left w:val="single" w:sz="6" w:space="0" w:color="000000"/>
            </w:tcBorders>
            <w:shd w:val="clear" w:color="auto" w:fill="auto"/>
          </w:tcPr>
          <w:p w14:paraId="785B3C43" w14:textId="690183A7" w:rsidR="00C96F63" w:rsidRPr="00FE4B12" w:rsidRDefault="00C96F63">
            <w:pPr>
              <w:pStyle w:val="tablazat"/>
              <w:snapToGrid w:val="0"/>
              <w:rPr>
                <w:lang w:val="ro-RO"/>
              </w:rPr>
            </w:pPr>
            <w:r w:rsidRPr="00FE4B12">
              <w:rPr>
                <w:lang w:val="ro-RO"/>
              </w:rPr>
              <w:t>Suprafa</w:t>
            </w:r>
            <w:r w:rsidR="0054050F">
              <w:rPr>
                <w:lang w:val="ro-RO"/>
              </w:rPr>
              <w:t>ț</w:t>
            </w:r>
            <w:r w:rsidRPr="00FE4B12">
              <w:rPr>
                <w:lang w:val="ro-RO"/>
              </w:rPr>
              <w:t>a</w:t>
            </w:r>
          </w:p>
        </w:tc>
        <w:tc>
          <w:tcPr>
            <w:tcW w:w="320" w:type="pct"/>
            <w:tcBorders>
              <w:top w:val="single" w:sz="6" w:space="0" w:color="000000"/>
              <w:left w:val="single" w:sz="6" w:space="0" w:color="000000"/>
              <w:bottom w:val="single" w:sz="6" w:space="0" w:color="000000"/>
            </w:tcBorders>
            <w:shd w:val="clear" w:color="auto" w:fill="auto"/>
          </w:tcPr>
          <w:p w14:paraId="5F23D411" w14:textId="77777777" w:rsidR="00C96F63" w:rsidRPr="00FE4B12" w:rsidRDefault="00C96F63">
            <w:pPr>
              <w:pStyle w:val="TableContents"/>
              <w:rPr>
                <w:lang w:val="ro-RO"/>
              </w:rPr>
            </w:pPr>
          </w:p>
        </w:tc>
        <w:tc>
          <w:tcPr>
            <w:tcW w:w="320" w:type="pct"/>
            <w:tcBorders>
              <w:top w:val="single" w:sz="6" w:space="0" w:color="000000"/>
              <w:bottom w:val="single" w:sz="6" w:space="0" w:color="000000"/>
            </w:tcBorders>
            <w:shd w:val="clear" w:color="auto" w:fill="auto"/>
          </w:tcPr>
          <w:p w14:paraId="7C8B8895" w14:textId="77777777" w:rsidR="00C96F63" w:rsidRPr="00FE4B12" w:rsidRDefault="00C96F63">
            <w:pPr>
              <w:pStyle w:val="TableContents"/>
              <w:rPr>
                <w:lang w:val="ro-RO"/>
              </w:rPr>
            </w:pPr>
          </w:p>
        </w:tc>
        <w:tc>
          <w:tcPr>
            <w:tcW w:w="321" w:type="pct"/>
            <w:tcBorders>
              <w:top w:val="single" w:sz="6" w:space="0" w:color="000000"/>
              <w:bottom w:val="single" w:sz="6" w:space="0" w:color="000000"/>
            </w:tcBorders>
            <w:shd w:val="clear" w:color="auto" w:fill="auto"/>
          </w:tcPr>
          <w:p w14:paraId="1003B85D" w14:textId="77777777" w:rsidR="00C96F63" w:rsidRPr="00FE4B12" w:rsidRDefault="00C96F63">
            <w:pPr>
              <w:pStyle w:val="tablazat"/>
              <w:snapToGrid w:val="0"/>
              <w:jc w:val="right"/>
              <w:rPr>
                <w:lang w:val="ro-RO"/>
              </w:rPr>
            </w:pPr>
            <w:r w:rsidRPr="00FE4B12">
              <w:rPr>
                <w:lang w:val="ro-RO"/>
              </w:rPr>
              <w:t>Clase</w:t>
            </w:r>
          </w:p>
        </w:tc>
        <w:tc>
          <w:tcPr>
            <w:tcW w:w="321" w:type="pct"/>
            <w:tcBorders>
              <w:top w:val="single" w:sz="6" w:space="0" w:color="000000"/>
              <w:bottom w:val="single" w:sz="6" w:space="0" w:color="000000"/>
            </w:tcBorders>
            <w:shd w:val="clear" w:color="auto" w:fill="auto"/>
          </w:tcPr>
          <w:p w14:paraId="79C4818D" w14:textId="77777777" w:rsidR="00C96F63" w:rsidRPr="00FE4B12" w:rsidRDefault="00C96F63">
            <w:pPr>
              <w:pStyle w:val="tablazat"/>
              <w:snapToGrid w:val="0"/>
              <w:rPr>
                <w:lang w:val="ro-RO"/>
              </w:rPr>
            </w:pPr>
            <w:r w:rsidRPr="00FE4B12">
              <w:rPr>
                <w:lang w:val="ro-RO"/>
              </w:rPr>
              <w:t>de</w:t>
            </w:r>
          </w:p>
        </w:tc>
        <w:tc>
          <w:tcPr>
            <w:tcW w:w="321" w:type="pct"/>
            <w:tcBorders>
              <w:top w:val="single" w:sz="6" w:space="0" w:color="000000"/>
              <w:bottom w:val="single" w:sz="6" w:space="0" w:color="000000"/>
            </w:tcBorders>
            <w:shd w:val="clear" w:color="auto" w:fill="auto"/>
          </w:tcPr>
          <w:p w14:paraId="02AB0027" w14:textId="77777777" w:rsidR="00C96F63" w:rsidRPr="00FE4B12" w:rsidRDefault="00C96F63">
            <w:pPr>
              <w:pStyle w:val="tablazat"/>
              <w:snapToGrid w:val="0"/>
              <w:jc w:val="left"/>
              <w:rPr>
                <w:lang w:val="ro-RO"/>
              </w:rPr>
            </w:pPr>
            <w:r w:rsidRPr="00FE4B12">
              <w:rPr>
                <w:lang w:val="ro-RO"/>
              </w:rPr>
              <w:t>vârstă</w:t>
            </w:r>
          </w:p>
        </w:tc>
        <w:tc>
          <w:tcPr>
            <w:tcW w:w="321" w:type="pct"/>
            <w:tcBorders>
              <w:top w:val="single" w:sz="6" w:space="0" w:color="000000"/>
              <w:bottom w:val="single" w:sz="6" w:space="0" w:color="000000"/>
            </w:tcBorders>
            <w:shd w:val="clear" w:color="auto" w:fill="auto"/>
          </w:tcPr>
          <w:p w14:paraId="75318A71" w14:textId="77777777" w:rsidR="00C96F63" w:rsidRPr="00FE4B12" w:rsidRDefault="00C96F63">
            <w:pPr>
              <w:pStyle w:val="TableContents"/>
              <w:rPr>
                <w:lang w:val="ro-RO"/>
              </w:rPr>
            </w:pPr>
          </w:p>
        </w:tc>
        <w:tc>
          <w:tcPr>
            <w:tcW w:w="321" w:type="pct"/>
            <w:tcBorders>
              <w:top w:val="single" w:sz="6" w:space="0" w:color="000000"/>
              <w:bottom w:val="single" w:sz="6" w:space="0" w:color="000000"/>
            </w:tcBorders>
            <w:shd w:val="clear" w:color="auto" w:fill="auto"/>
          </w:tcPr>
          <w:p w14:paraId="08990CB0" w14:textId="77777777" w:rsidR="00C96F63" w:rsidRPr="00FE4B12" w:rsidRDefault="00C96F63">
            <w:pPr>
              <w:pStyle w:val="TableContents"/>
              <w:rPr>
                <w:lang w:val="ro-RO"/>
              </w:rPr>
            </w:pPr>
          </w:p>
        </w:tc>
        <w:tc>
          <w:tcPr>
            <w:tcW w:w="326" w:type="pct"/>
            <w:tcBorders>
              <w:top w:val="single" w:sz="6" w:space="0" w:color="000000"/>
              <w:left w:val="single" w:sz="6" w:space="0" w:color="000000"/>
              <w:bottom w:val="single" w:sz="6" w:space="0" w:color="000000"/>
            </w:tcBorders>
            <w:shd w:val="clear" w:color="auto" w:fill="auto"/>
          </w:tcPr>
          <w:p w14:paraId="72887B40" w14:textId="77777777" w:rsidR="00C96F63" w:rsidRPr="00FE4B12" w:rsidRDefault="00C96F63">
            <w:pPr>
              <w:pStyle w:val="TableContents"/>
              <w:rPr>
                <w:lang w:val="ro-RO"/>
              </w:rPr>
            </w:pPr>
          </w:p>
        </w:tc>
        <w:tc>
          <w:tcPr>
            <w:tcW w:w="326" w:type="pct"/>
            <w:tcBorders>
              <w:top w:val="single" w:sz="6" w:space="0" w:color="000000"/>
              <w:bottom w:val="single" w:sz="6" w:space="0" w:color="000000"/>
            </w:tcBorders>
            <w:shd w:val="clear" w:color="auto" w:fill="auto"/>
          </w:tcPr>
          <w:p w14:paraId="78ED32BE" w14:textId="77777777" w:rsidR="00C96F63" w:rsidRPr="00FE4B12" w:rsidRDefault="00C96F63">
            <w:pPr>
              <w:pStyle w:val="tablazat"/>
              <w:snapToGrid w:val="0"/>
              <w:jc w:val="right"/>
              <w:rPr>
                <w:lang w:val="ro-RO"/>
              </w:rPr>
            </w:pPr>
            <w:r w:rsidRPr="00FE4B12">
              <w:rPr>
                <w:lang w:val="ro-RO"/>
              </w:rPr>
              <w:t xml:space="preserve">Clase </w:t>
            </w:r>
          </w:p>
        </w:tc>
        <w:tc>
          <w:tcPr>
            <w:tcW w:w="334" w:type="pct"/>
            <w:tcBorders>
              <w:top w:val="single" w:sz="6" w:space="0" w:color="000000"/>
              <w:bottom w:val="single" w:sz="6" w:space="0" w:color="000000"/>
            </w:tcBorders>
            <w:shd w:val="clear" w:color="auto" w:fill="auto"/>
          </w:tcPr>
          <w:p w14:paraId="3EC0A3D3" w14:textId="77777777" w:rsidR="00C96F63" w:rsidRPr="00FE4B12" w:rsidRDefault="00C96F63">
            <w:pPr>
              <w:pStyle w:val="tablazat"/>
              <w:snapToGrid w:val="0"/>
              <w:jc w:val="right"/>
              <w:rPr>
                <w:lang w:val="ro-RO"/>
              </w:rPr>
            </w:pPr>
            <w:r w:rsidRPr="00FE4B12">
              <w:rPr>
                <w:lang w:val="ro-RO"/>
              </w:rPr>
              <w:t>de prod</w:t>
            </w:r>
          </w:p>
        </w:tc>
        <w:tc>
          <w:tcPr>
            <w:tcW w:w="326" w:type="pct"/>
            <w:tcBorders>
              <w:top w:val="single" w:sz="6" w:space="0" w:color="000000"/>
              <w:bottom w:val="single" w:sz="6" w:space="0" w:color="000000"/>
            </w:tcBorders>
            <w:shd w:val="clear" w:color="auto" w:fill="auto"/>
          </w:tcPr>
          <w:p w14:paraId="7F59B8C7" w14:textId="68031A1D" w:rsidR="00C96F63" w:rsidRPr="00FE4B12" w:rsidRDefault="00C96F63">
            <w:pPr>
              <w:pStyle w:val="tablazat"/>
              <w:snapToGrid w:val="0"/>
              <w:jc w:val="left"/>
              <w:rPr>
                <w:lang w:val="ro-RO"/>
              </w:rPr>
            </w:pPr>
            <w:r w:rsidRPr="00FE4B12">
              <w:rPr>
                <w:lang w:val="ro-RO"/>
              </w:rPr>
              <w:t>uc</w:t>
            </w:r>
            <w:r w:rsidR="0054050F">
              <w:rPr>
                <w:lang w:val="ro-RO"/>
              </w:rPr>
              <w:t>ț</w:t>
            </w:r>
            <w:r w:rsidRPr="00FE4B12">
              <w:rPr>
                <w:lang w:val="ro-RO"/>
              </w:rPr>
              <w:t>ie</w:t>
            </w:r>
          </w:p>
        </w:tc>
        <w:tc>
          <w:tcPr>
            <w:tcW w:w="319" w:type="pct"/>
            <w:tcBorders>
              <w:top w:val="single" w:sz="6" w:space="0" w:color="000000"/>
              <w:bottom w:val="single" w:sz="6" w:space="0" w:color="000000"/>
              <w:right w:val="single" w:sz="6" w:space="0" w:color="000000"/>
            </w:tcBorders>
            <w:shd w:val="clear" w:color="auto" w:fill="auto"/>
          </w:tcPr>
          <w:p w14:paraId="3012B669" w14:textId="77777777" w:rsidR="00C96F63" w:rsidRPr="00FE4B12" w:rsidRDefault="00C96F63">
            <w:pPr>
              <w:pStyle w:val="tablazat"/>
              <w:snapToGrid w:val="0"/>
              <w:rPr>
                <w:lang w:val="ro-RO"/>
              </w:rPr>
            </w:pPr>
          </w:p>
        </w:tc>
      </w:tr>
      <w:tr w:rsidR="00C96F63" w:rsidRPr="00FE4B12" w14:paraId="702620B3" w14:textId="77777777" w:rsidTr="005B4D9F">
        <w:tc>
          <w:tcPr>
            <w:tcW w:w="223" w:type="pct"/>
            <w:tcBorders>
              <w:left w:val="single" w:sz="6" w:space="0" w:color="000000"/>
              <w:bottom w:val="single" w:sz="10" w:space="0" w:color="000000"/>
            </w:tcBorders>
            <w:shd w:val="clear" w:color="auto" w:fill="auto"/>
          </w:tcPr>
          <w:p w14:paraId="09DEB1F3" w14:textId="77777777" w:rsidR="00C96F63" w:rsidRPr="00FE4B12" w:rsidRDefault="00C96F63">
            <w:pPr>
              <w:pStyle w:val="TableContents"/>
              <w:rPr>
                <w:lang w:val="ro-RO"/>
              </w:rPr>
            </w:pPr>
          </w:p>
        </w:tc>
        <w:tc>
          <w:tcPr>
            <w:tcW w:w="178" w:type="pct"/>
            <w:tcBorders>
              <w:left w:val="single" w:sz="6" w:space="0" w:color="000000"/>
              <w:bottom w:val="single" w:sz="10" w:space="0" w:color="000000"/>
              <w:right w:val="single" w:sz="6" w:space="0" w:color="000000"/>
            </w:tcBorders>
          </w:tcPr>
          <w:p w14:paraId="2DE5DBF0" w14:textId="77777777" w:rsidR="00C96F63" w:rsidRPr="00FE4B12" w:rsidRDefault="00C96F63">
            <w:pPr>
              <w:pStyle w:val="tablazat"/>
              <w:snapToGrid w:val="0"/>
              <w:rPr>
                <w:lang w:val="ro-RO"/>
              </w:rPr>
            </w:pPr>
          </w:p>
        </w:tc>
        <w:tc>
          <w:tcPr>
            <w:tcW w:w="287" w:type="pct"/>
            <w:tcBorders>
              <w:left w:val="single" w:sz="6" w:space="0" w:color="000000"/>
              <w:bottom w:val="single" w:sz="10" w:space="0" w:color="000000"/>
            </w:tcBorders>
            <w:shd w:val="clear" w:color="auto" w:fill="auto"/>
          </w:tcPr>
          <w:p w14:paraId="3F5D6C1A" w14:textId="19BC2988" w:rsidR="00C96F63" w:rsidRPr="00FE4B12" w:rsidRDefault="00C96F63">
            <w:pPr>
              <w:pStyle w:val="tablazat"/>
              <w:snapToGrid w:val="0"/>
              <w:rPr>
                <w:lang w:val="ro-RO"/>
              </w:rPr>
            </w:pPr>
            <w:r w:rsidRPr="00FE4B12">
              <w:rPr>
                <w:lang w:val="ro-RO"/>
              </w:rPr>
              <w:t>de sp</w:t>
            </w:r>
            <w:r>
              <w:rPr>
                <w:lang w:val="ro-RO"/>
              </w:rPr>
              <w:t>.</w:t>
            </w:r>
          </w:p>
        </w:tc>
        <w:tc>
          <w:tcPr>
            <w:tcW w:w="435" w:type="pct"/>
            <w:tcBorders>
              <w:left w:val="single" w:sz="6" w:space="0" w:color="000000"/>
              <w:bottom w:val="single" w:sz="10" w:space="0" w:color="000000"/>
            </w:tcBorders>
            <w:shd w:val="clear" w:color="auto" w:fill="auto"/>
          </w:tcPr>
          <w:p w14:paraId="7E08FD74" w14:textId="77777777" w:rsidR="00C96F63" w:rsidRPr="00FE4B12" w:rsidRDefault="00C96F63">
            <w:pPr>
              <w:pStyle w:val="tablazat"/>
              <w:snapToGrid w:val="0"/>
              <w:rPr>
                <w:lang w:val="ro-RO"/>
              </w:rPr>
            </w:pPr>
            <w:r w:rsidRPr="00FE4B12">
              <w:rPr>
                <w:lang w:val="ro-RO"/>
              </w:rPr>
              <w:t>-ha-</w:t>
            </w:r>
          </w:p>
        </w:tc>
        <w:tc>
          <w:tcPr>
            <w:tcW w:w="320" w:type="pct"/>
            <w:tcBorders>
              <w:left w:val="single" w:sz="6" w:space="0" w:color="000000"/>
              <w:bottom w:val="single" w:sz="10" w:space="0" w:color="000000"/>
            </w:tcBorders>
            <w:shd w:val="clear" w:color="auto" w:fill="auto"/>
          </w:tcPr>
          <w:p w14:paraId="39F04D71" w14:textId="77777777" w:rsidR="00C96F63" w:rsidRPr="00FE4B12" w:rsidRDefault="00C96F63">
            <w:pPr>
              <w:pStyle w:val="tablazat"/>
              <w:snapToGrid w:val="0"/>
              <w:rPr>
                <w:lang w:val="ro-RO"/>
              </w:rPr>
            </w:pPr>
            <w:r w:rsidRPr="00FE4B12">
              <w:rPr>
                <w:lang w:val="ro-RO"/>
              </w:rPr>
              <w:t>I</w:t>
            </w:r>
          </w:p>
        </w:tc>
        <w:tc>
          <w:tcPr>
            <w:tcW w:w="320" w:type="pct"/>
            <w:tcBorders>
              <w:left w:val="single" w:sz="6" w:space="0" w:color="000000"/>
              <w:bottom w:val="single" w:sz="10" w:space="0" w:color="000000"/>
            </w:tcBorders>
            <w:shd w:val="clear" w:color="auto" w:fill="auto"/>
          </w:tcPr>
          <w:p w14:paraId="52D7BD18" w14:textId="77777777" w:rsidR="00C96F63" w:rsidRPr="00FE4B12" w:rsidRDefault="00C96F63">
            <w:pPr>
              <w:pStyle w:val="tablazat"/>
              <w:snapToGrid w:val="0"/>
              <w:rPr>
                <w:lang w:val="ro-RO"/>
              </w:rPr>
            </w:pPr>
            <w:r w:rsidRPr="00FE4B12">
              <w:rPr>
                <w:lang w:val="ro-RO"/>
              </w:rPr>
              <w:t>II</w:t>
            </w:r>
          </w:p>
        </w:tc>
        <w:tc>
          <w:tcPr>
            <w:tcW w:w="321" w:type="pct"/>
            <w:tcBorders>
              <w:left w:val="single" w:sz="6" w:space="0" w:color="000000"/>
              <w:bottom w:val="single" w:sz="10" w:space="0" w:color="000000"/>
            </w:tcBorders>
            <w:shd w:val="clear" w:color="auto" w:fill="auto"/>
          </w:tcPr>
          <w:p w14:paraId="397E21C7" w14:textId="77777777" w:rsidR="00C96F63" w:rsidRPr="00FE4B12" w:rsidRDefault="00C96F63">
            <w:pPr>
              <w:pStyle w:val="tablazat"/>
              <w:snapToGrid w:val="0"/>
              <w:rPr>
                <w:lang w:val="ro-RO"/>
              </w:rPr>
            </w:pPr>
            <w:r w:rsidRPr="00FE4B12">
              <w:rPr>
                <w:lang w:val="ro-RO"/>
              </w:rPr>
              <w:t>III</w:t>
            </w:r>
          </w:p>
        </w:tc>
        <w:tc>
          <w:tcPr>
            <w:tcW w:w="321" w:type="pct"/>
            <w:tcBorders>
              <w:left w:val="single" w:sz="6" w:space="0" w:color="000000"/>
              <w:bottom w:val="single" w:sz="10" w:space="0" w:color="000000"/>
            </w:tcBorders>
            <w:shd w:val="clear" w:color="auto" w:fill="auto"/>
          </w:tcPr>
          <w:p w14:paraId="36E2A3E3" w14:textId="77777777" w:rsidR="00C96F63" w:rsidRPr="00FE4B12" w:rsidRDefault="00C96F63">
            <w:pPr>
              <w:pStyle w:val="tablazat"/>
              <w:snapToGrid w:val="0"/>
              <w:rPr>
                <w:lang w:val="ro-RO"/>
              </w:rPr>
            </w:pPr>
            <w:r w:rsidRPr="00FE4B12">
              <w:rPr>
                <w:lang w:val="ro-RO"/>
              </w:rPr>
              <w:t>IV</w:t>
            </w:r>
          </w:p>
        </w:tc>
        <w:tc>
          <w:tcPr>
            <w:tcW w:w="321" w:type="pct"/>
            <w:tcBorders>
              <w:left w:val="single" w:sz="6" w:space="0" w:color="000000"/>
              <w:bottom w:val="single" w:sz="10" w:space="0" w:color="000000"/>
            </w:tcBorders>
            <w:shd w:val="clear" w:color="auto" w:fill="auto"/>
          </w:tcPr>
          <w:p w14:paraId="2FB61814" w14:textId="77777777" w:rsidR="00C96F63" w:rsidRPr="00FE4B12" w:rsidRDefault="00C96F63">
            <w:pPr>
              <w:pStyle w:val="tablazat"/>
              <w:snapToGrid w:val="0"/>
              <w:rPr>
                <w:lang w:val="ro-RO"/>
              </w:rPr>
            </w:pPr>
            <w:r w:rsidRPr="00FE4B12">
              <w:rPr>
                <w:lang w:val="ro-RO"/>
              </w:rPr>
              <w:t>V</w:t>
            </w:r>
          </w:p>
        </w:tc>
        <w:tc>
          <w:tcPr>
            <w:tcW w:w="321" w:type="pct"/>
            <w:tcBorders>
              <w:left w:val="single" w:sz="6" w:space="0" w:color="000000"/>
              <w:bottom w:val="single" w:sz="10" w:space="0" w:color="000000"/>
            </w:tcBorders>
            <w:shd w:val="clear" w:color="auto" w:fill="auto"/>
          </w:tcPr>
          <w:p w14:paraId="77C67E38" w14:textId="77777777" w:rsidR="00C96F63" w:rsidRPr="00FE4B12" w:rsidRDefault="00C96F63">
            <w:pPr>
              <w:pStyle w:val="tablazat"/>
              <w:snapToGrid w:val="0"/>
              <w:rPr>
                <w:lang w:val="ro-RO"/>
              </w:rPr>
            </w:pPr>
            <w:r w:rsidRPr="00FE4B12">
              <w:rPr>
                <w:lang w:val="ro-RO"/>
              </w:rPr>
              <w:t>VI</w:t>
            </w:r>
          </w:p>
        </w:tc>
        <w:tc>
          <w:tcPr>
            <w:tcW w:w="321" w:type="pct"/>
            <w:tcBorders>
              <w:left w:val="single" w:sz="6" w:space="0" w:color="000000"/>
              <w:bottom w:val="single" w:sz="10" w:space="0" w:color="000000"/>
            </w:tcBorders>
            <w:shd w:val="clear" w:color="auto" w:fill="auto"/>
          </w:tcPr>
          <w:p w14:paraId="14E52B13" w14:textId="4D0DC8AF" w:rsidR="00C96F63" w:rsidRPr="00FE4B12" w:rsidRDefault="00C96F63">
            <w:pPr>
              <w:pStyle w:val="tablazat"/>
              <w:snapToGrid w:val="0"/>
              <w:rPr>
                <w:lang w:val="ro-RO"/>
              </w:rPr>
            </w:pPr>
            <w:r w:rsidRPr="00FE4B12">
              <w:rPr>
                <w:lang w:val="ro-RO"/>
              </w:rPr>
              <w:t xml:space="preserve">VII </w:t>
            </w:r>
            <w:r w:rsidR="0054050F">
              <w:rPr>
                <w:sz w:val="16"/>
                <w:lang w:val="ro-RO"/>
              </w:rPr>
              <w:t>ș</w:t>
            </w:r>
            <w:r w:rsidRPr="00FE4B12">
              <w:rPr>
                <w:sz w:val="16"/>
                <w:lang w:val="ro-RO"/>
              </w:rPr>
              <w:t>i</w:t>
            </w:r>
          </w:p>
        </w:tc>
        <w:tc>
          <w:tcPr>
            <w:tcW w:w="326" w:type="pct"/>
            <w:tcBorders>
              <w:left w:val="single" w:sz="6" w:space="0" w:color="000000"/>
              <w:bottom w:val="single" w:sz="10" w:space="0" w:color="000000"/>
            </w:tcBorders>
            <w:shd w:val="clear" w:color="auto" w:fill="auto"/>
          </w:tcPr>
          <w:p w14:paraId="36B22DC7" w14:textId="77777777" w:rsidR="00C96F63" w:rsidRPr="00FE4B12" w:rsidRDefault="00C96F63">
            <w:pPr>
              <w:pStyle w:val="tablazat"/>
              <w:snapToGrid w:val="0"/>
              <w:rPr>
                <w:lang w:val="ro-RO"/>
              </w:rPr>
            </w:pPr>
            <w:r w:rsidRPr="00FE4B12">
              <w:rPr>
                <w:lang w:val="ro-RO"/>
              </w:rPr>
              <w:t>I</w:t>
            </w:r>
          </w:p>
        </w:tc>
        <w:tc>
          <w:tcPr>
            <w:tcW w:w="326" w:type="pct"/>
            <w:tcBorders>
              <w:left w:val="single" w:sz="6" w:space="0" w:color="000000"/>
              <w:bottom w:val="single" w:sz="10" w:space="0" w:color="000000"/>
            </w:tcBorders>
            <w:shd w:val="clear" w:color="auto" w:fill="auto"/>
          </w:tcPr>
          <w:p w14:paraId="6C92F5C5" w14:textId="77777777" w:rsidR="00C96F63" w:rsidRPr="00FE4B12" w:rsidRDefault="00C96F63">
            <w:pPr>
              <w:pStyle w:val="tablazat"/>
              <w:snapToGrid w:val="0"/>
              <w:rPr>
                <w:lang w:val="ro-RO"/>
              </w:rPr>
            </w:pPr>
            <w:r w:rsidRPr="00FE4B12">
              <w:rPr>
                <w:lang w:val="ro-RO"/>
              </w:rPr>
              <w:t>II</w:t>
            </w:r>
          </w:p>
        </w:tc>
        <w:tc>
          <w:tcPr>
            <w:tcW w:w="334" w:type="pct"/>
            <w:tcBorders>
              <w:left w:val="single" w:sz="6" w:space="0" w:color="000000"/>
              <w:bottom w:val="single" w:sz="10" w:space="0" w:color="000000"/>
            </w:tcBorders>
            <w:shd w:val="clear" w:color="auto" w:fill="auto"/>
          </w:tcPr>
          <w:p w14:paraId="5CEB7589" w14:textId="77777777" w:rsidR="00C96F63" w:rsidRPr="00FE4B12" w:rsidRDefault="00C96F63">
            <w:pPr>
              <w:pStyle w:val="tablazat"/>
              <w:snapToGrid w:val="0"/>
              <w:rPr>
                <w:lang w:val="ro-RO"/>
              </w:rPr>
            </w:pPr>
            <w:r w:rsidRPr="00FE4B12">
              <w:rPr>
                <w:lang w:val="ro-RO"/>
              </w:rPr>
              <w:t>III</w:t>
            </w:r>
          </w:p>
        </w:tc>
        <w:tc>
          <w:tcPr>
            <w:tcW w:w="326" w:type="pct"/>
            <w:tcBorders>
              <w:left w:val="single" w:sz="6" w:space="0" w:color="000000"/>
              <w:bottom w:val="single" w:sz="10" w:space="0" w:color="000000"/>
            </w:tcBorders>
            <w:shd w:val="clear" w:color="auto" w:fill="auto"/>
          </w:tcPr>
          <w:p w14:paraId="5008E30F" w14:textId="77777777" w:rsidR="00C96F63" w:rsidRPr="00FE4B12" w:rsidRDefault="00C96F63">
            <w:pPr>
              <w:pStyle w:val="tablazat"/>
              <w:snapToGrid w:val="0"/>
              <w:rPr>
                <w:lang w:val="ro-RO"/>
              </w:rPr>
            </w:pPr>
            <w:r w:rsidRPr="00FE4B12">
              <w:rPr>
                <w:lang w:val="ro-RO"/>
              </w:rPr>
              <w:t>IV</w:t>
            </w:r>
          </w:p>
        </w:tc>
        <w:tc>
          <w:tcPr>
            <w:tcW w:w="319" w:type="pct"/>
            <w:tcBorders>
              <w:left w:val="single" w:sz="6" w:space="0" w:color="000000"/>
              <w:bottom w:val="single" w:sz="10" w:space="0" w:color="000000"/>
              <w:right w:val="single" w:sz="6" w:space="0" w:color="000000"/>
            </w:tcBorders>
            <w:shd w:val="clear" w:color="auto" w:fill="auto"/>
          </w:tcPr>
          <w:p w14:paraId="7FFB8B90" w14:textId="77777777" w:rsidR="00C96F63" w:rsidRPr="00FE4B12" w:rsidRDefault="00C96F63">
            <w:pPr>
              <w:pStyle w:val="tablazat"/>
              <w:snapToGrid w:val="0"/>
              <w:rPr>
                <w:lang w:val="ro-RO"/>
              </w:rPr>
            </w:pPr>
            <w:r w:rsidRPr="00FE4B12">
              <w:rPr>
                <w:lang w:val="ro-RO"/>
              </w:rPr>
              <w:t>V</w:t>
            </w:r>
          </w:p>
        </w:tc>
      </w:tr>
      <w:tr w:rsidR="003C6E8E" w:rsidRPr="00FE4B12" w14:paraId="1C511098" w14:textId="77777777" w:rsidTr="005B4D9F">
        <w:tc>
          <w:tcPr>
            <w:tcW w:w="223" w:type="pct"/>
            <w:tcBorders>
              <w:left w:val="single" w:sz="6" w:space="0" w:color="000000"/>
            </w:tcBorders>
            <w:shd w:val="clear" w:color="auto" w:fill="auto"/>
            <w:vAlign w:val="center"/>
          </w:tcPr>
          <w:p w14:paraId="01C169F1" w14:textId="18B7D73B" w:rsidR="003C6E8E" w:rsidRPr="00FE4B12" w:rsidRDefault="003C6E8E" w:rsidP="003C6E8E">
            <w:pPr>
              <w:pStyle w:val="tablazat"/>
              <w:snapToGrid w:val="0"/>
              <w:rPr>
                <w:lang w:val="ro-RO"/>
              </w:rPr>
            </w:pPr>
            <w:r>
              <w:rPr>
                <w:color w:val="000000"/>
                <w:szCs w:val="20"/>
              </w:rPr>
              <w:t>A</w:t>
            </w:r>
          </w:p>
        </w:tc>
        <w:tc>
          <w:tcPr>
            <w:tcW w:w="178" w:type="pct"/>
            <w:tcBorders>
              <w:left w:val="nil"/>
              <w:right w:val="single" w:sz="6" w:space="0" w:color="000000"/>
            </w:tcBorders>
            <w:vAlign w:val="center"/>
          </w:tcPr>
          <w:p w14:paraId="59CCF72C" w14:textId="5FC8A456" w:rsidR="003C6E8E" w:rsidRPr="00FE4B12" w:rsidRDefault="003C6E8E" w:rsidP="003C6E8E">
            <w:pPr>
              <w:pStyle w:val="tablazat"/>
              <w:snapToGrid w:val="0"/>
              <w:rPr>
                <w:lang w:val="ro-RO"/>
              </w:rPr>
            </w:pPr>
            <w:r>
              <w:rPr>
                <w:color w:val="000000"/>
                <w:szCs w:val="20"/>
              </w:rPr>
              <w:t>I</w:t>
            </w:r>
          </w:p>
        </w:tc>
        <w:tc>
          <w:tcPr>
            <w:tcW w:w="287" w:type="pct"/>
            <w:tcBorders>
              <w:left w:val="single" w:sz="6" w:space="0" w:color="000000"/>
              <w:bottom w:val="single" w:sz="6" w:space="0" w:color="000000"/>
            </w:tcBorders>
            <w:shd w:val="clear" w:color="auto" w:fill="auto"/>
            <w:vAlign w:val="center"/>
          </w:tcPr>
          <w:p w14:paraId="740A0037" w14:textId="2F555009" w:rsidR="003C6E8E" w:rsidRPr="00FE4B12" w:rsidRDefault="003C6E8E" w:rsidP="003C6E8E">
            <w:pPr>
              <w:pStyle w:val="tablazat"/>
              <w:snapToGrid w:val="0"/>
              <w:rPr>
                <w:lang w:val="ro-RO"/>
              </w:rPr>
            </w:pPr>
            <w:r>
              <w:rPr>
                <w:color w:val="000000"/>
                <w:szCs w:val="20"/>
              </w:rPr>
              <w:t>Qv</w:t>
            </w:r>
          </w:p>
        </w:tc>
        <w:tc>
          <w:tcPr>
            <w:tcW w:w="435" w:type="pct"/>
            <w:tcBorders>
              <w:left w:val="single" w:sz="6" w:space="0" w:color="000000"/>
              <w:bottom w:val="single" w:sz="6" w:space="0" w:color="000000"/>
            </w:tcBorders>
            <w:shd w:val="clear" w:color="auto" w:fill="auto"/>
            <w:vAlign w:val="center"/>
          </w:tcPr>
          <w:p w14:paraId="3EB72AA1" w14:textId="76EC261C" w:rsidR="003C6E8E" w:rsidRPr="00FE4B12" w:rsidRDefault="003C6E8E" w:rsidP="003C6E8E">
            <w:pPr>
              <w:pStyle w:val="TableContents"/>
              <w:jc w:val="right"/>
              <w:rPr>
                <w:lang w:val="ro-RO"/>
              </w:rPr>
            </w:pPr>
            <w:r>
              <w:rPr>
                <w:color w:val="000000"/>
                <w:szCs w:val="20"/>
              </w:rPr>
              <w:t>71,36</w:t>
            </w:r>
          </w:p>
        </w:tc>
        <w:tc>
          <w:tcPr>
            <w:tcW w:w="320" w:type="pct"/>
            <w:tcBorders>
              <w:left w:val="single" w:sz="6" w:space="0" w:color="000000"/>
              <w:bottom w:val="single" w:sz="6" w:space="0" w:color="000000"/>
            </w:tcBorders>
            <w:shd w:val="clear" w:color="auto" w:fill="auto"/>
            <w:vAlign w:val="center"/>
          </w:tcPr>
          <w:p w14:paraId="13EB3B95" w14:textId="5C7EECE4" w:rsidR="003C6E8E" w:rsidRPr="00FE4B12" w:rsidRDefault="003C6E8E" w:rsidP="003C6E8E">
            <w:pPr>
              <w:pStyle w:val="TableContents"/>
              <w:jc w:val="right"/>
              <w:rPr>
                <w:lang w:val="ro-RO"/>
              </w:rPr>
            </w:pPr>
            <w:r>
              <w:rPr>
                <w:color w:val="000000"/>
                <w:szCs w:val="20"/>
              </w:rPr>
              <w:t>12,17</w:t>
            </w:r>
          </w:p>
        </w:tc>
        <w:tc>
          <w:tcPr>
            <w:tcW w:w="320" w:type="pct"/>
            <w:tcBorders>
              <w:left w:val="single" w:sz="6" w:space="0" w:color="000000"/>
              <w:bottom w:val="single" w:sz="6" w:space="0" w:color="000000"/>
            </w:tcBorders>
            <w:shd w:val="clear" w:color="auto" w:fill="auto"/>
            <w:vAlign w:val="center"/>
          </w:tcPr>
          <w:p w14:paraId="4259757B" w14:textId="0C52D640" w:rsidR="003C6E8E" w:rsidRPr="00FE4B12" w:rsidRDefault="003C6E8E" w:rsidP="003C6E8E">
            <w:pPr>
              <w:pStyle w:val="TableContents"/>
              <w:jc w:val="right"/>
              <w:rPr>
                <w:lang w:val="ro-RO"/>
              </w:rPr>
            </w:pPr>
            <w:r>
              <w:rPr>
                <w:color w:val="000000"/>
                <w:szCs w:val="20"/>
              </w:rPr>
              <w:t>24,97</w:t>
            </w:r>
          </w:p>
        </w:tc>
        <w:tc>
          <w:tcPr>
            <w:tcW w:w="321" w:type="pct"/>
            <w:tcBorders>
              <w:left w:val="single" w:sz="6" w:space="0" w:color="000000"/>
              <w:bottom w:val="single" w:sz="6" w:space="0" w:color="000000"/>
            </w:tcBorders>
            <w:shd w:val="clear" w:color="auto" w:fill="auto"/>
            <w:vAlign w:val="center"/>
          </w:tcPr>
          <w:p w14:paraId="7CFCCBEB" w14:textId="60F20C8C" w:rsidR="003C6E8E" w:rsidRPr="00FE4B12" w:rsidRDefault="003C6E8E" w:rsidP="003C6E8E">
            <w:pPr>
              <w:pStyle w:val="TableContents"/>
              <w:jc w:val="right"/>
              <w:rPr>
                <w:lang w:val="ro-RO"/>
              </w:rPr>
            </w:pPr>
            <w:r>
              <w:rPr>
                <w:color w:val="000000"/>
                <w:szCs w:val="20"/>
              </w:rPr>
              <w:t>6,31</w:t>
            </w:r>
          </w:p>
        </w:tc>
        <w:tc>
          <w:tcPr>
            <w:tcW w:w="321" w:type="pct"/>
            <w:tcBorders>
              <w:left w:val="single" w:sz="6" w:space="0" w:color="000000"/>
              <w:bottom w:val="single" w:sz="6" w:space="0" w:color="000000"/>
            </w:tcBorders>
            <w:shd w:val="clear" w:color="auto" w:fill="auto"/>
            <w:vAlign w:val="center"/>
          </w:tcPr>
          <w:p w14:paraId="0927E737" w14:textId="40D832A6" w:rsidR="003C6E8E" w:rsidRPr="00FE4B12" w:rsidRDefault="003C6E8E" w:rsidP="003C6E8E">
            <w:pPr>
              <w:pStyle w:val="TableContents"/>
              <w:jc w:val="right"/>
              <w:rPr>
                <w:lang w:val="ro-RO"/>
              </w:rPr>
            </w:pPr>
            <w:r>
              <w:rPr>
                <w:color w:val="000000"/>
                <w:szCs w:val="20"/>
              </w:rPr>
              <w:t>-</w:t>
            </w:r>
          </w:p>
        </w:tc>
        <w:tc>
          <w:tcPr>
            <w:tcW w:w="321" w:type="pct"/>
            <w:tcBorders>
              <w:left w:val="single" w:sz="6" w:space="0" w:color="000000"/>
              <w:bottom w:val="single" w:sz="6" w:space="0" w:color="000000"/>
            </w:tcBorders>
            <w:shd w:val="clear" w:color="auto" w:fill="auto"/>
            <w:vAlign w:val="center"/>
          </w:tcPr>
          <w:p w14:paraId="5ADDF1BC" w14:textId="411BD156" w:rsidR="003C6E8E" w:rsidRPr="00FE4B12" w:rsidRDefault="003C6E8E" w:rsidP="003C6E8E">
            <w:pPr>
              <w:pStyle w:val="TableContents"/>
              <w:jc w:val="right"/>
              <w:rPr>
                <w:lang w:val="ro-RO"/>
              </w:rPr>
            </w:pPr>
            <w:r>
              <w:rPr>
                <w:color w:val="000000"/>
                <w:szCs w:val="20"/>
              </w:rPr>
              <w:t>-</w:t>
            </w:r>
          </w:p>
        </w:tc>
        <w:tc>
          <w:tcPr>
            <w:tcW w:w="321" w:type="pct"/>
            <w:tcBorders>
              <w:left w:val="single" w:sz="6" w:space="0" w:color="000000"/>
              <w:bottom w:val="single" w:sz="6" w:space="0" w:color="000000"/>
            </w:tcBorders>
            <w:shd w:val="clear" w:color="auto" w:fill="auto"/>
            <w:vAlign w:val="center"/>
          </w:tcPr>
          <w:p w14:paraId="0F8FA173" w14:textId="633AB192" w:rsidR="003C6E8E" w:rsidRPr="00FE4B12" w:rsidRDefault="003C6E8E" w:rsidP="003C6E8E">
            <w:pPr>
              <w:pStyle w:val="TableContents"/>
              <w:jc w:val="right"/>
              <w:rPr>
                <w:lang w:val="ro-RO"/>
              </w:rPr>
            </w:pPr>
            <w:r>
              <w:rPr>
                <w:color w:val="000000"/>
                <w:szCs w:val="20"/>
              </w:rPr>
              <w:t>2,00</w:t>
            </w:r>
          </w:p>
        </w:tc>
        <w:tc>
          <w:tcPr>
            <w:tcW w:w="321" w:type="pct"/>
            <w:tcBorders>
              <w:left w:val="single" w:sz="6" w:space="0" w:color="000000"/>
              <w:bottom w:val="single" w:sz="6" w:space="0" w:color="000000"/>
            </w:tcBorders>
            <w:shd w:val="clear" w:color="auto" w:fill="auto"/>
            <w:vAlign w:val="center"/>
          </w:tcPr>
          <w:p w14:paraId="14317EB0" w14:textId="5DBB2C5E" w:rsidR="003C6E8E" w:rsidRPr="00FE4B12" w:rsidRDefault="003C6E8E" w:rsidP="003C6E8E">
            <w:pPr>
              <w:pStyle w:val="TableContents"/>
              <w:jc w:val="right"/>
              <w:rPr>
                <w:lang w:val="ro-RO"/>
              </w:rPr>
            </w:pPr>
            <w:r>
              <w:rPr>
                <w:color w:val="000000"/>
                <w:szCs w:val="20"/>
              </w:rPr>
              <w:t>26,22</w:t>
            </w:r>
          </w:p>
        </w:tc>
        <w:tc>
          <w:tcPr>
            <w:tcW w:w="326" w:type="pct"/>
            <w:tcBorders>
              <w:left w:val="single" w:sz="6" w:space="0" w:color="000000"/>
              <w:bottom w:val="single" w:sz="6" w:space="0" w:color="000000"/>
            </w:tcBorders>
            <w:shd w:val="clear" w:color="auto" w:fill="auto"/>
            <w:vAlign w:val="center"/>
          </w:tcPr>
          <w:p w14:paraId="49D5EB78" w14:textId="70A1F56D" w:rsidR="003C6E8E" w:rsidRPr="00FE4B12" w:rsidRDefault="003C6E8E" w:rsidP="003C6E8E">
            <w:pPr>
              <w:pStyle w:val="TableContents"/>
              <w:jc w:val="right"/>
              <w:rPr>
                <w:lang w:val="ro-RO"/>
              </w:rPr>
            </w:pPr>
            <w:r>
              <w:rPr>
                <w:color w:val="000000"/>
                <w:szCs w:val="20"/>
              </w:rPr>
              <w:t>-</w:t>
            </w:r>
          </w:p>
        </w:tc>
        <w:tc>
          <w:tcPr>
            <w:tcW w:w="326" w:type="pct"/>
            <w:tcBorders>
              <w:left w:val="single" w:sz="6" w:space="0" w:color="000000"/>
              <w:bottom w:val="single" w:sz="6" w:space="0" w:color="000000"/>
            </w:tcBorders>
            <w:shd w:val="clear" w:color="auto" w:fill="auto"/>
            <w:vAlign w:val="center"/>
          </w:tcPr>
          <w:p w14:paraId="2EB74A03" w14:textId="10514A4A" w:rsidR="003C6E8E" w:rsidRPr="00FE4B12" w:rsidRDefault="003C6E8E" w:rsidP="003C6E8E">
            <w:pPr>
              <w:pStyle w:val="TableContents"/>
              <w:jc w:val="right"/>
              <w:rPr>
                <w:lang w:val="ro-RO"/>
              </w:rPr>
            </w:pPr>
            <w:r>
              <w:rPr>
                <w:color w:val="000000"/>
                <w:szCs w:val="20"/>
              </w:rPr>
              <w:t>10,40</w:t>
            </w:r>
          </w:p>
        </w:tc>
        <w:tc>
          <w:tcPr>
            <w:tcW w:w="334" w:type="pct"/>
            <w:tcBorders>
              <w:left w:val="single" w:sz="6" w:space="0" w:color="000000"/>
              <w:bottom w:val="single" w:sz="6" w:space="0" w:color="000000"/>
            </w:tcBorders>
            <w:shd w:val="clear" w:color="auto" w:fill="auto"/>
            <w:vAlign w:val="center"/>
          </w:tcPr>
          <w:p w14:paraId="489F32C0" w14:textId="199BBDBF" w:rsidR="003C6E8E" w:rsidRPr="00FE4B12" w:rsidRDefault="003C6E8E" w:rsidP="003C6E8E">
            <w:pPr>
              <w:pStyle w:val="TableContents"/>
              <w:jc w:val="right"/>
              <w:rPr>
                <w:lang w:val="ro-RO"/>
              </w:rPr>
            </w:pPr>
            <w:r>
              <w:rPr>
                <w:color w:val="000000"/>
                <w:szCs w:val="20"/>
              </w:rPr>
              <w:t>60,96</w:t>
            </w:r>
          </w:p>
        </w:tc>
        <w:tc>
          <w:tcPr>
            <w:tcW w:w="326" w:type="pct"/>
            <w:tcBorders>
              <w:left w:val="single" w:sz="6" w:space="0" w:color="000000"/>
              <w:bottom w:val="single" w:sz="6" w:space="0" w:color="000000"/>
            </w:tcBorders>
            <w:shd w:val="clear" w:color="auto" w:fill="auto"/>
            <w:vAlign w:val="center"/>
          </w:tcPr>
          <w:p w14:paraId="1E6ACB8A" w14:textId="06CAF918" w:rsidR="003C6E8E" w:rsidRPr="00FE4B12" w:rsidRDefault="003C6E8E" w:rsidP="003C6E8E">
            <w:pPr>
              <w:pStyle w:val="TableContents"/>
              <w:jc w:val="right"/>
              <w:rPr>
                <w:lang w:val="ro-RO"/>
              </w:rPr>
            </w:pPr>
            <w:r>
              <w:rPr>
                <w:color w:val="000000"/>
                <w:szCs w:val="20"/>
              </w:rPr>
              <w:t>-</w:t>
            </w:r>
          </w:p>
        </w:tc>
        <w:tc>
          <w:tcPr>
            <w:tcW w:w="319" w:type="pct"/>
            <w:tcBorders>
              <w:left w:val="single" w:sz="6" w:space="0" w:color="000000"/>
              <w:bottom w:val="single" w:sz="6" w:space="0" w:color="000000"/>
              <w:right w:val="single" w:sz="6" w:space="0" w:color="000000"/>
            </w:tcBorders>
            <w:shd w:val="clear" w:color="auto" w:fill="auto"/>
            <w:vAlign w:val="center"/>
          </w:tcPr>
          <w:p w14:paraId="020F342B" w14:textId="33C2C3BE" w:rsidR="003C6E8E" w:rsidRPr="00FE4B12" w:rsidRDefault="003C6E8E" w:rsidP="003C6E8E">
            <w:pPr>
              <w:pStyle w:val="TableContents"/>
              <w:jc w:val="right"/>
              <w:rPr>
                <w:lang w:val="ro-RO"/>
              </w:rPr>
            </w:pPr>
            <w:r>
              <w:rPr>
                <w:color w:val="000000"/>
                <w:szCs w:val="20"/>
              </w:rPr>
              <w:t>-</w:t>
            </w:r>
          </w:p>
        </w:tc>
      </w:tr>
      <w:tr w:rsidR="003C6E8E" w:rsidRPr="00FE4B12" w14:paraId="6A550742" w14:textId="77777777" w:rsidTr="005B4D9F">
        <w:tc>
          <w:tcPr>
            <w:tcW w:w="223" w:type="pct"/>
            <w:tcBorders>
              <w:left w:val="single" w:sz="6" w:space="0" w:color="000000"/>
            </w:tcBorders>
            <w:shd w:val="clear" w:color="auto" w:fill="auto"/>
            <w:vAlign w:val="center"/>
          </w:tcPr>
          <w:p w14:paraId="6CF648D2" w14:textId="0A4A48FB" w:rsidR="003C6E8E" w:rsidRPr="00FE4B12" w:rsidRDefault="003C6E8E" w:rsidP="003C6E8E">
            <w:pPr>
              <w:pStyle w:val="TableContents"/>
              <w:rPr>
                <w:b/>
                <w:bCs/>
                <w:lang w:val="ro-RO"/>
              </w:rPr>
            </w:pPr>
          </w:p>
        </w:tc>
        <w:tc>
          <w:tcPr>
            <w:tcW w:w="178" w:type="pct"/>
            <w:tcBorders>
              <w:left w:val="nil"/>
              <w:right w:val="single" w:sz="6" w:space="0" w:color="000000"/>
            </w:tcBorders>
            <w:vAlign w:val="center"/>
          </w:tcPr>
          <w:p w14:paraId="75701C9A" w14:textId="7B47BDD3" w:rsidR="003C6E8E" w:rsidRPr="00FE4B12" w:rsidRDefault="003C6E8E" w:rsidP="003C6E8E">
            <w:pPr>
              <w:pStyle w:val="tablazat"/>
              <w:snapToGrid w:val="0"/>
              <w:rPr>
                <w:lang w:val="ro-RO"/>
              </w:rPr>
            </w:pPr>
          </w:p>
        </w:tc>
        <w:tc>
          <w:tcPr>
            <w:tcW w:w="287" w:type="pct"/>
            <w:tcBorders>
              <w:left w:val="single" w:sz="6" w:space="0" w:color="000000"/>
              <w:bottom w:val="single" w:sz="6" w:space="0" w:color="000000"/>
            </w:tcBorders>
            <w:shd w:val="clear" w:color="auto" w:fill="auto"/>
            <w:vAlign w:val="center"/>
          </w:tcPr>
          <w:p w14:paraId="3F549A93" w14:textId="0442B87A" w:rsidR="003C6E8E" w:rsidRPr="00FE4B12" w:rsidRDefault="003C6E8E" w:rsidP="003C6E8E">
            <w:pPr>
              <w:pStyle w:val="tablazat"/>
              <w:snapToGrid w:val="0"/>
              <w:rPr>
                <w:lang w:val="ro-RO"/>
              </w:rPr>
            </w:pPr>
            <w:r>
              <w:rPr>
                <w:color w:val="000000"/>
                <w:szCs w:val="20"/>
              </w:rPr>
              <w:t>DR</w:t>
            </w:r>
          </w:p>
        </w:tc>
        <w:tc>
          <w:tcPr>
            <w:tcW w:w="435" w:type="pct"/>
            <w:tcBorders>
              <w:left w:val="single" w:sz="6" w:space="0" w:color="000000"/>
              <w:bottom w:val="single" w:sz="6" w:space="0" w:color="000000"/>
            </w:tcBorders>
            <w:shd w:val="clear" w:color="auto" w:fill="auto"/>
            <w:vAlign w:val="center"/>
          </w:tcPr>
          <w:p w14:paraId="2BBABDAA" w14:textId="0EABC111" w:rsidR="003C6E8E" w:rsidRPr="00FE4B12" w:rsidRDefault="003C6E8E" w:rsidP="003C6E8E">
            <w:pPr>
              <w:pStyle w:val="TableContents"/>
              <w:jc w:val="right"/>
              <w:rPr>
                <w:lang w:val="ro-RO"/>
              </w:rPr>
            </w:pPr>
            <w:r>
              <w:rPr>
                <w:color w:val="000000"/>
                <w:szCs w:val="20"/>
              </w:rPr>
              <w:t>293,78</w:t>
            </w:r>
          </w:p>
        </w:tc>
        <w:tc>
          <w:tcPr>
            <w:tcW w:w="320" w:type="pct"/>
            <w:tcBorders>
              <w:left w:val="single" w:sz="6" w:space="0" w:color="000000"/>
              <w:bottom w:val="single" w:sz="6" w:space="0" w:color="000000"/>
            </w:tcBorders>
            <w:shd w:val="clear" w:color="auto" w:fill="auto"/>
            <w:vAlign w:val="center"/>
          </w:tcPr>
          <w:p w14:paraId="360AE871" w14:textId="6E1A6B1C" w:rsidR="003C6E8E" w:rsidRPr="00FE4B12" w:rsidRDefault="003C6E8E" w:rsidP="003C6E8E">
            <w:pPr>
              <w:pStyle w:val="TableContents"/>
              <w:jc w:val="right"/>
              <w:rPr>
                <w:lang w:val="ro-RO"/>
              </w:rPr>
            </w:pPr>
            <w:r>
              <w:rPr>
                <w:color w:val="000000"/>
                <w:szCs w:val="20"/>
              </w:rPr>
              <w:t>5,74</w:t>
            </w:r>
          </w:p>
        </w:tc>
        <w:tc>
          <w:tcPr>
            <w:tcW w:w="320" w:type="pct"/>
            <w:tcBorders>
              <w:left w:val="single" w:sz="6" w:space="0" w:color="000000"/>
              <w:bottom w:val="single" w:sz="6" w:space="0" w:color="000000"/>
            </w:tcBorders>
            <w:shd w:val="clear" w:color="auto" w:fill="auto"/>
            <w:vAlign w:val="center"/>
          </w:tcPr>
          <w:p w14:paraId="5B840E0B" w14:textId="068C0B62" w:rsidR="003C6E8E" w:rsidRPr="00FE4B12" w:rsidRDefault="003C6E8E" w:rsidP="003C6E8E">
            <w:pPr>
              <w:pStyle w:val="TableContents"/>
              <w:jc w:val="right"/>
              <w:rPr>
                <w:lang w:val="ro-RO"/>
              </w:rPr>
            </w:pPr>
            <w:r>
              <w:rPr>
                <w:color w:val="000000"/>
                <w:szCs w:val="20"/>
              </w:rPr>
              <w:t>82,25</w:t>
            </w:r>
          </w:p>
        </w:tc>
        <w:tc>
          <w:tcPr>
            <w:tcW w:w="321" w:type="pct"/>
            <w:tcBorders>
              <w:left w:val="single" w:sz="6" w:space="0" w:color="000000"/>
              <w:bottom w:val="single" w:sz="6" w:space="0" w:color="000000"/>
            </w:tcBorders>
            <w:shd w:val="clear" w:color="auto" w:fill="auto"/>
            <w:vAlign w:val="center"/>
          </w:tcPr>
          <w:p w14:paraId="741B9169" w14:textId="459D6BF8" w:rsidR="003C6E8E" w:rsidRPr="00FE4B12" w:rsidRDefault="003C6E8E" w:rsidP="003C6E8E">
            <w:pPr>
              <w:pStyle w:val="TableContents"/>
              <w:jc w:val="right"/>
              <w:rPr>
                <w:lang w:val="ro-RO"/>
              </w:rPr>
            </w:pPr>
            <w:r>
              <w:rPr>
                <w:color w:val="000000"/>
                <w:szCs w:val="20"/>
              </w:rPr>
              <w:t>194,46</w:t>
            </w:r>
          </w:p>
        </w:tc>
        <w:tc>
          <w:tcPr>
            <w:tcW w:w="321" w:type="pct"/>
            <w:tcBorders>
              <w:left w:val="single" w:sz="6" w:space="0" w:color="000000"/>
              <w:bottom w:val="single" w:sz="6" w:space="0" w:color="000000"/>
            </w:tcBorders>
            <w:shd w:val="clear" w:color="auto" w:fill="auto"/>
            <w:vAlign w:val="center"/>
          </w:tcPr>
          <w:p w14:paraId="60A66C0B" w14:textId="4343D9DE" w:rsidR="003C6E8E" w:rsidRPr="00FE4B12" w:rsidRDefault="003C6E8E" w:rsidP="003C6E8E">
            <w:pPr>
              <w:pStyle w:val="TableContents"/>
              <w:jc w:val="right"/>
              <w:rPr>
                <w:lang w:val="ro-RO"/>
              </w:rPr>
            </w:pPr>
            <w:r>
              <w:rPr>
                <w:color w:val="000000"/>
                <w:szCs w:val="20"/>
              </w:rPr>
              <w:t>10,67</w:t>
            </w:r>
          </w:p>
        </w:tc>
        <w:tc>
          <w:tcPr>
            <w:tcW w:w="321" w:type="pct"/>
            <w:tcBorders>
              <w:left w:val="single" w:sz="6" w:space="0" w:color="000000"/>
              <w:bottom w:val="single" w:sz="6" w:space="0" w:color="000000"/>
            </w:tcBorders>
            <w:shd w:val="clear" w:color="auto" w:fill="auto"/>
            <w:vAlign w:val="center"/>
          </w:tcPr>
          <w:p w14:paraId="6B8BC86C" w14:textId="1D09EC26" w:rsidR="003C6E8E" w:rsidRPr="00FE4B12" w:rsidRDefault="003C6E8E" w:rsidP="003C6E8E">
            <w:pPr>
              <w:pStyle w:val="TableContents"/>
              <w:jc w:val="right"/>
              <w:rPr>
                <w:lang w:val="ro-RO"/>
              </w:rPr>
            </w:pPr>
            <w:r>
              <w:rPr>
                <w:color w:val="000000"/>
                <w:szCs w:val="20"/>
              </w:rPr>
              <w:t>-</w:t>
            </w:r>
          </w:p>
        </w:tc>
        <w:tc>
          <w:tcPr>
            <w:tcW w:w="321" w:type="pct"/>
            <w:tcBorders>
              <w:left w:val="single" w:sz="6" w:space="0" w:color="000000"/>
              <w:bottom w:val="single" w:sz="6" w:space="0" w:color="000000"/>
            </w:tcBorders>
            <w:shd w:val="clear" w:color="auto" w:fill="auto"/>
            <w:vAlign w:val="center"/>
          </w:tcPr>
          <w:p w14:paraId="6C94BCAF" w14:textId="20B520C2" w:rsidR="003C6E8E" w:rsidRPr="00FE4B12" w:rsidRDefault="003C6E8E" w:rsidP="003C6E8E">
            <w:pPr>
              <w:pStyle w:val="TableContents"/>
              <w:jc w:val="right"/>
              <w:rPr>
                <w:lang w:val="ro-RO"/>
              </w:rPr>
            </w:pPr>
            <w:r>
              <w:rPr>
                <w:color w:val="000000"/>
                <w:szCs w:val="20"/>
              </w:rPr>
              <w:t>1,00</w:t>
            </w:r>
          </w:p>
        </w:tc>
        <w:tc>
          <w:tcPr>
            <w:tcW w:w="321" w:type="pct"/>
            <w:tcBorders>
              <w:left w:val="single" w:sz="6" w:space="0" w:color="000000"/>
              <w:bottom w:val="single" w:sz="6" w:space="0" w:color="000000"/>
            </w:tcBorders>
            <w:shd w:val="clear" w:color="auto" w:fill="auto"/>
            <w:vAlign w:val="center"/>
          </w:tcPr>
          <w:p w14:paraId="211783AE" w14:textId="5FB679BB" w:rsidR="003C6E8E" w:rsidRPr="00FE4B12" w:rsidRDefault="003C6E8E" w:rsidP="003C6E8E">
            <w:pPr>
              <w:pStyle w:val="TableContents"/>
              <w:jc w:val="right"/>
              <w:rPr>
                <w:lang w:val="ro-RO"/>
              </w:rPr>
            </w:pPr>
            <w:r>
              <w:rPr>
                <w:color w:val="000000"/>
                <w:szCs w:val="20"/>
              </w:rPr>
              <w:t>-</w:t>
            </w:r>
          </w:p>
        </w:tc>
        <w:tc>
          <w:tcPr>
            <w:tcW w:w="326" w:type="pct"/>
            <w:tcBorders>
              <w:left w:val="single" w:sz="6" w:space="0" w:color="000000"/>
              <w:bottom w:val="single" w:sz="6" w:space="0" w:color="000000"/>
            </w:tcBorders>
            <w:shd w:val="clear" w:color="auto" w:fill="auto"/>
            <w:vAlign w:val="center"/>
          </w:tcPr>
          <w:p w14:paraId="1E2378AA" w14:textId="7668F12B" w:rsidR="003C6E8E" w:rsidRPr="00FE4B12" w:rsidRDefault="003C6E8E" w:rsidP="003C6E8E">
            <w:pPr>
              <w:pStyle w:val="TableContents"/>
              <w:jc w:val="right"/>
              <w:rPr>
                <w:lang w:val="ro-RO"/>
              </w:rPr>
            </w:pPr>
            <w:r>
              <w:rPr>
                <w:color w:val="000000"/>
                <w:szCs w:val="20"/>
              </w:rPr>
              <w:t>-</w:t>
            </w:r>
          </w:p>
        </w:tc>
        <w:tc>
          <w:tcPr>
            <w:tcW w:w="326" w:type="pct"/>
            <w:tcBorders>
              <w:left w:val="single" w:sz="6" w:space="0" w:color="000000"/>
              <w:bottom w:val="single" w:sz="6" w:space="0" w:color="000000"/>
            </w:tcBorders>
            <w:shd w:val="clear" w:color="auto" w:fill="auto"/>
            <w:vAlign w:val="center"/>
          </w:tcPr>
          <w:p w14:paraId="51D8CC0D" w14:textId="32F8F097" w:rsidR="003C6E8E" w:rsidRPr="00FE4B12" w:rsidRDefault="003C6E8E" w:rsidP="003C6E8E">
            <w:pPr>
              <w:pStyle w:val="TableContents"/>
              <w:jc w:val="right"/>
              <w:rPr>
                <w:lang w:val="ro-RO"/>
              </w:rPr>
            </w:pPr>
            <w:r>
              <w:rPr>
                <w:color w:val="000000"/>
                <w:szCs w:val="20"/>
              </w:rPr>
              <w:t>150,60</w:t>
            </w:r>
          </w:p>
        </w:tc>
        <w:tc>
          <w:tcPr>
            <w:tcW w:w="334" w:type="pct"/>
            <w:tcBorders>
              <w:left w:val="single" w:sz="6" w:space="0" w:color="000000"/>
              <w:bottom w:val="single" w:sz="6" w:space="0" w:color="000000"/>
            </w:tcBorders>
            <w:shd w:val="clear" w:color="auto" w:fill="auto"/>
            <w:vAlign w:val="center"/>
          </w:tcPr>
          <w:p w14:paraId="0518F4B4" w14:textId="13328EF9" w:rsidR="003C6E8E" w:rsidRPr="00FE4B12" w:rsidRDefault="003C6E8E" w:rsidP="003C6E8E">
            <w:pPr>
              <w:pStyle w:val="TableContents"/>
              <w:jc w:val="right"/>
              <w:rPr>
                <w:lang w:val="ro-RO"/>
              </w:rPr>
            </w:pPr>
            <w:r>
              <w:rPr>
                <w:color w:val="000000"/>
                <w:szCs w:val="20"/>
              </w:rPr>
              <w:t>130,36</w:t>
            </w:r>
          </w:p>
        </w:tc>
        <w:tc>
          <w:tcPr>
            <w:tcW w:w="326" w:type="pct"/>
            <w:tcBorders>
              <w:left w:val="single" w:sz="6" w:space="0" w:color="000000"/>
              <w:bottom w:val="single" w:sz="6" w:space="0" w:color="000000"/>
            </w:tcBorders>
            <w:shd w:val="clear" w:color="auto" w:fill="auto"/>
            <w:vAlign w:val="center"/>
          </w:tcPr>
          <w:p w14:paraId="29705909" w14:textId="15A3B030" w:rsidR="003C6E8E" w:rsidRPr="00FE4B12" w:rsidRDefault="003C6E8E" w:rsidP="003C6E8E">
            <w:pPr>
              <w:pStyle w:val="TableContents"/>
              <w:jc w:val="right"/>
              <w:rPr>
                <w:lang w:val="ro-RO"/>
              </w:rPr>
            </w:pPr>
            <w:r>
              <w:rPr>
                <w:color w:val="000000"/>
                <w:szCs w:val="20"/>
              </w:rPr>
              <w:t>12,35</w:t>
            </w:r>
          </w:p>
        </w:tc>
        <w:tc>
          <w:tcPr>
            <w:tcW w:w="319" w:type="pct"/>
            <w:tcBorders>
              <w:left w:val="single" w:sz="6" w:space="0" w:color="000000"/>
              <w:bottom w:val="single" w:sz="6" w:space="0" w:color="000000"/>
              <w:right w:val="single" w:sz="6" w:space="0" w:color="000000"/>
            </w:tcBorders>
            <w:shd w:val="clear" w:color="auto" w:fill="auto"/>
            <w:vAlign w:val="center"/>
          </w:tcPr>
          <w:p w14:paraId="56147839" w14:textId="43AAF116" w:rsidR="003C6E8E" w:rsidRPr="00FE4B12" w:rsidRDefault="003C6E8E" w:rsidP="003C6E8E">
            <w:pPr>
              <w:pStyle w:val="TableContents"/>
              <w:jc w:val="right"/>
              <w:rPr>
                <w:lang w:val="ro-RO"/>
              </w:rPr>
            </w:pPr>
            <w:r>
              <w:rPr>
                <w:color w:val="000000"/>
                <w:szCs w:val="20"/>
              </w:rPr>
              <w:t>0,47</w:t>
            </w:r>
          </w:p>
        </w:tc>
      </w:tr>
      <w:tr w:rsidR="003C6E8E" w:rsidRPr="00FE4B12" w14:paraId="3BF85710" w14:textId="77777777" w:rsidTr="005B4D9F">
        <w:tc>
          <w:tcPr>
            <w:tcW w:w="223" w:type="pct"/>
            <w:tcBorders>
              <w:left w:val="single" w:sz="6" w:space="0" w:color="000000"/>
            </w:tcBorders>
            <w:shd w:val="clear" w:color="auto" w:fill="auto"/>
            <w:vAlign w:val="center"/>
          </w:tcPr>
          <w:p w14:paraId="5B046609" w14:textId="1ABE9AED" w:rsidR="003C6E8E" w:rsidRPr="00FE4B12" w:rsidRDefault="003C6E8E" w:rsidP="003C6E8E">
            <w:pPr>
              <w:pStyle w:val="TableContents"/>
              <w:rPr>
                <w:b/>
                <w:bCs/>
                <w:lang w:val="ro-RO"/>
              </w:rPr>
            </w:pPr>
          </w:p>
        </w:tc>
        <w:tc>
          <w:tcPr>
            <w:tcW w:w="178" w:type="pct"/>
            <w:tcBorders>
              <w:left w:val="nil"/>
              <w:right w:val="single" w:sz="6" w:space="0" w:color="000000"/>
            </w:tcBorders>
            <w:vAlign w:val="center"/>
          </w:tcPr>
          <w:p w14:paraId="2C1A8EB2" w14:textId="5EDE8C70" w:rsidR="003C6E8E" w:rsidRPr="00FE4B12" w:rsidRDefault="003C6E8E" w:rsidP="003C6E8E">
            <w:pPr>
              <w:pStyle w:val="tablazat"/>
              <w:snapToGrid w:val="0"/>
              <w:rPr>
                <w:lang w:val="ro-RO"/>
              </w:rPr>
            </w:pPr>
          </w:p>
        </w:tc>
        <w:tc>
          <w:tcPr>
            <w:tcW w:w="287" w:type="pct"/>
            <w:tcBorders>
              <w:left w:val="single" w:sz="6" w:space="0" w:color="000000"/>
              <w:bottom w:val="single" w:sz="6" w:space="0" w:color="000000"/>
            </w:tcBorders>
            <w:shd w:val="clear" w:color="auto" w:fill="auto"/>
            <w:vAlign w:val="center"/>
          </w:tcPr>
          <w:p w14:paraId="52CB5929" w14:textId="6BCE0069" w:rsidR="003C6E8E" w:rsidRPr="00FE4B12" w:rsidRDefault="003C6E8E" w:rsidP="003C6E8E">
            <w:pPr>
              <w:pStyle w:val="tablazat"/>
              <w:snapToGrid w:val="0"/>
              <w:rPr>
                <w:lang w:val="ro-RO"/>
              </w:rPr>
            </w:pPr>
            <w:r>
              <w:rPr>
                <w:color w:val="000000"/>
                <w:szCs w:val="20"/>
              </w:rPr>
              <w:t>FA</w:t>
            </w:r>
          </w:p>
        </w:tc>
        <w:tc>
          <w:tcPr>
            <w:tcW w:w="435" w:type="pct"/>
            <w:tcBorders>
              <w:left w:val="single" w:sz="6" w:space="0" w:color="000000"/>
              <w:bottom w:val="single" w:sz="6" w:space="0" w:color="000000"/>
            </w:tcBorders>
            <w:shd w:val="clear" w:color="auto" w:fill="auto"/>
            <w:vAlign w:val="center"/>
          </w:tcPr>
          <w:p w14:paraId="5E285754" w14:textId="58F29A7A" w:rsidR="003C6E8E" w:rsidRPr="00FE4B12" w:rsidRDefault="003C6E8E" w:rsidP="003C6E8E">
            <w:pPr>
              <w:pStyle w:val="TableContents"/>
              <w:jc w:val="right"/>
              <w:rPr>
                <w:lang w:val="ro-RO"/>
              </w:rPr>
            </w:pPr>
            <w:r>
              <w:rPr>
                <w:color w:val="000000"/>
                <w:szCs w:val="20"/>
              </w:rPr>
              <w:t>1077,44</w:t>
            </w:r>
          </w:p>
        </w:tc>
        <w:tc>
          <w:tcPr>
            <w:tcW w:w="320" w:type="pct"/>
            <w:tcBorders>
              <w:left w:val="single" w:sz="6" w:space="0" w:color="000000"/>
              <w:bottom w:val="single" w:sz="6" w:space="0" w:color="000000"/>
            </w:tcBorders>
            <w:shd w:val="clear" w:color="auto" w:fill="auto"/>
            <w:vAlign w:val="center"/>
          </w:tcPr>
          <w:p w14:paraId="4CAB1EC3" w14:textId="6E1D2E88" w:rsidR="003C6E8E" w:rsidRPr="00FE4B12" w:rsidRDefault="003C6E8E" w:rsidP="003C6E8E">
            <w:pPr>
              <w:pStyle w:val="TableContents"/>
              <w:jc w:val="right"/>
              <w:rPr>
                <w:lang w:val="ro-RO"/>
              </w:rPr>
            </w:pPr>
            <w:r>
              <w:rPr>
                <w:color w:val="000000"/>
                <w:szCs w:val="20"/>
              </w:rPr>
              <w:t>97,10</w:t>
            </w:r>
          </w:p>
        </w:tc>
        <w:tc>
          <w:tcPr>
            <w:tcW w:w="320" w:type="pct"/>
            <w:tcBorders>
              <w:left w:val="single" w:sz="6" w:space="0" w:color="000000"/>
              <w:bottom w:val="single" w:sz="6" w:space="0" w:color="000000"/>
            </w:tcBorders>
            <w:shd w:val="clear" w:color="auto" w:fill="auto"/>
            <w:vAlign w:val="center"/>
          </w:tcPr>
          <w:p w14:paraId="5BC7F23C" w14:textId="708F0D0B" w:rsidR="003C6E8E" w:rsidRPr="00FE4B12" w:rsidRDefault="003C6E8E" w:rsidP="003C6E8E">
            <w:pPr>
              <w:pStyle w:val="TableContents"/>
              <w:jc w:val="right"/>
              <w:rPr>
                <w:lang w:val="ro-RO"/>
              </w:rPr>
            </w:pPr>
            <w:r>
              <w:rPr>
                <w:color w:val="000000"/>
                <w:szCs w:val="20"/>
              </w:rPr>
              <w:t>92,91</w:t>
            </w:r>
          </w:p>
        </w:tc>
        <w:tc>
          <w:tcPr>
            <w:tcW w:w="321" w:type="pct"/>
            <w:tcBorders>
              <w:left w:val="single" w:sz="6" w:space="0" w:color="000000"/>
              <w:bottom w:val="single" w:sz="6" w:space="0" w:color="000000"/>
            </w:tcBorders>
            <w:shd w:val="clear" w:color="auto" w:fill="auto"/>
            <w:vAlign w:val="center"/>
          </w:tcPr>
          <w:p w14:paraId="20A4C802" w14:textId="3AF43FBB" w:rsidR="003C6E8E" w:rsidRPr="00FE4B12" w:rsidRDefault="003C6E8E" w:rsidP="003C6E8E">
            <w:pPr>
              <w:pStyle w:val="TableContents"/>
              <w:jc w:val="right"/>
              <w:rPr>
                <w:lang w:val="ro-RO"/>
              </w:rPr>
            </w:pPr>
            <w:r>
              <w:rPr>
                <w:color w:val="000000"/>
                <w:szCs w:val="20"/>
              </w:rPr>
              <w:t>26,94</w:t>
            </w:r>
          </w:p>
        </w:tc>
        <w:tc>
          <w:tcPr>
            <w:tcW w:w="321" w:type="pct"/>
            <w:tcBorders>
              <w:left w:val="single" w:sz="6" w:space="0" w:color="000000"/>
              <w:bottom w:val="single" w:sz="6" w:space="0" w:color="000000"/>
            </w:tcBorders>
            <w:shd w:val="clear" w:color="auto" w:fill="auto"/>
            <w:vAlign w:val="center"/>
          </w:tcPr>
          <w:p w14:paraId="6C99B0E4" w14:textId="473DAF97" w:rsidR="003C6E8E" w:rsidRPr="00FE4B12" w:rsidRDefault="003C6E8E" w:rsidP="003C6E8E">
            <w:pPr>
              <w:pStyle w:val="TableContents"/>
              <w:jc w:val="right"/>
              <w:rPr>
                <w:lang w:val="ro-RO"/>
              </w:rPr>
            </w:pPr>
            <w:r>
              <w:rPr>
                <w:color w:val="000000"/>
                <w:szCs w:val="20"/>
              </w:rPr>
              <w:t>27,54</w:t>
            </w:r>
          </w:p>
        </w:tc>
        <w:tc>
          <w:tcPr>
            <w:tcW w:w="321" w:type="pct"/>
            <w:tcBorders>
              <w:left w:val="single" w:sz="6" w:space="0" w:color="000000"/>
              <w:bottom w:val="single" w:sz="6" w:space="0" w:color="000000"/>
            </w:tcBorders>
            <w:shd w:val="clear" w:color="auto" w:fill="auto"/>
            <w:vAlign w:val="center"/>
          </w:tcPr>
          <w:p w14:paraId="5F24158F" w14:textId="248618B6" w:rsidR="003C6E8E" w:rsidRPr="00FE4B12" w:rsidRDefault="003C6E8E" w:rsidP="003C6E8E">
            <w:pPr>
              <w:pStyle w:val="TableContents"/>
              <w:jc w:val="right"/>
              <w:rPr>
                <w:lang w:val="ro-RO"/>
              </w:rPr>
            </w:pPr>
            <w:r>
              <w:rPr>
                <w:color w:val="000000"/>
                <w:szCs w:val="20"/>
              </w:rPr>
              <w:t>228,71</w:t>
            </w:r>
          </w:p>
        </w:tc>
        <w:tc>
          <w:tcPr>
            <w:tcW w:w="321" w:type="pct"/>
            <w:tcBorders>
              <w:left w:val="single" w:sz="6" w:space="0" w:color="000000"/>
              <w:bottom w:val="single" w:sz="6" w:space="0" w:color="000000"/>
            </w:tcBorders>
            <w:shd w:val="clear" w:color="auto" w:fill="auto"/>
            <w:vAlign w:val="center"/>
          </w:tcPr>
          <w:p w14:paraId="065BFD2C" w14:textId="476EC453" w:rsidR="003C6E8E" w:rsidRPr="00FE4B12" w:rsidRDefault="003C6E8E" w:rsidP="003C6E8E">
            <w:pPr>
              <w:pStyle w:val="TableContents"/>
              <w:jc w:val="right"/>
              <w:rPr>
                <w:lang w:val="ro-RO"/>
              </w:rPr>
            </w:pPr>
            <w:r>
              <w:rPr>
                <w:color w:val="000000"/>
                <w:szCs w:val="20"/>
              </w:rPr>
              <w:t>480,00</w:t>
            </w:r>
          </w:p>
        </w:tc>
        <w:tc>
          <w:tcPr>
            <w:tcW w:w="321" w:type="pct"/>
            <w:tcBorders>
              <w:left w:val="single" w:sz="6" w:space="0" w:color="000000"/>
              <w:bottom w:val="single" w:sz="6" w:space="0" w:color="000000"/>
            </w:tcBorders>
            <w:shd w:val="clear" w:color="auto" w:fill="auto"/>
            <w:vAlign w:val="center"/>
          </w:tcPr>
          <w:p w14:paraId="120C3BE2" w14:textId="7F6E858E" w:rsidR="003C6E8E" w:rsidRPr="00FE4B12" w:rsidRDefault="003C6E8E" w:rsidP="003C6E8E">
            <w:pPr>
              <w:pStyle w:val="TableContents"/>
              <w:jc w:val="right"/>
              <w:rPr>
                <w:lang w:val="ro-RO"/>
              </w:rPr>
            </w:pPr>
            <w:r>
              <w:rPr>
                <w:color w:val="000000"/>
                <w:szCs w:val="20"/>
              </w:rPr>
              <w:t>124,39</w:t>
            </w:r>
          </w:p>
        </w:tc>
        <w:tc>
          <w:tcPr>
            <w:tcW w:w="326" w:type="pct"/>
            <w:tcBorders>
              <w:left w:val="single" w:sz="6" w:space="0" w:color="000000"/>
              <w:bottom w:val="single" w:sz="6" w:space="0" w:color="000000"/>
            </w:tcBorders>
            <w:shd w:val="clear" w:color="auto" w:fill="auto"/>
            <w:vAlign w:val="center"/>
          </w:tcPr>
          <w:p w14:paraId="7A61F7BC" w14:textId="4E069DE2" w:rsidR="003C6E8E" w:rsidRPr="00FE4B12" w:rsidRDefault="003C6E8E" w:rsidP="003C6E8E">
            <w:pPr>
              <w:pStyle w:val="TableContents"/>
              <w:jc w:val="right"/>
              <w:rPr>
                <w:lang w:val="ro-RO"/>
              </w:rPr>
            </w:pPr>
            <w:r>
              <w:rPr>
                <w:color w:val="000000"/>
                <w:szCs w:val="20"/>
              </w:rPr>
              <w:t>-</w:t>
            </w:r>
          </w:p>
        </w:tc>
        <w:tc>
          <w:tcPr>
            <w:tcW w:w="326" w:type="pct"/>
            <w:tcBorders>
              <w:left w:val="single" w:sz="6" w:space="0" w:color="000000"/>
              <w:bottom w:val="single" w:sz="6" w:space="0" w:color="000000"/>
            </w:tcBorders>
            <w:shd w:val="clear" w:color="auto" w:fill="auto"/>
            <w:vAlign w:val="center"/>
          </w:tcPr>
          <w:p w14:paraId="1B69CEB3" w14:textId="6EE3C655" w:rsidR="003C6E8E" w:rsidRPr="00FE4B12" w:rsidRDefault="003C6E8E" w:rsidP="003C6E8E">
            <w:pPr>
              <w:pStyle w:val="TableContents"/>
              <w:jc w:val="right"/>
              <w:rPr>
                <w:lang w:val="ro-RO"/>
              </w:rPr>
            </w:pPr>
            <w:r>
              <w:rPr>
                <w:color w:val="000000"/>
                <w:szCs w:val="20"/>
              </w:rPr>
              <w:t>446,07</w:t>
            </w:r>
          </w:p>
        </w:tc>
        <w:tc>
          <w:tcPr>
            <w:tcW w:w="334" w:type="pct"/>
            <w:tcBorders>
              <w:left w:val="single" w:sz="6" w:space="0" w:color="000000"/>
              <w:bottom w:val="single" w:sz="6" w:space="0" w:color="000000"/>
            </w:tcBorders>
            <w:shd w:val="clear" w:color="auto" w:fill="auto"/>
            <w:vAlign w:val="center"/>
          </w:tcPr>
          <w:p w14:paraId="452B75FB" w14:textId="333CA5EA" w:rsidR="003C6E8E" w:rsidRPr="00FE4B12" w:rsidRDefault="003C6E8E" w:rsidP="003C6E8E">
            <w:pPr>
              <w:pStyle w:val="TableContents"/>
              <w:jc w:val="right"/>
              <w:rPr>
                <w:lang w:val="ro-RO"/>
              </w:rPr>
            </w:pPr>
            <w:r>
              <w:rPr>
                <w:color w:val="000000"/>
                <w:szCs w:val="20"/>
              </w:rPr>
              <w:t>620,45</w:t>
            </w:r>
          </w:p>
        </w:tc>
        <w:tc>
          <w:tcPr>
            <w:tcW w:w="326" w:type="pct"/>
            <w:tcBorders>
              <w:left w:val="single" w:sz="6" w:space="0" w:color="000000"/>
              <w:bottom w:val="single" w:sz="6" w:space="0" w:color="000000"/>
            </w:tcBorders>
            <w:shd w:val="clear" w:color="auto" w:fill="auto"/>
            <w:vAlign w:val="center"/>
          </w:tcPr>
          <w:p w14:paraId="2F59E691" w14:textId="38B5BF60" w:rsidR="003C6E8E" w:rsidRPr="00FE4B12" w:rsidRDefault="003C6E8E" w:rsidP="003C6E8E">
            <w:pPr>
              <w:pStyle w:val="TableContents"/>
              <w:jc w:val="right"/>
              <w:rPr>
                <w:lang w:val="ro-RO"/>
              </w:rPr>
            </w:pPr>
            <w:r>
              <w:rPr>
                <w:color w:val="000000"/>
                <w:szCs w:val="20"/>
              </w:rPr>
              <w:t>10,92</w:t>
            </w:r>
          </w:p>
        </w:tc>
        <w:tc>
          <w:tcPr>
            <w:tcW w:w="319" w:type="pct"/>
            <w:tcBorders>
              <w:left w:val="single" w:sz="6" w:space="0" w:color="000000"/>
              <w:bottom w:val="single" w:sz="6" w:space="0" w:color="000000"/>
              <w:right w:val="single" w:sz="6" w:space="0" w:color="000000"/>
            </w:tcBorders>
            <w:shd w:val="clear" w:color="auto" w:fill="auto"/>
            <w:vAlign w:val="center"/>
          </w:tcPr>
          <w:p w14:paraId="26EF0DFC" w14:textId="2F7B96A6" w:rsidR="003C6E8E" w:rsidRPr="00FE4B12" w:rsidRDefault="003C6E8E" w:rsidP="003C6E8E">
            <w:pPr>
              <w:pStyle w:val="TableContents"/>
              <w:jc w:val="right"/>
              <w:rPr>
                <w:lang w:val="ro-RO"/>
              </w:rPr>
            </w:pPr>
            <w:r>
              <w:rPr>
                <w:color w:val="000000"/>
                <w:szCs w:val="20"/>
              </w:rPr>
              <w:t>-</w:t>
            </w:r>
          </w:p>
        </w:tc>
      </w:tr>
      <w:tr w:rsidR="003C6E8E" w:rsidRPr="00FE4B12" w14:paraId="7C2B8D31" w14:textId="77777777" w:rsidTr="005B4D9F">
        <w:tc>
          <w:tcPr>
            <w:tcW w:w="223" w:type="pct"/>
            <w:tcBorders>
              <w:left w:val="single" w:sz="6" w:space="0" w:color="000000"/>
            </w:tcBorders>
            <w:shd w:val="clear" w:color="auto" w:fill="auto"/>
            <w:vAlign w:val="center"/>
          </w:tcPr>
          <w:p w14:paraId="4130C479" w14:textId="44C7546E" w:rsidR="003C6E8E" w:rsidRPr="00FE4B12" w:rsidRDefault="003C6E8E" w:rsidP="003C6E8E">
            <w:pPr>
              <w:pStyle w:val="TableContents"/>
              <w:rPr>
                <w:b/>
                <w:bCs/>
                <w:lang w:val="ro-RO"/>
              </w:rPr>
            </w:pPr>
          </w:p>
        </w:tc>
        <w:tc>
          <w:tcPr>
            <w:tcW w:w="178" w:type="pct"/>
            <w:tcBorders>
              <w:left w:val="nil"/>
              <w:right w:val="single" w:sz="6" w:space="0" w:color="000000"/>
            </w:tcBorders>
            <w:vAlign w:val="center"/>
          </w:tcPr>
          <w:p w14:paraId="7F04AC99" w14:textId="1D4A41B4" w:rsidR="003C6E8E" w:rsidRPr="00FE4B12" w:rsidRDefault="003C6E8E" w:rsidP="003C6E8E">
            <w:pPr>
              <w:pStyle w:val="tablazat"/>
              <w:snapToGrid w:val="0"/>
              <w:rPr>
                <w:lang w:val="ro-RO"/>
              </w:rPr>
            </w:pPr>
          </w:p>
        </w:tc>
        <w:tc>
          <w:tcPr>
            <w:tcW w:w="287" w:type="pct"/>
            <w:tcBorders>
              <w:left w:val="single" w:sz="6" w:space="0" w:color="000000"/>
              <w:bottom w:val="single" w:sz="6" w:space="0" w:color="000000"/>
            </w:tcBorders>
            <w:shd w:val="clear" w:color="auto" w:fill="auto"/>
            <w:vAlign w:val="center"/>
          </w:tcPr>
          <w:p w14:paraId="06EE30A0" w14:textId="012169A5" w:rsidR="003C6E8E" w:rsidRPr="00FE4B12" w:rsidRDefault="003C6E8E" w:rsidP="003C6E8E">
            <w:pPr>
              <w:pStyle w:val="tablazat"/>
              <w:snapToGrid w:val="0"/>
              <w:rPr>
                <w:lang w:val="ro-RO"/>
              </w:rPr>
            </w:pPr>
            <w:r>
              <w:rPr>
                <w:color w:val="000000"/>
                <w:szCs w:val="20"/>
              </w:rPr>
              <w:t>DT</w:t>
            </w:r>
          </w:p>
        </w:tc>
        <w:tc>
          <w:tcPr>
            <w:tcW w:w="435" w:type="pct"/>
            <w:tcBorders>
              <w:left w:val="single" w:sz="6" w:space="0" w:color="000000"/>
              <w:bottom w:val="single" w:sz="6" w:space="0" w:color="000000"/>
            </w:tcBorders>
            <w:shd w:val="clear" w:color="auto" w:fill="auto"/>
            <w:vAlign w:val="center"/>
          </w:tcPr>
          <w:p w14:paraId="7ACC155B" w14:textId="79DE8873" w:rsidR="003C6E8E" w:rsidRPr="00FE4B12" w:rsidRDefault="003C6E8E" w:rsidP="003C6E8E">
            <w:pPr>
              <w:pStyle w:val="TableContents"/>
              <w:jc w:val="right"/>
              <w:rPr>
                <w:lang w:val="ro-RO"/>
              </w:rPr>
            </w:pPr>
            <w:r>
              <w:rPr>
                <w:color w:val="000000"/>
                <w:szCs w:val="20"/>
              </w:rPr>
              <w:t>272,45</w:t>
            </w:r>
          </w:p>
        </w:tc>
        <w:tc>
          <w:tcPr>
            <w:tcW w:w="320" w:type="pct"/>
            <w:tcBorders>
              <w:left w:val="single" w:sz="6" w:space="0" w:color="000000"/>
              <w:bottom w:val="single" w:sz="6" w:space="0" w:color="000000"/>
            </w:tcBorders>
            <w:shd w:val="clear" w:color="auto" w:fill="auto"/>
            <w:vAlign w:val="center"/>
          </w:tcPr>
          <w:p w14:paraId="025C3CD9" w14:textId="6925A365" w:rsidR="003C6E8E" w:rsidRPr="00FE4B12" w:rsidRDefault="003C6E8E" w:rsidP="003C6E8E">
            <w:pPr>
              <w:pStyle w:val="TableContents"/>
              <w:jc w:val="right"/>
              <w:rPr>
                <w:lang w:val="ro-RO"/>
              </w:rPr>
            </w:pPr>
            <w:r>
              <w:rPr>
                <w:color w:val="000000"/>
                <w:szCs w:val="20"/>
              </w:rPr>
              <w:t>29,00</w:t>
            </w:r>
          </w:p>
        </w:tc>
        <w:tc>
          <w:tcPr>
            <w:tcW w:w="320" w:type="pct"/>
            <w:tcBorders>
              <w:left w:val="single" w:sz="6" w:space="0" w:color="000000"/>
              <w:bottom w:val="single" w:sz="6" w:space="0" w:color="000000"/>
            </w:tcBorders>
            <w:shd w:val="clear" w:color="auto" w:fill="auto"/>
            <w:vAlign w:val="center"/>
          </w:tcPr>
          <w:p w14:paraId="2796FCD1" w14:textId="63FA5373" w:rsidR="003C6E8E" w:rsidRPr="00FE4B12" w:rsidRDefault="003C6E8E" w:rsidP="003C6E8E">
            <w:pPr>
              <w:pStyle w:val="TableContents"/>
              <w:jc w:val="right"/>
              <w:rPr>
                <w:lang w:val="ro-RO"/>
              </w:rPr>
            </w:pPr>
            <w:r>
              <w:rPr>
                <w:color w:val="000000"/>
                <w:szCs w:val="20"/>
              </w:rPr>
              <w:t>49,11</w:t>
            </w:r>
          </w:p>
        </w:tc>
        <w:tc>
          <w:tcPr>
            <w:tcW w:w="321" w:type="pct"/>
            <w:tcBorders>
              <w:left w:val="single" w:sz="6" w:space="0" w:color="000000"/>
              <w:bottom w:val="single" w:sz="6" w:space="0" w:color="000000"/>
            </w:tcBorders>
            <w:shd w:val="clear" w:color="auto" w:fill="auto"/>
            <w:vAlign w:val="center"/>
          </w:tcPr>
          <w:p w14:paraId="666DA94E" w14:textId="156042FD" w:rsidR="003C6E8E" w:rsidRPr="00FE4B12" w:rsidRDefault="003C6E8E" w:rsidP="003C6E8E">
            <w:pPr>
              <w:pStyle w:val="TableContents"/>
              <w:jc w:val="right"/>
              <w:rPr>
                <w:lang w:val="ro-RO"/>
              </w:rPr>
            </w:pPr>
            <w:r>
              <w:rPr>
                <w:color w:val="000000"/>
                <w:szCs w:val="20"/>
              </w:rPr>
              <w:t>39,87</w:t>
            </w:r>
          </w:p>
        </w:tc>
        <w:tc>
          <w:tcPr>
            <w:tcW w:w="321" w:type="pct"/>
            <w:tcBorders>
              <w:left w:val="single" w:sz="6" w:space="0" w:color="000000"/>
              <w:bottom w:val="single" w:sz="6" w:space="0" w:color="000000"/>
            </w:tcBorders>
            <w:shd w:val="clear" w:color="auto" w:fill="auto"/>
            <w:vAlign w:val="center"/>
          </w:tcPr>
          <w:p w14:paraId="1804FBD7" w14:textId="28F6A014" w:rsidR="003C6E8E" w:rsidRPr="00FE4B12" w:rsidRDefault="003C6E8E" w:rsidP="003C6E8E">
            <w:pPr>
              <w:pStyle w:val="TableContents"/>
              <w:jc w:val="right"/>
              <w:rPr>
                <w:lang w:val="ro-RO"/>
              </w:rPr>
            </w:pPr>
            <w:r>
              <w:rPr>
                <w:color w:val="000000"/>
                <w:szCs w:val="20"/>
              </w:rPr>
              <w:t>14,88</w:t>
            </w:r>
          </w:p>
        </w:tc>
        <w:tc>
          <w:tcPr>
            <w:tcW w:w="321" w:type="pct"/>
            <w:tcBorders>
              <w:left w:val="single" w:sz="6" w:space="0" w:color="000000"/>
              <w:bottom w:val="single" w:sz="6" w:space="0" w:color="000000"/>
            </w:tcBorders>
            <w:shd w:val="clear" w:color="auto" w:fill="auto"/>
            <w:vAlign w:val="center"/>
          </w:tcPr>
          <w:p w14:paraId="123E2D2B" w14:textId="1867F3A3" w:rsidR="003C6E8E" w:rsidRPr="00FE4B12" w:rsidRDefault="003C6E8E" w:rsidP="003C6E8E">
            <w:pPr>
              <w:pStyle w:val="TableContents"/>
              <w:jc w:val="right"/>
              <w:rPr>
                <w:lang w:val="ro-RO"/>
              </w:rPr>
            </w:pPr>
            <w:r>
              <w:rPr>
                <w:color w:val="000000"/>
                <w:szCs w:val="20"/>
              </w:rPr>
              <w:t>67,02</w:t>
            </w:r>
          </w:p>
        </w:tc>
        <w:tc>
          <w:tcPr>
            <w:tcW w:w="321" w:type="pct"/>
            <w:tcBorders>
              <w:left w:val="single" w:sz="6" w:space="0" w:color="000000"/>
              <w:bottom w:val="single" w:sz="6" w:space="0" w:color="000000"/>
            </w:tcBorders>
            <w:shd w:val="clear" w:color="auto" w:fill="auto"/>
            <w:vAlign w:val="center"/>
          </w:tcPr>
          <w:p w14:paraId="765777BA" w14:textId="66FA7BEB" w:rsidR="003C6E8E" w:rsidRPr="00FE4B12" w:rsidRDefault="003C6E8E" w:rsidP="003C6E8E">
            <w:pPr>
              <w:pStyle w:val="TableContents"/>
              <w:jc w:val="right"/>
              <w:rPr>
                <w:lang w:val="ro-RO"/>
              </w:rPr>
            </w:pPr>
            <w:r>
              <w:rPr>
                <w:color w:val="000000"/>
                <w:szCs w:val="20"/>
              </w:rPr>
              <w:t>53,00</w:t>
            </w:r>
          </w:p>
        </w:tc>
        <w:tc>
          <w:tcPr>
            <w:tcW w:w="321" w:type="pct"/>
            <w:tcBorders>
              <w:left w:val="single" w:sz="6" w:space="0" w:color="000000"/>
              <w:bottom w:val="single" w:sz="6" w:space="0" w:color="000000"/>
            </w:tcBorders>
            <w:shd w:val="clear" w:color="auto" w:fill="auto"/>
            <w:vAlign w:val="center"/>
          </w:tcPr>
          <w:p w14:paraId="149901C0" w14:textId="3270E00E" w:rsidR="003C6E8E" w:rsidRPr="00FE4B12" w:rsidRDefault="003C6E8E" w:rsidP="003C6E8E">
            <w:pPr>
              <w:pStyle w:val="TableContents"/>
              <w:jc w:val="right"/>
              <w:rPr>
                <w:lang w:val="ro-RO"/>
              </w:rPr>
            </w:pPr>
            <w:r>
              <w:rPr>
                <w:color w:val="000000"/>
                <w:szCs w:val="20"/>
              </w:rPr>
              <w:t>19,94</w:t>
            </w:r>
          </w:p>
        </w:tc>
        <w:tc>
          <w:tcPr>
            <w:tcW w:w="326" w:type="pct"/>
            <w:tcBorders>
              <w:left w:val="single" w:sz="6" w:space="0" w:color="000000"/>
              <w:bottom w:val="single" w:sz="6" w:space="0" w:color="000000"/>
            </w:tcBorders>
            <w:shd w:val="clear" w:color="auto" w:fill="auto"/>
            <w:vAlign w:val="center"/>
          </w:tcPr>
          <w:p w14:paraId="4CE4DADF" w14:textId="2F505254" w:rsidR="003C6E8E" w:rsidRPr="00FE4B12" w:rsidRDefault="003C6E8E" w:rsidP="003C6E8E">
            <w:pPr>
              <w:pStyle w:val="TableContents"/>
              <w:jc w:val="right"/>
              <w:rPr>
                <w:lang w:val="ro-RO"/>
              </w:rPr>
            </w:pPr>
            <w:r>
              <w:rPr>
                <w:color w:val="000000"/>
                <w:szCs w:val="20"/>
              </w:rPr>
              <w:t>-</w:t>
            </w:r>
          </w:p>
        </w:tc>
        <w:tc>
          <w:tcPr>
            <w:tcW w:w="326" w:type="pct"/>
            <w:tcBorders>
              <w:left w:val="single" w:sz="6" w:space="0" w:color="000000"/>
              <w:bottom w:val="single" w:sz="6" w:space="0" w:color="000000"/>
            </w:tcBorders>
            <w:shd w:val="clear" w:color="auto" w:fill="auto"/>
            <w:vAlign w:val="center"/>
          </w:tcPr>
          <w:p w14:paraId="02AD78BA" w14:textId="377320CE" w:rsidR="003C6E8E" w:rsidRPr="00FE4B12" w:rsidRDefault="003C6E8E" w:rsidP="003C6E8E">
            <w:pPr>
              <w:pStyle w:val="TableContents"/>
              <w:jc w:val="right"/>
              <w:rPr>
                <w:lang w:val="ro-RO"/>
              </w:rPr>
            </w:pPr>
            <w:r>
              <w:rPr>
                <w:color w:val="000000"/>
                <w:szCs w:val="20"/>
              </w:rPr>
              <w:t>8,26</w:t>
            </w:r>
          </w:p>
        </w:tc>
        <w:tc>
          <w:tcPr>
            <w:tcW w:w="334" w:type="pct"/>
            <w:tcBorders>
              <w:left w:val="single" w:sz="6" w:space="0" w:color="000000"/>
              <w:bottom w:val="single" w:sz="6" w:space="0" w:color="000000"/>
            </w:tcBorders>
            <w:shd w:val="clear" w:color="auto" w:fill="auto"/>
            <w:vAlign w:val="center"/>
          </w:tcPr>
          <w:p w14:paraId="53FD37A2" w14:textId="56BE52D4" w:rsidR="003C6E8E" w:rsidRPr="00FE4B12" w:rsidRDefault="003C6E8E" w:rsidP="003C6E8E">
            <w:pPr>
              <w:pStyle w:val="TableContents"/>
              <w:jc w:val="right"/>
              <w:rPr>
                <w:lang w:val="ro-RO"/>
              </w:rPr>
            </w:pPr>
            <w:r>
              <w:rPr>
                <w:color w:val="000000"/>
                <w:szCs w:val="20"/>
              </w:rPr>
              <w:t>177,25</w:t>
            </w:r>
          </w:p>
        </w:tc>
        <w:tc>
          <w:tcPr>
            <w:tcW w:w="326" w:type="pct"/>
            <w:tcBorders>
              <w:left w:val="single" w:sz="6" w:space="0" w:color="000000"/>
              <w:bottom w:val="single" w:sz="6" w:space="0" w:color="000000"/>
            </w:tcBorders>
            <w:shd w:val="clear" w:color="auto" w:fill="auto"/>
            <w:vAlign w:val="center"/>
          </w:tcPr>
          <w:p w14:paraId="344C274F" w14:textId="5E7C809B" w:rsidR="003C6E8E" w:rsidRPr="00FE4B12" w:rsidRDefault="003C6E8E" w:rsidP="003C6E8E">
            <w:pPr>
              <w:pStyle w:val="TableContents"/>
              <w:jc w:val="right"/>
              <w:rPr>
                <w:lang w:val="ro-RO"/>
              </w:rPr>
            </w:pPr>
            <w:r>
              <w:rPr>
                <w:color w:val="000000"/>
                <w:szCs w:val="20"/>
              </w:rPr>
              <w:t>81,97</w:t>
            </w:r>
          </w:p>
        </w:tc>
        <w:tc>
          <w:tcPr>
            <w:tcW w:w="319" w:type="pct"/>
            <w:tcBorders>
              <w:left w:val="single" w:sz="6" w:space="0" w:color="000000"/>
              <w:bottom w:val="single" w:sz="6" w:space="0" w:color="000000"/>
              <w:right w:val="single" w:sz="6" w:space="0" w:color="000000"/>
            </w:tcBorders>
            <w:shd w:val="clear" w:color="auto" w:fill="auto"/>
            <w:vAlign w:val="center"/>
          </w:tcPr>
          <w:p w14:paraId="688CC9EE" w14:textId="695EA23B" w:rsidR="003C6E8E" w:rsidRPr="00FE4B12" w:rsidRDefault="003C6E8E" w:rsidP="003C6E8E">
            <w:pPr>
              <w:pStyle w:val="TableContents"/>
              <w:jc w:val="right"/>
              <w:rPr>
                <w:lang w:val="ro-RO"/>
              </w:rPr>
            </w:pPr>
            <w:r>
              <w:rPr>
                <w:color w:val="000000"/>
                <w:szCs w:val="20"/>
              </w:rPr>
              <w:t>4,97</w:t>
            </w:r>
          </w:p>
        </w:tc>
      </w:tr>
      <w:tr w:rsidR="003C6E8E" w:rsidRPr="00FE4B12" w14:paraId="1FF3045C" w14:textId="77777777" w:rsidTr="005B4D9F">
        <w:tc>
          <w:tcPr>
            <w:tcW w:w="223" w:type="pct"/>
            <w:tcBorders>
              <w:left w:val="single" w:sz="6" w:space="0" w:color="000000"/>
            </w:tcBorders>
            <w:shd w:val="clear" w:color="auto" w:fill="auto"/>
            <w:vAlign w:val="center"/>
          </w:tcPr>
          <w:p w14:paraId="2DD499EC" w14:textId="2740C4C4" w:rsidR="003C6E8E" w:rsidRPr="00FE4B12" w:rsidRDefault="003C6E8E" w:rsidP="003C6E8E">
            <w:pPr>
              <w:pStyle w:val="TableContents"/>
              <w:rPr>
                <w:b/>
                <w:bCs/>
                <w:lang w:val="ro-RO"/>
              </w:rPr>
            </w:pPr>
          </w:p>
        </w:tc>
        <w:tc>
          <w:tcPr>
            <w:tcW w:w="178" w:type="pct"/>
            <w:tcBorders>
              <w:left w:val="nil"/>
              <w:right w:val="single" w:sz="6" w:space="0" w:color="000000"/>
            </w:tcBorders>
            <w:vAlign w:val="center"/>
          </w:tcPr>
          <w:p w14:paraId="4F51E714" w14:textId="2DFEE916" w:rsidR="003C6E8E" w:rsidRPr="00FE4B12" w:rsidRDefault="003C6E8E" w:rsidP="003C6E8E">
            <w:pPr>
              <w:pStyle w:val="tablazat"/>
              <w:snapToGrid w:val="0"/>
              <w:rPr>
                <w:lang w:val="ro-RO"/>
              </w:rPr>
            </w:pPr>
          </w:p>
        </w:tc>
        <w:tc>
          <w:tcPr>
            <w:tcW w:w="287" w:type="pct"/>
            <w:tcBorders>
              <w:left w:val="single" w:sz="6" w:space="0" w:color="000000"/>
              <w:bottom w:val="single" w:sz="6" w:space="0" w:color="000000"/>
            </w:tcBorders>
            <w:shd w:val="clear" w:color="auto" w:fill="auto"/>
            <w:vAlign w:val="center"/>
          </w:tcPr>
          <w:p w14:paraId="5021B5CB" w14:textId="1820B68A" w:rsidR="003C6E8E" w:rsidRPr="00FE4B12" w:rsidRDefault="003C6E8E" w:rsidP="003C6E8E">
            <w:pPr>
              <w:pStyle w:val="tablazat"/>
              <w:snapToGrid w:val="0"/>
              <w:rPr>
                <w:lang w:val="ro-RO"/>
              </w:rPr>
            </w:pPr>
            <w:r>
              <w:rPr>
                <w:color w:val="000000"/>
                <w:szCs w:val="20"/>
              </w:rPr>
              <w:t>DM</w:t>
            </w:r>
          </w:p>
        </w:tc>
        <w:tc>
          <w:tcPr>
            <w:tcW w:w="435" w:type="pct"/>
            <w:tcBorders>
              <w:left w:val="single" w:sz="6" w:space="0" w:color="000000"/>
              <w:bottom w:val="single" w:sz="6" w:space="0" w:color="000000"/>
            </w:tcBorders>
            <w:shd w:val="clear" w:color="auto" w:fill="auto"/>
            <w:vAlign w:val="center"/>
          </w:tcPr>
          <w:p w14:paraId="38481C64" w14:textId="3A0794F7" w:rsidR="003C6E8E" w:rsidRPr="00FE4B12" w:rsidRDefault="003C6E8E" w:rsidP="003C6E8E">
            <w:pPr>
              <w:pStyle w:val="TableContents"/>
              <w:jc w:val="right"/>
              <w:rPr>
                <w:lang w:val="ro-RO"/>
              </w:rPr>
            </w:pPr>
            <w:r>
              <w:rPr>
                <w:color w:val="000000"/>
                <w:szCs w:val="20"/>
              </w:rPr>
              <w:t>6,28</w:t>
            </w:r>
          </w:p>
        </w:tc>
        <w:tc>
          <w:tcPr>
            <w:tcW w:w="320" w:type="pct"/>
            <w:tcBorders>
              <w:left w:val="single" w:sz="6" w:space="0" w:color="000000"/>
              <w:bottom w:val="single" w:sz="6" w:space="0" w:color="000000"/>
            </w:tcBorders>
            <w:shd w:val="clear" w:color="auto" w:fill="auto"/>
            <w:vAlign w:val="center"/>
          </w:tcPr>
          <w:p w14:paraId="4175F488" w14:textId="4FEA907C" w:rsidR="003C6E8E" w:rsidRPr="00FE4B12" w:rsidRDefault="003C6E8E" w:rsidP="003C6E8E">
            <w:pPr>
              <w:pStyle w:val="TableContents"/>
              <w:jc w:val="right"/>
              <w:rPr>
                <w:lang w:val="ro-RO"/>
              </w:rPr>
            </w:pPr>
            <w:r>
              <w:rPr>
                <w:color w:val="000000"/>
                <w:szCs w:val="20"/>
              </w:rPr>
              <w:t>-</w:t>
            </w:r>
          </w:p>
        </w:tc>
        <w:tc>
          <w:tcPr>
            <w:tcW w:w="320" w:type="pct"/>
            <w:tcBorders>
              <w:left w:val="single" w:sz="6" w:space="0" w:color="000000"/>
              <w:bottom w:val="single" w:sz="6" w:space="0" w:color="000000"/>
            </w:tcBorders>
            <w:shd w:val="clear" w:color="auto" w:fill="auto"/>
            <w:vAlign w:val="center"/>
          </w:tcPr>
          <w:p w14:paraId="6532D4D4" w14:textId="74B5CD32" w:rsidR="003C6E8E" w:rsidRPr="00FE4B12" w:rsidRDefault="003C6E8E" w:rsidP="003C6E8E">
            <w:pPr>
              <w:pStyle w:val="TableContents"/>
              <w:jc w:val="right"/>
              <w:rPr>
                <w:lang w:val="ro-RO"/>
              </w:rPr>
            </w:pPr>
            <w:r>
              <w:rPr>
                <w:color w:val="000000"/>
                <w:szCs w:val="20"/>
              </w:rPr>
              <w:t>2,67</w:t>
            </w:r>
          </w:p>
        </w:tc>
        <w:tc>
          <w:tcPr>
            <w:tcW w:w="321" w:type="pct"/>
            <w:tcBorders>
              <w:left w:val="single" w:sz="6" w:space="0" w:color="000000"/>
              <w:bottom w:val="single" w:sz="6" w:space="0" w:color="000000"/>
            </w:tcBorders>
            <w:shd w:val="clear" w:color="auto" w:fill="auto"/>
            <w:vAlign w:val="center"/>
          </w:tcPr>
          <w:p w14:paraId="6A1BB788" w14:textId="7D8DE36F" w:rsidR="003C6E8E" w:rsidRPr="00FE4B12" w:rsidRDefault="003C6E8E" w:rsidP="003C6E8E">
            <w:pPr>
              <w:pStyle w:val="TableContents"/>
              <w:jc w:val="right"/>
              <w:rPr>
                <w:lang w:val="ro-RO"/>
              </w:rPr>
            </w:pPr>
            <w:r>
              <w:rPr>
                <w:color w:val="000000"/>
                <w:szCs w:val="20"/>
              </w:rPr>
              <w:t>2,55</w:t>
            </w:r>
          </w:p>
        </w:tc>
        <w:tc>
          <w:tcPr>
            <w:tcW w:w="321" w:type="pct"/>
            <w:tcBorders>
              <w:left w:val="single" w:sz="6" w:space="0" w:color="000000"/>
              <w:bottom w:val="single" w:sz="6" w:space="0" w:color="000000"/>
            </w:tcBorders>
            <w:shd w:val="clear" w:color="auto" w:fill="auto"/>
            <w:vAlign w:val="center"/>
          </w:tcPr>
          <w:p w14:paraId="445CD989" w14:textId="475B054C" w:rsidR="003C6E8E" w:rsidRPr="00FE4B12" w:rsidRDefault="003C6E8E" w:rsidP="003C6E8E">
            <w:pPr>
              <w:pStyle w:val="TableContents"/>
              <w:jc w:val="right"/>
              <w:rPr>
                <w:lang w:val="ro-RO"/>
              </w:rPr>
            </w:pPr>
            <w:r>
              <w:rPr>
                <w:color w:val="000000"/>
                <w:szCs w:val="20"/>
              </w:rPr>
              <w:t>1,06</w:t>
            </w:r>
          </w:p>
        </w:tc>
        <w:tc>
          <w:tcPr>
            <w:tcW w:w="321" w:type="pct"/>
            <w:tcBorders>
              <w:left w:val="single" w:sz="6" w:space="0" w:color="000000"/>
              <w:bottom w:val="single" w:sz="6" w:space="0" w:color="000000"/>
            </w:tcBorders>
            <w:shd w:val="clear" w:color="auto" w:fill="auto"/>
            <w:vAlign w:val="center"/>
          </w:tcPr>
          <w:p w14:paraId="391243A6" w14:textId="09E704B6" w:rsidR="003C6E8E" w:rsidRPr="00FE4B12" w:rsidRDefault="003C6E8E" w:rsidP="003C6E8E">
            <w:pPr>
              <w:pStyle w:val="TableContents"/>
              <w:jc w:val="right"/>
              <w:rPr>
                <w:lang w:val="ro-RO"/>
              </w:rPr>
            </w:pPr>
            <w:r>
              <w:rPr>
                <w:color w:val="000000"/>
                <w:szCs w:val="20"/>
              </w:rPr>
              <w:t>-</w:t>
            </w:r>
          </w:p>
        </w:tc>
        <w:tc>
          <w:tcPr>
            <w:tcW w:w="321" w:type="pct"/>
            <w:tcBorders>
              <w:left w:val="single" w:sz="6" w:space="0" w:color="000000"/>
              <w:bottom w:val="single" w:sz="6" w:space="0" w:color="000000"/>
            </w:tcBorders>
            <w:shd w:val="clear" w:color="auto" w:fill="auto"/>
            <w:vAlign w:val="center"/>
          </w:tcPr>
          <w:p w14:paraId="0CB9F9D8" w14:textId="7EAC7442" w:rsidR="003C6E8E" w:rsidRPr="00FE4B12" w:rsidRDefault="003C6E8E" w:rsidP="003C6E8E">
            <w:pPr>
              <w:pStyle w:val="TableContents"/>
              <w:jc w:val="right"/>
              <w:rPr>
                <w:lang w:val="ro-RO"/>
              </w:rPr>
            </w:pPr>
            <w:r>
              <w:rPr>
                <w:color w:val="000000"/>
                <w:szCs w:val="20"/>
              </w:rPr>
              <w:t>-</w:t>
            </w:r>
          </w:p>
        </w:tc>
        <w:tc>
          <w:tcPr>
            <w:tcW w:w="321" w:type="pct"/>
            <w:tcBorders>
              <w:left w:val="single" w:sz="6" w:space="0" w:color="000000"/>
              <w:bottom w:val="single" w:sz="6" w:space="0" w:color="000000"/>
            </w:tcBorders>
            <w:shd w:val="clear" w:color="auto" w:fill="auto"/>
            <w:vAlign w:val="center"/>
          </w:tcPr>
          <w:p w14:paraId="55B29255" w14:textId="38F50662" w:rsidR="003C6E8E" w:rsidRPr="00FE4B12" w:rsidRDefault="003C6E8E" w:rsidP="003C6E8E">
            <w:pPr>
              <w:pStyle w:val="TableContents"/>
              <w:jc w:val="right"/>
              <w:rPr>
                <w:lang w:val="ro-RO"/>
              </w:rPr>
            </w:pPr>
            <w:r>
              <w:rPr>
                <w:color w:val="000000"/>
                <w:szCs w:val="20"/>
              </w:rPr>
              <w:t>-</w:t>
            </w:r>
          </w:p>
        </w:tc>
        <w:tc>
          <w:tcPr>
            <w:tcW w:w="326" w:type="pct"/>
            <w:tcBorders>
              <w:left w:val="single" w:sz="6" w:space="0" w:color="000000"/>
              <w:bottom w:val="single" w:sz="6" w:space="0" w:color="000000"/>
            </w:tcBorders>
            <w:shd w:val="clear" w:color="auto" w:fill="auto"/>
            <w:vAlign w:val="center"/>
          </w:tcPr>
          <w:p w14:paraId="3EA4AFEE" w14:textId="2B02A190" w:rsidR="003C6E8E" w:rsidRPr="00FE4B12" w:rsidRDefault="003C6E8E" w:rsidP="003C6E8E">
            <w:pPr>
              <w:pStyle w:val="TableContents"/>
              <w:jc w:val="right"/>
              <w:rPr>
                <w:lang w:val="ro-RO"/>
              </w:rPr>
            </w:pPr>
            <w:r>
              <w:rPr>
                <w:color w:val="000000"/>
                <w:szCs w:val="20"/>
              </w:rPr>
              <w:t>-</w:t>
            </w:r>
          </w:p>
        </w:tc>
        <w:tc>
          <w:tcPr>
            <w:tcW w:w="326" w:type="pct"/>
            <w:tcBorders>
              <w:left w:val="single" w:sz="6" w:space="0" w:color="000000"/>
              <w:bottom w:val="single" w:sz="6" w:space="0" w:color="000000"/>
            </w:tcBorders>
            <w:shd w:val="clear" w:color="auto" w:fill="auto"/>
            <w:vAlign w:val="center"/>
          </w:tcPr>
          <w:p w14:paraId="4EFE0A43" w14:textId="1EFCE17D" w:rsidR="003C6E8E" w:rsidRPr="00FE4B12" w:rsidRDefault="003C6E8E" w:rsidP="003C6E8E">
            <w:pPr>
              <w:pStyle w:val="TableContents"/>
              <w:jc w:val="right"/>
              <w:rPr>
                <w:lang w:val="ro-RO"/>
              </w:rPr>
            </w:pPr>
            <w:r>
              <w:rPr>
                <w:color w:val="000000"/>
                <w:szCs w:val="20"/>
              </w:rPr>
              <w:t>2,19</w:t>
            </w:r>
          </w:p>
        </w:tc>
        <w:tc>
          <w:tcPr>
            <w:tcW w:w="334" w:type="pct"/>
            <w:tcBorders>
              <w:left w:val="single" w:sz="6" w:space="0" w:color="000000"/>
              <w:bottom w:val="single" w:sz="6" w:space="0" w:color="000000"/>
            </w:tcBorders>
            <w:shd w:val="clear" w:color="auto" w:fill="auto"/>
            <w:vAlign w:val="center"/>
          </w:tcPr>
          <w:p w14:paraId="02DC8D27" w14:textId="66633985" w:rsidR="003C6E8E" w:rsidRPr="00FE4B12" w:rsidRDefault="003C6E8E" w:rsidP="003C6E8E">
            <w:pPr>
              <w:pStyle w:val="TableContents"/>
              <w:jc w:val="right"/>
              <w:rPr>
                <w:lang w:val="ro-RO"/>
              </w:rPr>
            </w:pPr>
            <w:r>
              <w:rPr>
                <w:color w:val="000000"/>
                <w:szCs w:val="20"/>
              </w:rPr>
              <w:t>4,09</w:t>
            </w:r>
          </w:p>
        </w:tc>
        <w:tc>
          <w:tcPr>
            <w:tcW w:w="326" w:type="pct"/>
            <w:tcBorders>
              <w:left w:val="single" w:sz="6" w:space="0" w:color="000000"/>
              <w:bottom w:val="single" w:sz="6" w:space="0" w:color="000000"/>
            </w:tcBorders>
            <w:shd w:val="clear" w:color="auto" w:fill="auto"/>
            <w:vAlign w:val="center"/>
          </w:tcPr>
          <w:p w14:paraId="621FB85B" w14:textId="07A29D9A" w:rsidR="003C6E8E" w:rsidRPr="00FE4B12" w:rsidRDefault="003C6E8E" w:rsidP="003C6E8E">
            <w:pPr>
              <w:pStyle w:val="TableContents"/>
              <w:jc w:val="right"/>
              <w:rPr>
                <w:lang w:val="ro-RO"/>
              </w:rPr>
            </w:pPr>
            <w:r>
              <w:rPr>
                <w:color w:val="000000"/>
                <w:szCs w:val="20"/>
              </w:rPr>
              <w:t>-</w:t>
            </w:r>
          </w:p>
        </w:tc>
        <w:tc>
          <w:tcPr>
            <w:tcW w:w="319" w:type="pct"/>
            <w:tcBorders>
              <w:left w:val="single" w:sz="6" w:space="0" w:color="000000"/>
              <w:bottom w:val="single" w:sz="6" w:space="0" w:color="000000"/>
              <w:right w:val="single" w:sz="6" w:space="0" w:color="000000"/>
            </w:tcBorders>
            <w:shd w:val="clear" w:color="auto" w:fill="auto"/>
            <w:vAlign w:val="center"/>
          </w:tcPr>
          <w:p w14:paraId="75F054D2" w14:textId="0484E135" w:rsidR="003C6E8E" w:rsidRPr="00FE4B12" w:rsidRDefault="003C6E8E" w:rsidP="003C6E8E">
            <w:pPr>
              <w:pStyle w:val="TableContents"/>
              <w:jc w:val="right"/>
              <w:rPr>
                <w:lang w:val="ro-RO"/>
              </w:rPr>
            </w:pPr>
            <w:r>
              <w:rPr>
                <w:color w:val="000000"/>
                <w:szCs w:val="20"/>
              </w:rPr>
              <w:t>-</w:t>
            </w:r>
          </w:p>
        </w:tc>
      </w:tr>
      <w:tr w:rsidR="003C6E8E" w:rsidRPr="00FE4B12" w14:paraId="017EC1A4" w14:textId="77777777" w:rsidTr="00955C70">
        <w:tc>
          <w:tcPr>
            <w:tcW w:w="223" w:type="pct"/>
            <w:tcBorders>
              <w:left w:val="single" w:sz="6" w:space="0" w:color="000000"/>
            </w:tcBorders>
            <w:shd w:val="clear" w:color="auto" w:fill="auto"/>
            <w:vAlign w:val="center"/>
          </w:tcPr>
          <w:p w14:paraId="48FB11DE" w14:textId="17168DF9" w:rsidR="003C6E8E" w:rsidRPr="00FE4B12" w:rsidRDefault="003C6E8E" w:rsidP="003C6E8E">
            <w:pPr>
              <w:pStyle w:val="TableContents"/>
              <w:rPr>
                <w:b/>
                <w:bCs/>
                <w:i/>
                <w:iCs/>
                <w:lang w:val="ro-RO"/>
              </w:rPr>
            </w:pPr>
          </w:p>
        </w:tc>
        <w:tc>
          <w:tcPr>
            <w:tcW w:w="178" w:type="pct"/>
            <w:tcBorders>
              <w:bottom w:val="single" w:sz="4" w:space="0" w:color="auto"/>
              <w:right w:val="single" w:sz="4" w:space="0" w:color="auto"/>
            </w:tcBorders>
            <w:vAlign w:val="center"/>
          </w:tcPr>
          <w:p w14:paraId="61079B4F" w14:textId="7AC94986" w:rsidR="003C6E8E" w:rsidRPr="00FE4B12" w:rsidRDefault="003C6E8E" w:rsidP="003C6E8E">
            <w:pPr>
              <w:pStyle w:val="tablazat"/>
              <w:snapToGrid w:val="0"/>
              <w:rPr>
                <w:b/>
                <w:bCs/>
                <w:i/>
                <w:iCs/>
                <w:lang w:val="ro-RO"/>
              </w:rPr>
            </w:pPr>
          </w:p>
        </w:tc>
        <w:tc>
          <w:tcPr>
            <w:tcW w:w="287" w:type="pct"/>
            <w:tcBorders>
              <w:left w:val="single" w:sz="4" w:space="0" w:color="auto"/>
              <w:bottom w:val="single" w:sz="6" w:space="0" w:color="000000"/>
            </w:tcBorders>
            <w:shd w:val="clear" w:color="auto" w:fill="auto"/>
            <w:vAlign w:val="center"/>
          </w:tcPr>
          <w:p w14:paraId="62E94052" w14:textId="6B63DB34" w:rsidR="003C6E8E" w:rsidRPr="00A87A2A" w:rsidRDefault="003C6E8E" w:rsidP="003C6E8E">
            <w:pPr>
              <w:pStyle w:val="tablazat"/>
              <w:snapToGrid w:val="0"/>
              <w:rPr>
                <w:lang w:val="ro-RO"/>
              </w:rPr>
            </w:pPr>
            <w:r>
              <w:rPr>
                <w:color w:val="000000"/>
                <w:szCs w:val="20"/>
              </w:rPr>
              <w:t>Total</w:t>
            </w:r>
          </w:p>
        </w:tc>
        <w:tc>
          <w:tcPr>
            <w:tcW w:w="435" w:type="pct"/>
            <w:tcBorders>
              <w:left w:val="single" w:sz="6" w:space="0" w:color="000000"/>
              <w:bottom w:val="single" w:sz="6" w:space="0" w:color="000000"/>
            </w:tcBorders>
            <w:shd w:val="clear" w:color="auto" w:fill="auto"/>
            <w:vAlign w:val="center"/>
          </w:tcPr>
          <w:p w14:paraId="29557F5A" w14:textId="70DD3D65" w:rsidR="003C6E8E" w:rsidRPr="00A87A2A" w:rsidRDefault="003C6E8E" w:rsidP="003C6E8E">
            <w:pPr>
              <w:pStyle w:val="TableContents"/>
              <w:jc w:val="right"/>
              <w:rPr>
                <w:lang w:val="ro-RO"/>
              </w:rPr>
            </w:pPr>
            <w:r>
              <w:rPr>
                <w:color w:val="000000"/>
                <w:szCs w:val="20"/>
              </w:rPr>
              <w:t>1721,31</w:t>
            </w:r>
          </w:p>
        </w:tc>
        <w:tc>
          <w:tcPr>
            <w:tcW w:w="320" w:type="pct"/>
            <w:tcBorders>
              <w:left w:val="single" w:sz="6" w:space="0" w:color="000000"/>
              <w:bottom w:val="single" w:sz="6" w:space="0" w:color="000000"/>
            </w:tcBorders>
            <w:shd w:val="clear" w:color="auto" w:fill="auto"/>
            <w:vAlign w:val="center"/>
          </w:tcPr>
          <w:p w14:paraId="5003794F" w14:textId="72892DEB" w:rsidR="003C6E8E" w:rsidRPr="00A87A2A" w:rsidRDefault="003C6E8E" w:rsidP="003C6E8E">
            <w:pPr>
              <w:pStyle w:val="TableContents"/>
              <w:jc w:val="right"/>
              <w:rPr>
                <w:lang w:val="ro-RO"/>
              </w:rPr>
            </w:pPr>
            <w:r>
              <w:rPr>
                <w:color w:val="000000"/>
                <w:szCs w:val="20"/>
              </w:rPr>
              <w:t>144,01</w:t>
            </w:r>
          </w:p>
        </w:tc>
        <w:tc>
          <w:tcPr>
            <w:tcW w:w="320" w:type="pct"/>
            <w:tcBorders>
              <w:left w:val="single" w:sz="6" w:space="0" w:color="000000"/>
              <w:bottom w:val="single" w:sz="6" w:space="0" w:color="000000"/>
            </w:tcBorders>
            <w:shd w:val="clear" w:color="auto" w:fill="auto"/>
            <w:vAlign w:val="center"/>
          </w:tcPr>
          <w:p w14:paraId="3051AED5" w14:textId="13B395AC" w:rsidR="003C6E8E" w:rsidRPr="00A87A2A" w:rsidRDefault="003C6E8E" w:rsidP="003C6E8E">
            <w:pPr>
              <w:pStyle w:val="TableContents"/>
              <w:jc w:val="right"/>
              <w:rPr>
                <w:lang w:val="ro-RO"/>
              </w:rPr>
            </w:pPr>
            <w:r>
              <w:rPr>
                <w:color w:val="000000"/>
                <w:szCs w:val="20"/>
              </w:rPr>
              <w:t>251,91</w:t>
            </w:r>
          </w:p>
        </w:tc>
        <w:tc>
          <w:tcPr>
            <w:tcW w:w="321" w:type="pct"/>
            <w:tcBorders>
              <w:left w:val="single" w:sz="6" w:space="0" w:color="000000"/>
              <w:bottom w:val="single" w:sz="6" w:space="0" w:color="000000"/>
            </w:tcBorders>
            <w:shd w:val="clear" w:color="auto" w:fill="auto"/>
            <w:vAlign w:val="center"/>
          </w:tcPr>
          <w:p w14:paraId="48ACE0C5" w14:textId="6B81A05A" w:rsidR="003C6E8E" w:rsidRPr="00A87A2A" w:rsidRDefault="003C6E8E" w:rsidP="003C6E8E">
            <w:pPr>
              <w:pStyle w:val="TableContents"/>
              <w:jc w:val="right"/>
              <w:rPr>
                <w:lang w:val="ro-RO"/>
              </w:rPr>
            </w:pPr>
            <w:r>
              <w:rPr>
                <w:color w:val="000000"/>
                <w:szCs w:val="20"/>
              </w:rPr>
              <w:t>270,13</w:t>
            </w:r>
          </w:p>
        </w:tc>
        <w:tc>
          <w:tcPr>
            <w:tcW w:w="321" w:type="pct"/>
            <w:tcBorders>
              <w:left w:val="single" w:sz="6" w:space="0" w:color="000000"/>
              <w:bottom w:val="single" w:sz="6" w:space="0" w:color="000000"/>
            </w:tcBorders>
            <w:shd w:val="clear" w:color="auto" w:fill="auto"/>
            <w:vAlign w:val="center"/>
          </w:tcPr>
          <w:p w14:paraId="2B37B2AB" w14:textId="66F197BA" w:rsidR="003C6E8E" w:rsidRPr="00A87A2A" w:rsidRDefault="003C6E8E" w:rsidP="003C6E8E">
            <w:pPr>
              <w:pStyle w:val="TableContents"/>
              <w:jc w:val="right"/>
              <w:rPr>
                <w:lang w:val="ro-RO"/>
              </w:rPr>
            </w:pPr>
            <w:r>
              <w:rPr>
                <w:color w:val="000000"/>
                <w:szCs w:val="20"/>
              </w:rPr>
              <w:t>54,15</w:t>
            </w:r>
          </w:p>
        </w:tc>
        <w:tc>
          <w:tcPr>
            <w:tcW w:w="321" w:type="pct"/>
            <w:tcBorders>
              <w:left w:val="single" w:sz="6" w:space="0" w:color="000000"/>
              <w:bottom w:val="single" w:sz="6" w:space="0" w:color="000000"/>
            </w:tcBorders>
            <w:shd w:val="clear" w:color="auto" w:fill="auto"/>
            <w:vAlign w:val="center"/>
          </w:tcPr>
          <w:p w14:paraId="12CE2071" w14:textId="5D569E4C" w:rsidR="003C6E8E" w:rsidRPr="00A87A2A" w:rsidRDefault="003C6E8E" w:rsidP="003C6E8E">
            <w:pPr>
              <w:pStyle w:val="TableContents"/>
              <w:jc w:val="right"/>
              <w:rPr>
                <w:lang w:val="ro-RO"/>
              </w:rPr>
            </w:pPr>
            <w:r>
              <w:rPr>
                <w:color w:val="000000"/>
                <w:szCs w:val="20"/>
              </w:rPr>
              <w:t>295,73</w:t>
            </w:r>
          </w:p>
        </w:tc>
        <w:tc>
          <w:tcPr>
            <w:tcW w:w="321" w:type="pct"/>
            <w:tcBorders>
              <w:left w:val="single" w:sz="6" w:space="0" w:color="000000"/>
              <w:bottom w:val="single" w:sz="6" w:space="0" w:color="000000"/>
            </w:tcBorders>
            <w:shd w:val="clear" w:color="auto" w:fill="auto"/>
            <w:vAlign w:val="center"/>
          </w:tcPr>
          <w:p w14:paraId="08BF4C1F" w14:textId="5F03C0BE" w:rsidR="003C6E8E" w:rsidRPr="00A87A2A" w:rsidRDefault="003C6E8E" w:rsidP="003C6E8E">
            <w:pPr>
              <w:pStyle w:val="TableContents"/>
              <w:jc w:val="right"/>
              <w:rPr>
                <w:lang w:val="ro-RO"/>
              </w:rPr>
            </w:pPr>
            <w:r>
              <w:rPr>
                <w:color w:val="000000"/>
                <w:szCs w:val="20"/>
              </w:rPr>
              <w:t>535,00</w:t>
            </w:r>
          </w:p>
        </w:tc>
        <w:tc>
          <w:tcPr>
            <w:tcW w:w="321" w:type="pct"/>
            <w:tcBorders>
              <w:left w:val="single" w:sz="6" w:space="0" w:color="000000"/>
              <w:bottom w:val="single" w:sz="6" w:space="0" w:color="000000"/>
            </w:tcBorders>
            <w:shd w:val="clear" w:color="auto" w:fill="auto"/>
            <w:vAlign w:val="center"/>
          </w:tcPr>
          <w:p w14:paraId="2DD7F62A" w14:textId="2E0631E2" w:rsidR="003C6E8E" w:rsidRPr="00A87A2A" w:rsidRDefault="003C6E8E" w:rsidP="003C6E8E">
            <w:pPr>
              <w:pStyle w:val="TableContents"/>
              <w:jc w:val="right"/>
              <w:rPr>
                <w:lang w:val="ro-RO"/>
              </w:rPr>
            </w:pPr>
            <w:r>
              <w:rPr>
                <w:color w:val="000000"/>
                <w:szCs w:val="20"/>
              </w:rPr>
              <w:t>170,55</w:t>
            </w:r>
          </w:p>
        </w:tc>
        <w:tc>
          <w:tcPr>
            <w:tcW w:w="326" w:type="pct"/>
            <w:tcBorders>
              <w:left w:val="single" w:sz="6" w:space="0" w:color="000000"/>
              <w:bottom w:val="single" w:sz="6" w:space="0" w:color="000000"/>
            </w:tcBorders>
            <w:shd w:val="clear" w:color="auto" w:fill="auto"/>
            <w:vAlign w:val="center"/>
          </w:tcPr>
          <w:p w14:paraId="510B65E0" w14:textId="3EB4846B" w:rsidR="003C6E8E" w:rsidRPr="00A87A2A" w:rsidRDefault="003C6E8E" w:rsidP="003C6E8E">
            <w:pPr>
              <w:pStyle w:val="TableContents"/>
              <w:jc w:val="right"/>
              <w:rPr>
                <w:lang w:val="ro-RO"/>
              </w:rPr>
            </w:pPr>
            <w:r>
              <w:rPr>
                <w:color w:val="000000"/>
                <w:szCs w:val="20"/>
              </w:rPr>
              <w:t>-</w:t>
            </w:r>
          </w:p>
        </w:tc>
        <w:tc>
          <w:tcPr>
            <w:tcW w:w="326" w:type="pct"/>
            <w:tcBorders>
              <w:left w:val="single" w:sz="6" w:space="0" w:color="000000"/>
              <w:bottom w:val="single" w:sz="6" w:space="0" w:color="000000"/>
            </w:tcBorders>
            <w:shd w:val="clear" w:color="auto" w:fill="auto"/>
            <w:vAlign w:val="center"/>
          </w:tcPr>
          <w:p w14:paraId="3D501A31" w14:textId="2E48C421" w:rsidR="003C6E8E" w:rsidRPr="00A87A2A" w:rsidRDefault="003C6E8E" w:rsidP="003C6E8E">
            <w:pPr>
              <w:pStyle w:val="TableContents"/>
              <w:jc w:val="right"/>
              <w:rPr>
                <w:lang w:val="ro-RO"/>
              </w:rPr>
            </w:pPr>
            <w:r>
              <w:rPr>
                <w:color w:val="000000"/>
                <w:szCs w:val="20"/>
              </w:rPr>
              <w:t>617,52</w:t>
            </w:r>
          </w:p>
        </w:tc>
        <w:tc>
          <w:tcPr>
            <w:tcW w:w="334" w:type="pct"/>
            <w:tcBorders>
              <w:left w:val="single" w:sz="6" w:space="0" w:color="000000"/>
              <w:bottom w:val="single" w:sz="6" w:space="0" w:color="000000"/>
            </w:tcBorders>
            <w:shd w:val="clear" w:color="auto" w:fill="auto"/>
            <w:vAlign w:val="center"/>
          </w:tcPr>
          <w:p w14:paraId="45099F25" w14:textId="3898F5DD" w:rsidR="003C6E8E" w:rsidRPr="00A87A2A" w:rsidRDefault="003C6E8E" w:rsidP="003C6E8E">
            <w:pPr>
              <w:pStyle w:val="TableContents"/>
              <w:jc w:val="right"/>
              <w:rPr>
                <w:lang w:val="ro-RO"/>
              </w:rPr>
            </w:pPr>
            <w:r>
              <w:rPr>
                <w:color w:val="000000"/>
                <w:szCs w:val="20"/>
              </w:rPr>
              <w:t>993,11</w:t>
            </w:r>
          </w:p>
        </w:tc>
        <w:tc>
          <w:tcPr>
            <w:tcW w:w="326" w:type="pct"/>
            <w:tcBorders>
              <w:left w:val="single" w:sz="6" w:space="0" w:color="000000"/>
              <w:bottom w:val="single" w:sz="6" w:space="0" w:color="000000"/>
            </w:tcBorders>
            <w:shd w:val="clear" w:color="auto" w:fill="auto"/>
            <w:vAlign w:val="center"/>
          </w:tcPr>
          <w:p w14:paraId="1D2B2403" w14:textId="5F1CEAE3" w:rsidR="003C6E8E" w:rsidRPr="00A87A2A" w:rsidRDefault="003C6E8E" w:rsidP="003C6E8E">
            <w:pPr>
              <w:pStyle w:val="TableContents"/>
              <w:jc w:val="right"/>
              <w:rPr>
                <w:lang w:val="ro-RO"/>
              </w:rPr>
            </w:pPr>
            <w:r>
              <w:rPr>
                <w:color w:val="000000"/>
                <w:szCs w:val="20"/>
              </w:rPr>
              <w:t>105,24</w:t>
            </w:r>
          </w:p>
        </w:tc>
        <w:tc>
          <w:tcPr>
            <w:tcW w:w="319" w:type="pct"/>
            <w:tcBorders>
              <w:left w:val="single" w:sz="6" w:space="0" w:color="000000"/>
              <w:bottom w:val="single" w:sz="6" w:space="0" w:color="000000"/>
              <w:right w:val="single" w:sz="6" w:space="0" w:color="000000"/>
            </w:tcBorders>
            <w:shd w:val="clear" w:color="auto" w:fill="auto"/>
            <w:vAlign w:val="center"/>
          </w:tcPr>
          <w:p w14:paraId="1B114B34" w14:textId="736BEADE" w:rsidR="003C6E8E" w:rsidRPr="00A87A2A" w:rsidRDefault="003C6E8E" w:rsidP="003C6E8E">
            <w:pPr>
              <w:pStyle w:val="TableContents"/>
              <w:jc w:val="right"/>
              <w:rPr>
                <w:lang w:val="ro-RO"/>
              </w:rPr>
            </w:pPr>
            <w:r>
              <w:rPr>
                <w:color w:val="000000"/>
                <w:szCs w:val="20"/>
              </w:rPr>
              <w:t>5,44</w:t>
            </w:r>
          </w:p>
        </w:tc>
      </w:tr>
      <w:tr w:rsidR="003C6E8E" w:rsidRPr="00FE4B12" w14:paraId="650E76AB" w14:textId="77777777" w:rsidTr="00955C70">
        <w:tc>
          <w:tcPr>
            <w:tcW w:w="223" w:type="pct"/>
            <w:tcBorders>
              <w:left w:val="single" w:sz="6" w:space="0" w:color="000000"/>
            </w:tcBorders>
            <w:shd w:val="clear" w:color="auto" w:fill="auto"/>
            <w:vAlign w:val="center"/>
          </w:tcPr>
          <w:p w14:paraId="76D76972" w14:textId="57513956" w:rsidR="003C6E8E" w:rsidRPr="00FE4B12" w:rsidRDefault="003C6E8E" w:rsidP="003C6E8E">
            <w:pPr>
              <w:pStyle w:val="tablazat"/>
              <w:snapToGrid w:val="0"/>
              <w:rPr>
                <w:lang w:val="ro-RO"/>
              </w:rPr>
            </w:pPr>
          </w:p>
        </w:tc>
        <w:tc>
          <w:tcPr>
            <w:tcW w:w="178" w:type="pct"/>
            <w:tcBorders>
              <w:top w:val="single" w:sz="4" w:space="0" w:color="auto"/>
              <w:left w:val="nil"/>
              <w:right w:val="single" w:sz="6" w:space="0" w:color="000000"/>
            </w:tcBorders>
            <w:vAlign w:val="center"/>
          </w:tcPr>
          <w:p w14:paraId="0F8158B8" w14:textId="371B92C6" w:rsidR="003C6E8E" w:rsidRPr="00FE4B12" w:rsidRDefault="003C6E8E" w:rsidP="003C6E8E">
            <w:pPr>
              <w:pStyle w:val="tablazat"/>
              <w:snapToGrid w:val="0"/>
              <w:rPr>
                <w:lang w:val="ro-RO"/>
              </w:rPr>
            </w:pPr>
            <w:r>
              <w:rPr>
                <w:color w:val="000000"/>
                <w:szCs w:val="20"/>
              </w:rPr>
              <w:t>II</w:t>
            </w:r>
          </w:p>
        </w:tc>
        <w:tc>
          <w:tcPr>
            <w:tcW w:w="287" w:type="pct"/>
            <w:tcBorders>
              <w:left w:val="single" w:sz="6" w:space="0" w:color="000000"/>
              <w:bottom w:val="single" w:sz="6" w:space="0" w:color="000000"/>
            </w:tcBorders>
            <w:shd w:val="clear" w:color="auto" w:fill="auto"/>
            <w:vAlign w:val="center"/>
          </w:tcPr>
          <w:p w14:paraId="40F53573" w14:textId="37DA9996" w:rsidR="003C6E8E" w:rsidRPr="00A87A2A" w:rsidRDefault="003C6E8E" w:rsidP="003C6E8E">
            <w:pPr>
              <w:pStyle w:val="tablazat"/>
              <w:snapToGrid w:val="0"/>
              <w:rPr>
                <w:lang w:val="ro-RO"/>
              </w:rPr>
            </w:pPr>
            <w:r>
              <w:rPr>
                <w:color w:val="000000"/>
                <w:szCs w:val="20"/>
              </w:rPr>
              <w:t>DR</w:t>
            </w:r>
          </w:p>
        </w:tc>
        <w:tc>
          <w:tcPr>
            <w:tcW w:w="435" w:type="pct"/>
            <w:tcBorders>
              <w:left w:val="single" w:sz="6" w:space="0" w:color="000000"/>
              <w:bottom w:val="single" w:sz="6" w:space="0" w:color="000000"/>
            </w:tcBorders>
            <w:shd w:val="clear" w:color="auto" w:fill="auto"/>
            <w:vAlign w:val="center"/>
          </w:tcPr>
          <w:p w14:paraId="1A104589" w14:textId="5842D94C" w:rsidR="003C6E8E" w:rsidRPr="00A87A2A" w:rsidRDefault="003C6E8E" w:rsidP="003C6E8E">
            <w:pPr>
              <w:pStyle w:val="TableContents"/>
              <w:jc w:val="right"/>
              <w:rPr>
                <w:lang w:val="ro-RO"/>
              </w:rPr>
            </w:pPr>
            <w:r>
              <w:rPr>
                <w:color w:val="000000"/>
                <w:szCs w:val="20"/>
              </w:rPr>
              <w:t>26,70</w:t>
            </w:r>
          </w:p>
        </w:tc>
        <w:tc>
          <w:tcPr>
            <w:tcW w:w="320" w:type="pct"/>
            <w:tcBorders>
              <w:left w:val="single" w:sz="6" w:space="0" w:color="000000"/>
              <w:bottom w:val="single" w:sz="6" w:space="0" w:color="000000"/>
            </w:tcBorders>
            <w:shd w:val="clear" w:color="auto" w:fill="auto"/>
            <w:vAlign w:val="center"/>
          </w:tcPr>
          <w:p w14:paraId="7D485A8E" w14:textId="17970F3B" w:rsidR="003C6E8E" w:rsidRPr="00A87A2A" w:rsidRDefault="003C6E8E" w:rsidP="003C6E8E">
            <w:pPr>
              <w:pStyle w:val="TableContents"/>
              <w:jc w:val="right"/>
              <w:rPr>
                <w:lang w:val="ro-RO"/>
              </w:rPr>
            </w:pPr>
            <w:r>
              <w:rPr>
                <w:color w:val="000000"/>
                <w:szCs w:val="20"/>
              </w:rPr>
              <w:t>2,78</w:t>
            </w:r>
          </w:p>
        </w:tc>
        <w:tc>
          <w:tcPr>
            <w:tcW w:w="320" w:type="pct"/>
            <w:tcBorders>
              <w:left w:val="single" w:sz="6" w:space="0" w:color="000000"/>
              <w:bottom w:val="single" w:sz="6" w:space="0" w:color="000000"/>
            </w:tcBorders>
            <w:shd w:val="clear" w:color="auto" w:fill="auto"/>
            <w:vAlign w:val="center"/>
          </w:tcPr>
          <w:p w14:paraId="5BC6E5DB" w14:textId="192FFD03" w:rsidR="003C6E8E" w:rsidRPr="00A87A2A" w:rsidRDefault="003C6E8E" w:rsidP="003C6E8E">
            <w:pPr>
              <w:pStyle w:val="TableContents"/>
              <w:jc w:val="right"/>
              <w:rPr>
                <w:lang w:val="ro-RO"/>
              </w:rPr>
            </w:pPr>
            <w:r>
              <w:rPr>
                <w:color w:val="000000"/>
                <w:szCs w:val="20"/>
              </w:rPr>
              <w:t>1,51</w:t>
            </w:r>
          </w:p>
        </w:tc>
        <w:tc>
          <w:tcPr>
            <w:tcW w:w="321" w:type="pct"/>
            <w:tcBorders>
              <w:left w:val="single" w:sz="6" w:space="0" w:color="000000"/>
              <w:bottom w:val="single" w:sz="6" w:space="0" w:color="000000"/>
            </w:tcBorders>
            <w:shd w:val="clear" w:color="auto" w:fill="auto"/>
            <w:vAlign w:val="center"/>
          </w:tcPr>
          <w:p w14:paraId="786CEE87" w14:textId="610A26DE" w:rsidR="003C6E8E" w:rsidRPr="00A87A2A" w:rsidRDefault="003C6E8E" w:rsidP="003C6E8E">
            <w:pPr>
              <w:pStyle w:val="TableContents"/>
              <w:jc w:val="right"/>
              <w:rPr>
                <w:lang w:val="ro-RO"/>
              </w:rPr>
            </w:pPr>
            <w:r>
              <w:rPr>
                <w:color w:val="000000"/>
                <w:szCs w:val="20"/>
              </w:rPr>
              <w:t>22,41</w:t>
            </w:r>
          </w:p>
        </w:tc>
        <w:tc>
          <w:tcPr>
            <w:tcW w:w="321" w:type="pct"/>
            <w:tcBorders>
              <w:left w:val="single" w:sz="6" w:space="0" w:color="000000"/>
              <w:bottom w:val="single" w:sz="6" w:space="0" w:color="000000"/>
            </w:tcBorders>
            <w:shd w:val="clear" w:color="auto" w:fill="auto"/>
            <w:vAlign w:val="center"/>
          </w:tcPr>
          <w:p w14:paraId="0607A76F" w14:textId="5D81F720" w:rsidR="003C6E8E" w:rsidRPr="00A87A2A" w:rsidRDefault="003C6E8E" w:rsidP="003C6E8E">
            <w:pPr>
              <w:pStyle w:val="TableContents"/>
              <w:jc w:val="right"/>
              <w:rPr>
                <w:lang w:val="ro-RO"/>
              </w:rPr>
            </w:pPr>
            <w:r>
              <w:rPr>
                <w:color w:val="000000"/>
                <w:szCs w:val="20"/>
              </w:rPr>
              <w:t>-</w:t>
            </w:r>
          </w:p>
        </w:tc>
        <w:tc>
          <w:tcPr>
            <w:tcW w:w="321" w:type="pct"/>
            <w:tcBorders>
              <w:left w:val="single" w:sz="6" w:space="0" w:color="000000"/>
              <w:bottom w:val="single" w:sz="6" w:space="0" w:color="000000"/>
            </w:tcBorders>
            <w:shd w:val="clear" w:color="auto" w:fill="auto"/>
            <w:vAlign w:val="center"/>
          </w:tcPr>
          <w:p w14:paraId="6EAF007F" w14:textId="5DF276B7" w:rsidR="003C6E8E" w:rsidRPr="00A87A2A" w:rsidRDefault="003C6E8E" w:rsidP="003C6E8E">
            <w:pPr>
              <w:pStyle w:val="TableContents"/>
              <w:jc w:val="right"/>
              <w:rPr>
                <w:lang w:val="ro-RO"/>
              </w:rPr>
            </w:pPr>
            <w:r>
              <w:rPr>
                <w:color w:val="000000"/>
                <w:szCs w:val="20"/>
              </w:rPr>
              <w:t>-</w:t>
            </w:r>
          </w:p>
        </w:tc>
        <w:tc>
          <w:tcPr>
            <w:tcW w:w="321" w:type="pct"/>
            <w:tcBorders>
              <w:left w:val="single" w:sz="6" w:space="0" w:color="000000"/>
              <w:bottom w:val="single" w:sz="6" w:space="0" w:color="000000"/>
            </w:tcBorders>
            <w:shd w:val="clear" w:color="auto" w:fill="auto"/>
            <w:vAlign w:val="center"/>
          </w:tcPr>
          <w:p w14:paraId="4AB30AA9" w14:textId="39C1407E" w:rsidR="003C6E8E" w:rsidRPr="00A87A2A" w:rsidRDefault="003C6E8E" w:rsidP="003C6E8E">
            <w:pPr>
              <w:pStyle w:val="TableContents"/>
              <w:jc w:val="right"/>
              <w:rPr>
                <w:lang w:val="ro-RO"/>
              </w:rPr>
            </w:pPr>
            <w:r>
              <w:rPr>
                <w:color w:val="000000"/>
                <w:szCs w:val="20"/>
              </w:rPr>
              <w:t>-</w:t>
            </w:r>
          </w:p>
        </w:tc>
        <w:tc>
          <w:tcPr>
            <w:tcW w:w="321" w:type="pct"/>
            <w:tcBorders>
              <w:left w:val="single" w:sz="6" w:space="0" w:color="000000"/>
              <w:bottom w:val="single" w:sz="6" w:space="0" w:color="000000"/>
            </w:tcBorders>
            <w:shd w:val="clear" w:color="auto" w:fill="auto"/>
            <w:vAlign w:val="center"/>
          </w:tcPr>
          <w:p w14:paraId="51ACDF6B" w14:textId="45D3FED6" w:rsidR="003C6E8E" w:rsidRPr="00A87A2A" w:rsidRDefault="003C6E8E" w:rsidP="003C6E8E">
            <w:pPr>
              <w:pStyle w:val="TableContents"/>
              <w:jc w:val="right"/>
              <w:rPr>
                <w:lang w:val="ro-RO"/>
              </w:rPr>
            </w:pPr>
            <w:r>
              <w:rPr>
                <w:color w:val="000000"/>
                <w:szCs w:val="20"/>
              </w:rPr>
              <w:t>-</w:t>
            </w:r>
          </w:p>
        </w:tc>
        <w:tc>
          <w:tcPr>
            <w:tcW w:w="326" w:type="pct"/>
            <w:tcBorders>
              <w:left w:val="single" w:sz="6" w:space="0" w:color="000000"/>
              <w:bottom w:val="single" w:sz="6" w:space="0" w:color="000000"/>
            </w:tcBorders>
            <w:shd w:val="clear" w:color="auto" w:fill="auto"/>
            <w:vAlign w:val="center"/>
          </w:tcPr>
          <w:p w14:paraId="7003E688" w14:textId="70E42225" w:rsidR="003C6E8E" w:rsidRPr="00A87A2A" w:rsidRDefault="003C6E8E" w:rsidP="003C6E8E">
            <w:pPr>
              <w:pStyle w:val="TableContents"/>
              <w:jc w:val="right"/>
              <w:rPr>
                <w:lang w:val="ro-RO"/>
              </w:rPr>
            </w:pPr>
            <w:r>
              <w:rPr>
                <w:color w:val="000000"/>
                <w:szCs w:val="20"/>
              </w:rPr>
              <w:t>1,18</w:t>
            </w:r>
          </w:p>
        </w:tc>
        <w:tc>
          <w:tcPr>
            <w:tcW w:w="326" w:type="pct"/>
            <w:tcBorders>
              <w:left w:val="single" w:sz="6" w:space="0" w:color="000000"/>
              <w:bottom w:val="single" w:sz="6" w:space="0" w:color="000000"/>
            </w:tcBorders>
            <w:shd w:val="clear" w:color="auto" w:fill="auto"/>
            <w:vAlign w:val="center"/>
          </w:tcPr>
          <w:p w14:paraId="60AFE75D" w14:textId="7AFECD70" w:rsidR="003C6E8E" w:rsidRPr="00A87A2A" w:rsidRDefault="003C6E8E" w:rsidP="003C6E8E">
            <w:pPr>
              <w:pStyle w:val="TableContents"/>
              <w:jc w:val="right"/>
              <w:rPr>
                <w:lang w:val="ro-RO"/>
              </w:rPr>
            </w:pPr>
            <w:r>
              <w:rPr>
                <w:color w:val="000000"/>
                <w:szCs w:val="20"/>
              </w:rPr>
              <w:t>14,35</w:t>
            </w:r>
          </w:p>
        </w:tc>
        <w:tc>
          <w:tcPr>
            <w:tcW w:w="334" w:type="pct"/>
            <w:tcBorders>
              <w:left w:val="single" w:sz="6" w:space="0" w:color="000000"/>
              <w:bottom w:val="single" w:sz="6" w:space="0" w:color="000000"/>
            </w:tcBorders>
            <w:shd w:val="clear" w:color="auto" w:fill="auto"/>
            <w:vAlign w:val="center"/>
          </w:tcPr>
          <w:p w14:paraId="574BD3A5" w14:textId="1C1C4663" w:rsidR="003C6E8E" w:rsidRPr="00A87A2A" w:rsidRDefault="003C6E8E" w:rsidP="003C6E8E">
            <w:pPr>
              <w:pStyle w:val="TableContents"/>
              <w:jc w:val="right"/>
              <w:rPr>
                <w:lang w:val="ro-RO"/>
              </w:rPr>
            </w:pPr>
            <w:r>
              <w:rPr>
                <w:color w:val="000000"/>
                <w:szCs w:val="20"/>
              </w:rPr>
              <w:t>11,17</w:t>
            </w:r>
          </w:p>
        </w:tc>
        <w:tc>
          <w:tcPr>
            <w:tcW w:w="326" w:type="pct"/>
            <w:tcBorders>
              <w:left w:val="single" w:sz="6" w:space="0" w:color="000000"/>
              <w:bottom w:val="single" w:sz="6" w:space="0" w:color="000000"/>
            </w:tcBorders>
            <w:shd w:val="clear" w:color="auto" w:fill="auto"/>
            <w:vAlign w:val="center"/>
          </w:tcPr>
          <w:p w14:paraId="13033A42" w14:textId="03C511D2" w:rsidR="003C6E8E" w:rsidRPr="00A87A2A" w:rsidRDefault="003C6E8E" w:rsidP="003C6E8E">
            <w:pPr>
              <w:pStyle w:val="TableContents"/>
              <w:jc w:val="right"/>
              <w:rPr>
                <w:lang w:val="ro-RO"/>
              </w:rPr>
            </w:pPr>
            <w:r>
              <w:rPr>
                <w:color w:val="000000"/>
                <w:szCs w:val="20"/>
              </w:rPr>
              <w:t>-</w:t>
            </w:r>
          </w:p>
        </w:tc>
        <w:tc>
          <w:tcPr>
            <w:tcW w:w="319" w:type="pct"/>
            <w:tcBorders>
              <w:left w:val="single" w:sz="6" w:space="0" w:color="000000"/>
              <w:bottom w:val="single" w:sz="6" w:space="0" w:color="000000"/>
              <w:right w:val="single" w:sz="6" w:space="0" w:color="000000"/>
            </w:tcBorders>
            <w:shd w:val="clear" w:color="auto" w:fill="auto"/>
            <w:vAlign w:val="center"/>
          </w:tcPr>
          <w:p w14:paraId="7DDEBD3B" w14:textId="3A494E33" w:rsidR="003C6E8E" w:rsidRPr="00A87A2A" w:rsidRDefault="003C6E8E" w:rsidP="003C6E8E">
            <w:pPr>
              <w:pStyle w:val="TableContents"/>
              <w:jc w:val="right"/>
              <w:rPr>
                <w:lang w:val="ro-RO"/>
              </w:rPr>
            </w:pPr>
            <w:r>
              <w:rPr>
                <w:color w:val="000000"/>
                <w:szCs w:val="20"/>
              </w:rPr>
              <w:t>-</w:t>
            </w:r>
          </w:p>
        </w:tc>
      </w:tr>
      <w:tr w:rsidR="003C6E8E" w:rsidRPr="00FE4B12" w14:paraId="5F9A7D05" w14:textId="77777777" w:rsidTr="005B4D9F">
        <w:tc>
          <w:tcPr>
            <w:tcW w:w="223" w:type="pct"/>
            <w:tcBorders>
              <w:left w:val="single" w:sz="6" w:space="0" w:color="000000"/>
            </w:tcBorders>
            <w:shd w:val="clear" w:color="auto" w:fill="auto"/>
            <w:vAlign w:val="center"/>
          </w:tcPr>
          <w:p w14:paraId="76EB703C" w14:textId="621174B4" w:rsidR="003C6E8E" w:rsidRPr="00FE4B12" w:rsidRDefault="003C6E8E" w:rsidP="003C6E8E">
            <w:pPr>
              <w:pStyle w:val="TableContents"/>
              <w:rPr>
                <w:b/>
                <w:bCs/>
                <w:lang w:val="ro-RO"/>
              </w:rPr>
            </w:pPr>
          </w:p>
        </w:tc>
        <w:tc>
          <w:tcPr>
            <w:tcW w:w="178" w:type="pct"/>
            <w:tcBorders>
              <w:left w:val="nil"/>
              <w:right w:val="single" w:sz="6" w:space="0" w:color="000000"/>
            </w:tcBorders>
            <w:vAlign w:val="center"/>
          </w:tcPr>
          <w:p w14:paraId="4925791C" w14:textId="771375B7" w:rsidR="003C6E8E" w:rsidRPr="00FE4B12" w:rsidRDefault="003C6E8E" w:rsidP="003C6E8E">
            <w:pPr>
              <w:pStyle w:val="tablazat"/>
              <w:snapToGrid w:val="0"/>
              <w:rPr>
                <w:lang w:val="ro-RO"/>
              </w:rPr>
            </w:pPr>
          </w:p>
        </w:tc>
        <w:tc>
          <w:tcPr>
            <w:tcW w:w="287" w:type="pct"/>
            <w:tcBorders>
              <w:left w:val="single" w:sz="6" w:space="0" w:color="000000"/>
              <w:bottom w:val="single" w:sz="6" w:space="0" w:color="000000"/>
            </w:tcBorders>
            <w:shd w:val="clear" w:color="auto" w:fill="auto"/>
            <w:vAlign w:val="center"/>
          </w:tcPr>
          <w:p w14:paraId="413DA023" w14:textId="4F78EAD6" w:rsidR="003C6E8E" w:rsidRPr="00A87A2A" w:rsidRDefault="003C6E8E" w:rsidP="003C6E8E">
            <w:pPr>
              <w:pStyle w:val="tablazat"/>
              <w:snapToGrid w:val="0"/>
              <w:rPr>
                <w:lang w:val="ro-RO"/>
              </w:rPr>
            </w:pPr>
            <w:r>
              <w:rPr>
                <w:color w:val="000000"/>
                <w:szCs w:val="20"/>
              </w:rPr>
              <w:t>FA</w:t>
            </w:r>
          </w:p>
        </w:tc>
        <w:tc>
          <w:tcPr>
            <w:tcW w:w="435" w:type="pct"/>
            <w:tcBorders>
              <w:left w:val="single" w:sz="6" w:space="0" w:color="000000"/>
              <w:bottom w:val="single" w:sz="6" w:space="0" w:color="000000"/>
            </w:tcBorders>
            <w:shd w:val="clear" w:color="auto" w:fill="auto"/>
            <w:vAlign w:val="center"/>
          </w:tcPr>
          <w:p w14:paraId="74353FBE" w14:textId="6CD603AF" w:rsidR="003C6E8E" w:rsidRPr="00A87A2A" w:rsidRDefault="003C6E8E" w:rsidP="003C6E8E">
            <w:pPr>
              <w:pStyle w:val="TableContents"/>
              <w:jc w:val="right"/>
              <w:rPr>
                <w:lang w:val="ro-RO"/>
              </w:rPr>
            </w:pPr>
            <w:r>
              <w:rPr>
                <w:color w:val="000000"/>
                <w:szCs w:val="20"/>
              </w:rPr>
              <w:t>35,60</w:t>
            </w:r>
          </w:p>
        </w:tc>
        <w:tc>
          <w:tcPr>
            <w:tcW w:w="320" w:type="pct"/>
            <w:tcBorders>
              <w:left w:val="single" w:sz="6" w:space="0" w:color="000000"/>
              <w:bottom w:val="single" w:sz="6" w:space="0" w:color="000000"/>
            </w:tcBorders>
            <w:shd w:val="clear" w:color="auto" w:fill="auto"/>
            <w:vAlign w:val="center"/>
          </w:tcPr>
          <w:p w14:paraId="39DB64D8" w14:textId="695838A6" w:rsidR="003C6E8E" w:rsidRPr="00A87A2A" w:rsidRDefault="003C6E8E" w:rsidP="003C6E8E">
            <w:pPr>
              <w:pStyle w:val="TableContents"/>
              <w:jc w:val="right"/>
              <w:rPr>
                <w:lang w:val="ro-RO"/>
              </w:rPr>
            </w:pPr>
            <w:r>
              <w:rPr>
                <w:color w:val="000000"/>
                <w:szCs w:val="20"/>
              </w:rPr>
              <w:t>13,43</w:t>
            </w:r>
          </w:p>
        </w:tc>
        <w:tc>
          <w:tcPr>
            <w:tcW w:w="320" w:type="pct"/>
            <w:tcBorders>
              <w:left w:val="single" w:sz="6" w:space="0" w:color="000000"/>
              <w:bottom w:val="single" w:sz="6" w:space="0" w:color="000000"/>
            </w:tcBorders>
            <w:shd w:val="clear" w:color="auto" w:fill="auto"/>
            <w:vAlign w:val="center"/>
          </w:tcPr>
          <w:p w14:paraId="30B88005" w14:textId="78821DAE" w:rsidR="003C6E8E" w:rsidRPr="00A87A2A" w:rsidRDefault="003C6E8E" w:rsidP="003C6E8E">
            <w:pPr>
              <w:pStyle w:val="TableContents"/>
              <w:jc w:val="right"/>
              <w:rPr>
                <w:lang w:val="ro-RO"/>
              </w:rPr>
            </w:pPr>
            <w:r>
              <w:rPr>
                <w:color w:val="000000"/>
                <w:szCs w:val="20"/>
              </w:rPr>
              <w:t>7,46</w:t>
            </w:r>
          </w:p>
        </w:tc>
        <w:tc>
          <w:tcPr>
            <w:tcW w:w="321" w:type="pct"/>
            <w:tcBorders>
              <w:left w:val="single" w:sz="6" w:space="0" w:color="000000"/>
              <w:bottom w:val="single" w:sz="6" w:space="0" w:color="000000"/>
            </w:tcBorders>
            <w:shd w:val="clear" w:color="auto" w:fill="auto"/>
            <w:vAlign w:val="center"/>
          </w:tcPr>
          <w:p w14:paraId="31141995" w14:textId="32B99333" w:rsidR="003C6E8E" w:rsidRPr="00A87A2A" w:rsidRDefault="003C6E8E" w:rsidP="003C6E8E">
            <w:pPr>
              <w:pStyle w:val="TableContents"/>
              <w:jc w:val="right"/>
              <w:rPr>
                <w:lang w:val="ro-RO"/>
              </w:rPr>
            </w:pPr>
            <w:r>
              <w:rPr>
                <w:color w:val="000000"/>
                <w:szCs w:val="20"/>
              </w:rPr>
              <w:t>4,43</w:t>
            </w:r>
          </w:p>
        </w:tc>
        <w:tc>
          <w:tcPr>
            <w:tcW w:w="321" w:type="pct"/>
            <w:tcBorders>
              <w:left w:val="single" w:sz="6" w:space="0" w:color="000000"/>
              <w:bottom w:val="single" w:sz="6" w:space="0" w:color="000000"/>
            </w:tcBorders>
            <w:shd w:val="clear" w:color="auto" w:fill="auto"/>
            <w:vAlign w:val="center"/>
          </w:tcPr>
          <w:p w14:paraId="6B2633D5" w14:textId="1450D017" w:rsidR="003C6E8E" w:rsidRPr="00A87A2A" w:rsidRDefault="003C6E8E" w:rsidP="003C6E8E">
            <w:pPr>
              <w:pStyle w:val="TableContents"/>
              <w:jc w:val="right"/>
              <w:rPr>
                <w:lang w:val="ro-RO"/>
              </w:rPr>
            </w:pPr>
            <w:r>
              <w:rPr>
                <w:color w:val="000000"/>
                <w:szCs w:val="20"/>
              </w:rPr>
              <w:t>-</w:t>
            </w:r>
          </w:p>
        </w:tc>
        <w:tc>
          <w:tcPr>
            <w:tcW w:w="321" w:type="pct"/>
            <w:tcBorders>
              <w:left w:val="single" w:sz="6" w:space="0" w:color="000000"/>
              <w:bottom w:val="single" w:sz="6" w:space="0" w:color="000000"/>
            </w:tcBorders>
            <w:shd w:val="clear" w:color="auto" w:fill="auto"/>
            <w:vAlign w:val="center"/>
          </w:tcPr>
          <w:p w14:paraId="339F4FE4" w14:textId="7B4BBD8C" w:rsidR="003C6E8E" w:rsidRPr="00A87A2A" w:rsidRDefault="003C6E8E" w:rsidP="003C6E8E">
            <w:pPr>
              <w:pStyle w:val="TableContents"/>
              <w:jc w:val="right"/>
              <w:rPr>
                <w:lang w:val="ro-RO"/>
              </w:rPr>
            </w:pPr>
            <w:r>
              <w:rPr>
                <w:color w:val="000000"/>
                <w:szCs w:val="20"/>
              </w:rPr>
              <w:t>-</w:t>
            </w:r>
          </w:p>
        </w:tc>
        <w:tc>
          <w:tcPr>
            <w:tcW w:w="321" w:type="pct"/>
            <w:tcBorders>
              <w:left w:val="single" w:sz="6" w:space="0" w:color="000000"/>
              <w:bottom w:val="single" w:sz="6" w:space="0" w:color="000000"/>
            </w:tcBorders>
            <w:shd w:val="clear" w:color="auto" w:fill="auto"/>
            <w:vAlign w:val="center"/>
          </w:tcPr>
          <w:p w14:paraId="01C8ABAF" w14:textId="23B390BB" w:rsidR="003C6E8E" w:rsidRPr="00A87A2A" w:rsidRDefault="003C6E8E" w:rsidP="003C6E8E">
            <w:pPr>
              <w:pStyle w:val="TableContents"/>
              <w:jc w:val="right"/>
              <w:rPr>
                <w:lang w:val="ro-RO"/>
              </w:rPr>
            </w:pPr>
            <w:r>
              <w:rPr>
                <w:color w:val="000000"/>
                <w:szCs w:val="20"/>
              </w:rPr>
              <w:t>-</w:t>
            </w:r>
          </w:p>
        </w:tc>
        <w:tc>
          <w:tcPr>
            <w:tcW w:w="321" w:type="pct"/>
            <w:tcBorders>
              <w:left w:val="single" w:sz="6" w:space="0" w:color="000000"/>
              <w:bottom w:val="single" w:sz="6" w:space="0" w:color="000000"/>
            </w:tcBorders>
            <w:shd w:val="clear" w:color="auto" w:fill="auto"/>
            <w:vAlign w:val="center"/>
          </w:tcPr>
          <w:p w14:paraId="0A6F017D" w14:textId="3AC42CED" w:rsidR="003C6E8E" w:rsidRPr="00A87A2A" w:rsidRDefault="003C6E8E" w:rsidP="003C6E8E">
            <w:pPr>
              <w:pStyle w:val="TableContents"/>
              <w:jc w:val="right"/>
              <w:rPr>
                <w:lang w:val="ro-RO"/>
              </w:rPr>
            </w:pPr>
            <w:r>
              <w:rPr>
                <w:color w:val="000000"/>
                <w:szCs w:val="20"/>
              </w:rPr>
              <w:t>10,28</w:t>
            </w:r>
          </w:p>
        </w:tc>
        <w:tc>
          <w:tcPr>
            <w:tcW w:w="326" w:type="pct"/>
            <w:tcBorders>
              <w:left w:val="single" w:sz="6" w:space="0" w:color="000000"/>
              <w:bottom w:val="single" w:sz="6" w:space="0" w:color="000000"/>
            </w:tcBorders>
            <w:shd w:val="clear" w:color="auto" w:fill="auto"/>
            <w:vAlign w:val="center"/>
          </w:tcPr>
          <w:p w14:paraId="5F98D2A1" w14:textId="12FC5585" w:rsidR="003C6E8E" w:rsidRPr="00A87A2A" w:rsidRDefault="003C6E8E" w:rsidP="003C6E8E">
            <w:pPr>
              <w:pStyle w:val="TableContents"/>
              <w:jc w:val="right"/>
              <w:rPr>
                <w:lang w:val="ro-RO"/>
              </w:rPr>
            </w:pPr>
            <w:r>
              <w:rPr>
                <w:color w:val="000000"/>
                <w:szCs w:val="20"/>
              </w:rPr>
              <w:t>-</w:t>
            </w:r>
          </w:p>
        </w:tc>
        <w:tc>
          <w:tcPr>
            <w:tcW w:w="326" w:type="pct"/>
            <w:tcBorders>
              <w:left w:val="single" w:sz="6" w:space="0" w:color="000000"/>
              <w:bottom w:val="single" w:sz="6" w:space="0" w:color="000000"/>
            </w:tcBorders>
            <w:shd w:val="clear" w:color="auto" w:fill="auto"/>
            <w:vAlign w:val="center"/>
          </w:tcPr>
          <w:p w14:paraId="04D5607F" w14:textId="7569857D" w:rsidR="003C6E8E" w:rsidRPr="00A87A2A" w:rsidRDefault="003C6E8E" w:rsidP="003C6E8E">
            <w:pPr>
              <w:pStyle w:val="TableContents"/>
              <w:jc w:val="right"/>
              <w:rPr>
                <w:lang w:val="ro-RO"/>
              </w:rPr>
            </w:pPr>
            <w:r>
              <w:rPr>
                <w:color w:val="000000"/>
                <w:szCs w:val="20"/>
              </w:rPr>
              <w:t>2,37</w:t>
            </w:r>
          </w:p>
        </w:tc>
        <w:tc>
          <w:tcPr>
            <w:tcW w:w="334" w:type="pct"/>
            <w:tcBorders>
              <w:left w:val="single" w:sz="6" w:space="0" w:color="000000"/>
              <w:bottom w:val="single" w:sz="6" w:space="0" w:color="000000"/>
            </w:tcBorders>
            <w:shd w:val="clear" w:color="auto" w:fill="auto"/>
            <w:vAlign w:val="center"/>
          </w:tcPr>
          <w:p w14:paraId="08E38F8D" w14:textId="6C32F2C3" w:rsidR="003C6E8E" w:rsidRPr="00A87A2A" w:rsidRDefault="003C6E8E" w:rsidP="003C6E8E">
            <w:pPr>
              <w:pStyle w:val="TableContents"/>
              <w:jc w:val="right"/>
              <w:rPr>
                <w:lang w:val="ro-RO"/>
              </w:rPr>
            </w:pPr>
            <w:r>
              <w:rPr>
                <w:color w:val="000000"/>
                <w:szCs w:val="20"/>
              </w:rPr>
              <w:t>33,23</w:t>
            </w:r>
          </w:p>
        </w:tc>
        <w:tc>
          <w:tcPr>
            <w:tcW w:w="326" w:type="pct"/>
            <w:tcBorders>
              <w:left w:val="single" w:sz="6" w:space="0" w:color="000000"/>
              <w:bottom w:val="single" w:sz="6" w:space="0" w:color="000000"/>
            </w:tcBorders>
            <w:shd w:val="clear" w:color="auto" w:fill="auto"/>
            <w:vAlign w:val="center"/>
          </w:tcPr>
          <w:p w14:paraId="1D06DC88" w14:textId="79980179" w:rsidR="003C6E8E" w:rsidRPr="00A87A2A" w:rsidRDefault="003C6E8E" w:rsidP="003C6E8E">
            <w:pPr>
              <w:pStyle w:val="TableContents"/>
              <w:jc w:val="right"/>
              <w:rPr>
                <w:lang w:val="ro-RO"/>
              </w:rPr>
            </w:pPr>
            <w:r>
              <w:rPr>
                <w:color w:val="000000"/>
                <w:szCs w:val="20"/>
              </w:rPr>
              <w:t>-</w:t>
            </w:r>
          </w:p>
        </w:tc>
        <w:tc>
          <w:tcPr>
            <w:tcW w:w="319" w:type="pct"/>
            <w:tcBorders>
              <w:left w:val="single" w:sz="6" w:space="0" w:color="000000"/>
              <w:bottom w:val="single" w:sz="6" w:space="0" w:color="000000"/>
              <w:right w:val="single" w:sz="6" w:space="0" w:color="000000"/>
            </w:tcBorders>
            <w:shd w:val="clear" w:color="auto" w:fill="auto"/>
            <w:vAlign w:val="center"/>
          </w:tcPr>
          <w:p w14:paraId="2B470BC0" w14:textId="577D68AE" w:rsidR="003C6E8E" w:rsidRPr="00A87A2A" w:rsidRDefault="003C6E8E" w:rsidP="003C6E8E">
            <w:pPr>
              <w:pStyle w:val="TableContents"/>
              <w:jc w:val="right"/>
              <w:rPr>
                <w:lang w:val="ro-RO"/>
              </w:rPr>
            </w:pPr>
            <w:r>
              <w:rPr>
                <w:color w:val="000000"/>
                <w:szCs w:val="20"/>
              </w:rPr>
              <w:t>-</w:t>
            </w:r>
          </w:p>
        </w:tc>
      </w:tr>
      <w:tr w:rsidR="003C6E8E" w:rsidRPr="00FE4B12" w14:paraId="30A91C14" w14:textId="77777777" w:rsidTr="005B4D9F">
        <w:tc>
          <w:tcPr>
            <w:tcW w:w="223" w:type="pct"/>
            <w:tcBorders>
              <w:left w:val="single" w:sz="6" w:space="0" w:color="000000"/>
            </w:tcBorders>
            <w:shd w:val="clear" w:color="auto" w:fill="auto"/>
            <w:vAlign w:val="center"/>
          </w:tcPr>
          <w:p w14:paraId="44BB1277" w14:textId="52B6FCC6" w:rsidR="003C6E8E" w:rsidRPr="00FE4B12" w:rsidRDefault="003C6E8E" w:rsidP="003C6E8E">
            <w:pPr>
              <w:pStyle w:val="TableContents"/>
              <w:rPr>
                <w:b/>
                <w:bCs/>
                <w:lang w:val="ro-RO"/>
              </w:rPr>
            </w:pPr>
          </w:p>
        </w:tc>
        <w:tc>
          <w:tcPr>
            <w:tcW w:w="178" w:type="pct"/>
            <w:tcBorders>
              <w:left w:val="nil"/>
              <w:right w:val="single" w:sz="6" w:space="0" w:color="000000"/>
            </w:tcBorders>
            <w:vAlign w:val="center"/>
          </w:tcPr>
          <w:p w14:paraId="5A850234" w14:textId="4097EF68" w:rsidR="003C6E8E" w:rsidRPr="00FE4B12" w:rsidRDefault="003C6E8E" w:rsidP="003C6E8E">
            <w:pPr>
              <w:pStyle w:val="tablazat"/>
              <w:snapToGrid w:val="0"/>
              <w:rPr>
                <w:lang w:val="ro-RO"/>
              </w:rPr>
            </w:pPr>
          </w:p>
        </w:tc>
        <w:tc>
          <w:tcPr>
            <w:tcW w:w="287" w:type="pct"/>
            <w:tcBorders>
              <w:left w:val="single" w:sz="6" w:space="0" w:color="000000"/>
              <w:bottom w:val="single" w:sz="6" w:space="0" w:color="000000"/>
            </w:tcBorders>
            <w:shd w:val="clear" w:color="auto" w:fill="auto"/>
            <w:vAlign w:val="center"/>
          </w:tcPr>
          <w:p w14:paraId="57C03D6A" w14:textId="629C2C76" w:rsidR="003C6E8E" w:rsidRPr="00A87A2A" w:rsidRDefault="003C6E8E" w:rsidP="003C6E8E">
            <w:pPr>
              <w:pStyle w:val="tablazat"/>
              <w:snapToGrid w:val="0"/>
              <w:rPr>
                <w:lang w:val="ro-RO"/>
              </w:rPr>
            </w:pPr>
            <w:r>
              <w:rPr>
                <w:color w:val="000000"/>
                <w:szCs w:val="20"/>
              </w:rPr>
              <w:t>DT</w:t>
            </w:r>
          </w:p>
        </w:tc>
        <w:tc>
          <w:tcPr>
            <w:tcW w:w="435" w:type="pct"/>
            <w:tcBorders>
              <w:left w:val="single" w:sz="6" w:space="0" w:color="000000"/>
              <w:bottom w:val="single" w:sz="6" w:space="0" w:color="000000"/>
            </w:tcBorders>
            <w:shd w:val="clear" w:color="auto" w:fill="auto"/>
            <w:vAlign w:val="center"/>
          </w:tcPr>
          <w:p w14:paraId="0500F1B7" w14:textId="1C62972E" w:rsidR="003C6E8E" w:rsidRPr="00A87A2A" w:rsidRDefault="003C6E8E" w:rsidP="003C6E8E">
            <w:pPr>
              <w:pStyle w:val="TableContents"/>
              <w:jc w:val="right"/>
              <w:rPr>
                <w:lang w:val="ro-RO"/>
              </w:rPr>
            </w:pPr>
            <w:r>
              <w:rPr>
                <w:color w:val="000000"/>
                <w:szCs w:val="20"/>
              </w:rPr>
              <w:t>10,14</w:t>
            </w:r>
          </w:p>
        </w:tc>
        <w:tc>
          <w:tcPr>
            <w:tcW w:w="320" w:type="pct"/>
            <w:tcBorders>
              <w:left w:val="single" w:sz="6" w:space="0" w:color="000000"/>
              <w:bottom w:val="single" w:sz="6" w:space="0" w:color="000000"/>
            </w:tcBorders>
            <w:shd w:val="clear" w:color="auto" w:fill="auto"/>
            <w:vAlign w:val="center"/>
          </w:tcPr>
          <w:p w14:paraId="1045A3AB" w14:textId="0D4E7583" w:rsidR="003C6E8E" w:rsidRPr="00A87A2A" w:rsidRDefault="003C6E8E" w:rsidP="003C6E8E">
            <w:pPr>
              <w:pStyle w:val="TableContents"/>
              <w:jc w:val="right"/>
              <w:rPr>
                <w:lang w:val="ro-RO"/>
              </w:rPr>
            </w:pPr>
            <w:r>
              <w:rPr>
                <w:color w:val="000000"/>
                <w:szCs w:val="20"/>
              </w:rPr>
              <w:t>1,86</w:t>
            </w:r>
          </w:p>
        </w:tc>
        <w:tc>
          <w:tcPr>
            <w:tcW w:w="320" w:type="pct"/>
            <w:tcBorders>
              <w:left w:val="single" w:sz="6" w:space="0" w:color="000000"/>
              <w:bottom w:val="single" w:sz="6" w:space="0" w:color="000000"/>
            </w:tcBorders>
            <w:shd w:val="clear" w:color="auto" w:fill="auto"/>
            <w:vAlign w:val="center"/>
          </w:tcPr>
          <w:p w14:paraId="5AA494B6" w14:textId="15FEE61A" w:rsidR="003C6E8E" w:rsidRPr="00A87A2A" w:rsidRDefault="003C6E8E" w:rsidP="003C6E8E">
            <w:pPr>
              <w:pStyle w:val="TableContents"/>
              <w:jc w:val="right"/>
              <w:rPr>
                <w:lang w:val="ro-RO"/>
              </w:rPr>
            </w:pPr>
            <w:r>
              <w:rPr>
                <w:color w:val="000000"/>
                <w:szCs w:val="20"/>
              </w:rPr>
              <w:t>2,67</w:t>
            </w:r>
          </w:p>
        </w:tc>
        <w:tc>
          <w:tcPr>
            <w:tcW w:w="321" w:type="pct"/>
            <w:tcBorders>
              <w:left w:val="single" w:sz="6" w:space="0" w:color="000000"/>
              <w:bottom w:val="single" w:sz="6" w:space="0" w:color="000000"/>
            </w:tcBorders>
            <w:shd w:val="clear" w:color="auto" w:fill="auto"/>
            <w:vAlign w:val="center"/>
          </w:tcPr>
          <w:p w14:paraId="76E9EFCB" w14:textId="6ECE402B" w:rsidR="003C6E8E" w:rsidRPr="00A87A2A" w:rsidRDefault="003C6E8E" w:rsidP="003C6E8E">
            <w:pPr>
              <w:pStyle w:val="TableContents"/>
              <w:jc w:val="right"/>
              <w:rPr>
                <w:lang w:val="ro-RO"/>
              </w:rPr>
            </w:pPr>
            <w:r>
              <w:rPr>
                <w:color w:val="000000"/>
                <w:szCs w:val="20"/>
              </w:rPr>
              <w:t>5,61</w:t>
            </w:r>
          </w:p>
        </w:tc>
        <w:tc>
          <w:tcPr>
            <w:tcW w:w="321" w:type="pct"/>
            <w:tcBorders>
              <w:left w:val="single" w:sz="6" w:space="0" w:color="000000"/>
              <w:bottom w:val="single" w:sz="6" w:space="0" w:color="000000"/>
            </w:tcBorders>
            <w:shd w:val="clear" w:color="auto" w:fill="auto"/>
            <w:vAlign w:val="center"/>
          </w:tcPr>
          <w:p w14:paraId="07A12B3F" w14:textId="7980B1D2" w:rsidR="003C6E8E" w:rsidRPr="00A87A2A" w:rsidRDefault="003C6E8E" w:rsidP="003C6E8E">
            <w:pPr>
              <w:pStyle w:val="TableContents"/>
              <w:jc w:val="right"/>
              <w:rPr>
                <w:lang w:val="ro-RO"/>
              </w:rPr>
            </w:pPr>
            <w:r>
              <w:rPr>
                <w:color w:val="000000"/>
                <w:szCs w:val="20"/>
              </w:rPr>
              <w:t>-</w:t>
            </w:r>
          </w:p>
        </w:tc>
        <w:tc>
          <w:tcPr>
            <w:tcW w:w="321" w:type="pct"/>
            <w:tcBorders>
              <w:left w:val="single" w:sz="6" w:space="0" w:color="000000"/>
              <w:bottom w:val="single" w:sz="6" w:space="0" w:color="000000"/>
            </w:tcBorders>
            <w:shd w:val="clear" w:color="auto" w:fill="auto"/>
            <w:vAlign w:val="center"/>
          </w:tcPr>
          <w:p w14:paraId="4D04C3F6" w14:textId="5932BD66" w:rsidR="003C6E8E" w:rsidRPr="00A87A2A" w:rsidRDefault="003C6E8E" w:rsidP="003C6E8E">
            <w:pPr>
              <w:pStyle w:val="TableContents"/>
              <w:jc w:val="right"/>
              <w:rPr>
                <w:lang w:val="ro-RO"/>
              </w:rPr>
            </w:pPr>
            <w:r>
              <w:rPr>
                <w:color w:val="000000"/>
                <w:szCs w:val="20"/>
              </w:rPr>
              <w:t>-</w:t>
            </w:r>
          </w:p>
        </w:tc>
        <w:tc>
          <w:tcPr>
            <w:tcW w:w="321" w:type="pct"/>
            <w:tcBorders>
              <w:left w:val="single" w:sz="6" w:space="0" w:color="000000"/>
              <w:bottom w:val="single" w:sz="6" w:space="0" w:color="000000"/>
            </w:tcBorders>
            <w:shd w:val="clear" w:color="auto" w:fill="auto"/>
            <w:vAlign w:val="center"/>
          </w:tcPr>
          <w:p w14:paraId="4ADE976C" w14:textId="0A98D27E" w:rsidR="003C6E8E" w:rsidRPr="00A87A2A" w:rsidRDefault="003C6E8E" w:rsidP="003C6E8E">
            <w:pPr>
              <w:pStyle w:val="TableContents"/>
              <w:jc w:val="right"/>
              <w:rPr>
                <w:lang w:val="ro-RO"/>
              </w:rPr>
            </w:pPr>
            <w:r>
              <w:rPr>
                <w:color w:val="000000"/>
                <w:szCs w:val="20"/>
              </w:rPr>
              <w:t>-</w:t>
            </w:r>
          </w:p>
        </w:tc>
        <w:tc>
          <w:tcPr>
            <w:tcW w:w="321" w:type="pct"/>
            <w:tcBorders>
              <w:left w:val="single" w:sz="6" w:space="0" w:color="000000"/>
              <w:bottom w:val="single" w:sz="6" w:space="0" w:color="000000"/>
            </w:tcBorders>
            <w:shd w:val="clear" w:color="auto" w:fill="auto"/>
            <w:vAlign w:val="center"/>
          </w:tcPr>
          <w:p w14:paraId="5863E904" w14:textId="23CFD67C" w:rsidR="003C6E8E" w:rsidRPr="00A87A2A" w:rsidRDefault="003C6E8E" w:rsidP="003C6E8E">
            <w:pPr>
              <w:pStyle w:val="TableContents"/>
              <w:jc w:val="right"/>
              <w:rPr>
                <w:lang w:val="ro-RO"/>
              </w:rPr>
            </w:pPr>
            <w:r>
              <w:rPr>
                <w:color w:val="000000"/>
                <w:szCs w:val="20"/>
              </w:rPr>
              <w:t>-</w:t>
            </w:r>
          </w:p>
        </w:tc>
        <w:tc>
          <w:tcPr>
            <w:tcW w:w="326" w:type="pct"/>
            <w:tcBorders>
              <w:left w:val="single" w:sz="6" w:space="0" w:color="000000"/>
              <w:bottom w:val="single" w:sz="6" w:space="0" w:color="000000"/>
            </w:tcBorders>
            <w:shd w:val="clear" w:color="auto" w:fill="auto"/>
            <w:vAlign w:val="center"/>
          </w:tcPr>
          <w:p w14:paraId="0BEF360B" w14:textId="77641B0D" w:rsidR="003C6E8E" w:rsidRPr="00A87A2A" w:rsidRDefault="003C6E8E" w:rsidP="003C6E8E">
            <w:pPr>
              <w:pStyle w:val="TableContents"/>
              <w:jc w:val="right"/>
              <w:rPr>
                <w:lang w:val="ro-RO"/>
              </w:rPr>
            </w:pPr>
            <w:r>
              <w:rPr>
                <w:color w:val="000000"/>
                <w:szCs w:val="20"/>
              </w:rPr>
              <w:t>-</w:t>
            </w:r>
          </w:p>
        </w:tc>
        <w:tc>
          <w:tcPr>
            <w:tcW w:w="326" w:type="pct"/>
            <w:tcBorders>
              <w:left w:val="single" w:sz="6" w:space="0" w:color="000000"/>
              <w:bottom w:val="single" w:sz="6" w:space="0" w:color="000000"/>
            </w:tcBorders>
            <w:shd w:val="clear" w:color="auto" w:fill="auto"/>
            <w:vAlign w:val="center"/>
          </w:tcPr>
          <w:p w14:paraId="72F8F393" w14:textId="566EB0EA" w:rsidR="003C6E8E" w:rsidRPr="00A87A2A" w:rsidRDefault="003C6E8E" w:rsidP="003C6E8E">
            <w:pPr>
              <w:pStyle w:val="TableContents"/>
              <w:jc w:val="right"/>
              <w:rPr>
                <w:lang w:val="ro-RO"/>
              </w:rPr>
            </w:pPr>
            <w:r>
              <w:rPr>
                <w:color w:val="000000"/>
                <w:szCs w:val="20"/>
              </w:rPr>
              <w:t>-</w:t>
            </w:r>
          </w:p>
        </w:tc>
        <w:tc>
          <w:tcPr>
            <w:tcW w:w="334" w:type="pct"/>
            <w:tcBorders>
              <w:left w:val="single" w:sz="6" w:space="0" w:color="000000"/>
              <w:bottom w:val="single" w:sz="6" w:space="0" w:color="000000"/>
            </w:tcBorders>
            <w:shd w:val="clear" w:color="auto" w:fill="auto"/>
            <w:vAlign w:val="center"/>
          </w:tcPr>
          <w:p w14:paraId="53A5355A" w14:textId="6F85F020" w:rsidR="003C6E8E" w:rsidRPr="00A87A2A" w:rsidRDefault="003C6E8E" w:rsidP="003C6E8E">
            <w:pPr>
              <w:pStyle w:val="TableContents"/>
              <w:jc w:val="right"/>
              <w:rPr>
                <w:lang w:val="ro-RO"/>
              </w:rPr>
            </w:pPr>
            <w:r>
              <w:rPr>
                <w:color w:val="000000"/>
                <w:szCs w:val="20"/>
              </w:rPr>
              <w:t>10,14</w:t>
            </w:r>
          </w:p>
        </w:tc>
        <w:tc>
          <w:tcPr>
            <w:tcW w:w="326" w:type="pct"/>
            <w:tcBorders>
              <w:left w:val="single" w:sz="6" w:space="0" w:color="000000"/>
              <w:bottom w:val="single" w:sz="6" w:space="0" w:color="000000"/>
            </w:tcBorders>
            <w:shd w:val="clear" w:color="auto" w:fill="auto"/>
            <w:vAlign w:val="center"/>
          </w:tcPr>
          <w:p w14:paraId="03FCADB8" w14:textId="0059E3C8" w:rsidR="003C6E8E" w:rsidRPr="00A87A2A" w:rsidRDefault="003C6E8E" w:rsidP="003C6E8E">
            <w:pPr>
              <w:pStyle w:val="TableContents"/>
              <w:jc w:val="right"/>
              <w:rPr>
                <w:lang w:val="ro-RO"/>
              </w:rPr>
            </w:pPr>
            <w:r>
              <w:rPr>
                <w:color w:val="000000"/>
                <w:szCs w:val="20"/>
              </w:rPr>
              <w:t>-</w:t>
            </w:r>
          </w:p>
        </w:tc>
        <w:tc>
          <w:tcPr>
            <w:tcW w:w="319" w:type="pct"/>
            <w:tcBorders>
              <w:left w:val="single" w:sz="6" w:space="0" w:color="000000"/>
              <w:bottom w:val="single" w:sz="6" w:space="0" w:color="000000"/>
              <w:right w:val="single" w:sz="6" w:space="0" w:color="000000"/>
            </w:tcBorders>
            <w:shd w:val="clear" w:color="auto" w:fill="auto"/>
            <w:vAlign w:val="center"/>
          </w:tcPr>
          <w:p w14:paraId="0FA10E2A" w14:textId="13840F5B" w:rsidR="003C6E8E" w:rsidRPr="00A87A2A" w:rsidRDefault="003C6E8E" w:rsidP="003C6E8E">
            <w:pPr>
              <w:pStyle w:val="TableContents"/>
              <w:jc w:val="right"/>
              <w:rPr>
                <w:lang w:val="ro-RO"/>
              </w:rPr>
            </w:pPr>
            <w:r>
              <w:rPr>
                <w:color w:val="000000"/>
                <w:szCs w:val="20"/>
              </w:rPr>
              <w:t>-</w:t>
            </w:r>
          </w:p>
        </w:tc>
      </w:tr>
      <w:tr w:rsidR="003C6E8E" w:rsidRPr="00FE4B12" w14:paraId="77CB58FE" w14:textId="77777777" w:rsidTr="00955C70">
        <w:tc>
          <w:tcPr>
            <w:tcW w:w="223" w:type="pct"/>
            <w:tcBorders>
              <w:left w:val="single" w:sz="6" w:space="0" w:color="000000"/>
            </w:tcBorders>
            <w:shd w:val="clear" w:color="auto" w:fill="auto"/>
            <w:vAlign w:val="center"/>
          </w:tcPr>
          <w:p w14:paraId="62A6F54B" w14:textId="510C1A89" w:rsidR="003C6E8E" w:rsidRPr="00FE4B12" w:rsidRDefault="003C6E8E" w:rsidP="003C6E8E">
            <w:pPr>
              <w:pStyle w:val="TableContents"/>
              <w:rPr>
                <w:b/>
                <w:bCs/>
                <w:lang w:val="ro-RO"/>
              </w:rPr>
            </w:pPr>
          </w:p>
        </w:tc>
        <w:tc>
          <w:tcPr>
            <w:tcW w:w="178" w:type="pct"/>
            <w:tcBorders>
              <w:left w:val="nil"/>
              <w:bottom w:val="single" w:sz="4" w:space="0" w:color="auto"/>
              <w:right w:val="single" w:sz="6" w:space="0" w:color="000000"/>
            </w:tcBorders>
            <w:vAlign w:val="center"/>
          </w:tcPr>
          <w:p w14:paraId="49610A22" w14:textId="1FC8416C" w:rsidR="003C6E8E" w:rsidRPr="00FE4B12" w:rsidRDefault="003C6E8E" w:rsidP="003C6E8E">
            <w:pPr>
              <w:pStyle w:val="tablazat"/>
              <w:snapToGrid w:val="0"/>
              <w:rPr>
                <w:lang w:val="ro-RO"/>
              </w:rPr>
            </w:pPr>
          </w:p>
        </w:tc>
        <w:tc>
          <w:tcPr>
            <w:tcW w:w="287" w:type="pct"/>
            <w:tcBorders>
              <w:left w:val="single" w:sz="6" w:space="0" w:color="000000"/>
              <w:bottom w:val="single" w:sz="6" w:space="0" w:color="000000"/>
            </w:tcBorders>
            <w:shd w:val="clear" w:color="auto" w:fill="auto"/>
            <w:vAlign w:val="center"/>
          </w:tcPr>
          <w:p w14:paraId="3A1D29C5" w14:textId="1BAEF4F5" w:rsidR="003C6E8E" w:rsidRPr="00A87A2A" w:rsidRDefault="003C6E8E" w:rsidP="003C6E8E">
            <w:pPr>
              <w:pStyle w:val="tablazat"/>
              <w:snapToGrid w:val="0"/>
              <w:rPr>
                <w:lang w:val="ro-RO"/>
              </w:rPr>
            </w:pPr>
            <w:r>
              <w:rPr>
                <w:color w:val="000000"/>
                <w:szCs w:val="20"/>
              </w:rPr>
              <w:t>Total</w:t>
            </w:r>
          </w:p>
        </w:tc>
        <w:tc>
          <w:tcPr>
            <w:tcW w:w="435" w:type="pct"/>
            <w:tcBorders>
              <w:left w:val="single" w:sz="6" w:space="0" w:color="000000"/>
              <w:bottom w:val="single" w:sz="6" w:space="0" w:color="000000"/>
            </w:tcBorders>
            <w:shd w:val="clear" w:color="auto" w:fill="auto"/>
            <w:vAlign w:val="center"/>
          </w:tcPr>
          <w:p w14:paraId="0BD83726" w14:textId="21F81A8C" w:rsidR="003C6E8E" w:rsidRPr="00A87A2A" w:rsidRDefault="003C6E8E" w:rsidP="003C6E8E">
            <w:pPr>
              <w:pStyle w:val="TableContents"/>
              <w:jc w:val="right"/>
              <w:rPr>
                <w:lang w:val="ro-RO"/>
              </w:rPr>
            </w:pPr>
            <w:r>
              <w:rPr>
                <w:color w:val="000000"/>
                <w:szCs w:val="20"/>
              </w:rPr>
              <w:t>72,44</w:t>
            </w:r>
          </w:p>
        </w:tc>
        <w:tc>
          <w:tcPr>
            <w:tcW w:w="320" w:type="pct"/>
            <w:tcBorders>
              <w:left w:val="single" w:sz="6" w:space="0" w:color="000000"/>
              <w:bottom w:val="single" w:sz="6" w:space="0" w:color="000000"/>
            </w:tcBorders>
            <w:shd w:val="clear" w:color="auto" w:fill="auto"/>
            <w:vAlign w:val="center"/>
          </w:tcPr>
          <w:p w14:paraId="00C85259" w14:textId="461F2189" w:rsidR="003C6E8E" w:rsidRPr="00A87A2A" w:rsidRDefault="003C6E8E" w:rsidP="003C6E8E">
            <w:pPr>
              <w:pStyle w:val="TableContents"/>
              <w:jc w:val="right"/>
              <w:rPr>
                <w:lang w:val="ro-RO"/>
              </w:rPr>
            </w:pPr>
            <w:r>
              <w:rPr>
                <w:color w:val="000000"/>
                <w:szCs w:val="20"/>
              </w:rPr>
              <w:t>18,07</w:t>
            </w:r>
          </w:p>
        </w:tc>
        <w:tc>
          <w:tcPr>
            <w:tcW w:w="320" w:type="pct"/>
            <w:tcBorders>
              <w:left w:val="single" w:sz="6" w:space="0" w:color="000000"/>
              <w:bottom w:val="single" w:sz="6" w:space="0" w:color="000000"/>
            </w:tcBorders>
            <w:shd w:val="clear" w:color="auto" w:fill="auto"/>
            <w:vAlign w:val="center"/>
          </w:tcPr>
          <w:p w14:paraId="200BD3E3" w14:textId="335652D9" w:rsidR="003C6E8E" w:rsidRPr="00A87A2A" w:rsidRDefault="003C6E8E" w:rsidP="003C6E8E">
            <w:pPr>
              <w:pStyle w:val="TableContents"/>
              <w:jc w:val="right"/>
              <w:rPr>
                <w:lang w:val="ro-RO"/>
              </w:rPr>
            </w:pPr>
            <w:r>
              <w:rPr>
                <w:color w:val="000000"/>
                <w:szCs w:val="20"/>
              </w:rPr>
              <w:t>11,64</w:t>
            </w:r>
          </w:p>
        </w:tc>
        <w:tc>
          <w:tcPr>
            <w:tcW w:w="321" w:type="pct"/>
            <w:tcBorders>
              <w:left w:val="single" w:sz="6" w:space="0" w:color="000000"/>
              <w:bottom w:val="single" w:sz="6" w:space="0" w:color="000000"/>
            </w:tcBorders>
            <w:shd w:val="clear" w:color="auto" w:fill="auto"/>
            <w:vAlign w:val="center"/>
          </w:tcPr>
          <w:p w14:paraId="00CC5DBF" w14:textId="11B50CA7" w:rsidR="003C6E8E" w:rsidRPr="00A87A2A" w:rsidRDefault="003C6E8E" w:rsidP="003C6E8E">
            <w:pPr>
              <w:pStyle w:val="TableContents"/>
              <w:jc w:val="right"/>
              <w:rPr>
                <w:lang w:val="ro-RO"/>
              </w:rPr>
            </w:pPr>
            <w:r>
              <w:rPr>
                <w:color w:val="000000"/>
                <w:szCs w:val="20"/>
              </w:rPr>
              <w:t>32,45</w:t>
            </w:r>
          </w:p>
        </w:tc>
        <w:tc>
          <w:tcPr>
            <w:tcW w:w="321" w:type="pct"/>
            <w:tcBorders>
              <w:left w:val="single" w:sz="6" w:space="0" w:color="000000"/>
              <w:bottom w:val="single" w:sz="6" w:space="0" w:color="000000"/>
            </w:tcBorders>
            <w:shd w:val="clear" w:color="auto" w:fill="auto"/>
            <w:vAlign w:val="center"/>
          </w:tcPr>
          <w:p w14:paraId="3B3522CB" w14:textId="69B31086" w:rsidR="003C6E8E" w:rsidRPr="00A87A2A" w:rsidRDefault="003C6E8E" w:rsidP="003C6E8E">
            <w:pPr>
              <w:pStyle w:val="TableContents"/>
              <w:jc w:val="right"/>
              <w:rPr>
                <w:lang w:val="ro-RO"/>
              </w:rPr>
            </w:pPr>
            <w:r>
              <w:rPr>
                <w:color w:val="000000"/>
                <w:szCs w:val="20"/>
              </w:rPr>
              <w:t>-</w:t>
            </w:r>
          </w:p>
        </w:tc>
        <w:tc>
          <w:tcPr>
            <w:tcW w:w="321" w:type="pct"/>
            <w:tcBorders>
              <w:left w:val="single" w:sz="6" w:space="0" w:color="000000"/>
              <w:bottom w:val="single" w:sz="6" w:space="0" w:color="000000"/>
            </w:tcBorders>
            <w:shd w:val="clear" w:color="auto" w:fill="auto"/>
            <w:vAlign w:val="center"/>
          </w:tcPr>
          <w:p w14:paraId="0084A300" w14:textId="158DC4D1" w:rsidR="003C6E8E" w:rsidRPr="00A87A2A" w:rsidRDefault="003C6E8E" w:rsidP="003C6E8E">
            <w:pPr>
              <w:pStyle w:val="TableContents"/>
              <w:jc w:val="right"/>
              <w:rPr>
                <w:lang w:val="ro-RO"/>
              </w:rPr>
            </w:pPr>
            <w:r>
              <w:rPr>
                <w:color w:val="000000"/>
                <w:szCs w:val="20"/>
              </w:rPr>
              <w:t>-</w:t>
            </w:r>
          </w:p>
        </w:tc>
        <w:tc>
          <w:tcPr>
            <w:tcW w:w="321" w:type="pct"/>
            <w:tcBorders>
              <w:left w:val="single" w:sz="6" w:space="0" w:color="000000"/>
              <w:bottom w:val="single" w:sz="6" w:space="0" w:color="000000"/>
            </w:tcBorders>
            <w:shd w:val="clear" w:color="auto" w:fill="auto"/>
            <w:vAlign w:val="center"/>
          </w:tcPr>
          <w:p w14:paraId="7B6DE4C7" w14:textId="7AC43B1F" w:rsidR="003C6E8E" w:rsidRPr="00A87A2A" w:rsidRDefault="003C6E8E" w:rsidP="003C6E8E">
            <w:pPr>
              <w:pStyle w:val="TableContents"/>
              <w:jc w:val="right"/>
              <w:rPr>
                <w:lang w:val="ro-RO"/>
              </w:rPr>
            </w:pPr>
            <w:r>
              <w:rPr>
                <w:color w:val="000000"/>
                <w:szCs w:val="20"/>
              </w:rPr>
              <w:t>-</w:t>
            </w:r>
          </w:p>
        </w:tc>
        <w:tc>
          <w:tcPr>
            <w:tcW w:w="321" w:type="pct"/>
            <w:tcBorders>
              <w:left w:val="single" w:sz="6" w:space="0" w:color="000000"/>
              <w:bottom w:val="single" w:sz="6" w:space="0" w:color="000000"/>
            </w:tcBorders>
            <w:shd w:val="clear" w:color="auto" w:fill="auto"/>
            <w:vAlign w:val="center"/>
          </w:tcPr>
          <w:p w14:paraId="41EEA5D3" w14:textId="551D131D" w:rsidR="003C6E8E" w:rsidRPr="00A87A2A" w:rsidRDefault="003C6E8E" w:rsidP="003C6E8E">
            <w:pPr>
              <w:pStyle w:val="TableContents"/>
              <w:jc w:val="right"/>
              <w:rPr>
                <w:lang w:val="ro-RO"/>
              </w:rPr>
            </w:pPr>
            <w:r>
              <w:rPr>
                <w:color w:val="000000"/>
                <w:szCs w:val="20"/>
              </w:rPr>
              <w:t>10,28</w:t>
            </w:r>
          </w:p>
        </w:tc>
        <w:tc>
          <w:tcPr>
            <w:tcW w:w="326" w:type="pct"/>
            <w:tcBorders>
              <w:left w:val="single" w:sz="6" w:space="0" w:color="000000"/>
              <w:bottom w:val="single" w:sz="6" w:space="0" w:color="000000"/>
            </w:tcBorders>
            <w:shd w:val="clear" w:color="auto" w:fill="auto"/>
            <w:vAlign w:val="center"/>
          </w:tcPr>
          <w:p w14:paraId="7B5C5482" w14:textId="57732D4E" w:rsidR="003C6E8E" w:rsidRPr="00A87A2A" w:rsidRDefault="003C6E8E" w:rsidP="003C6E8E">
            <w:pPr>
              <w:pStyle w:val="TableContents"/>
              <w:jc w:val="right"/>
              <w:rPr>
                <w:lang w:val="ro-RO"/>
              </w:rPr>
            </w:pPr>
            <w:r>
              <w:rPr>
                <w:color w:val="000000"/>
                <w:szCs w:val="20"/>
              </w:rPr>
              <w:t>1,18</w:t>
            </w:r>
          </w:p>
        </w:tc>
        <w:tc>
          <w:tcPr>
            <w:tcW w:w="326" w:type="pct"/>
            <w:tcBorders>
              <w:left w:val="single" w:sz="6" w:space="0" w:color="000000"/>
              <w:bottom w:val="single" w:sz="6" w:space="0" w:color="000000"/>
            </w:tcBorders>
            <w:shd w:val="clear" w:color="auto" w:fill="auto"/>
            <w:vAlign w:val="center"/>
          </w:tcPr>
          <w:p w14:paraId="2022FCA9" w14:textId="789DE725" w:rsidR="003C6E8E" w:rsidRPr="00A87A2A" w:rsidRDefault="003C6E8E" w:rsidP="003C6E8E">
            <w:pPr>
              <w:pStyle w:val="TableContents"/>
              <w:jc w:val="right"/>
              <w:rPr>
                <w:lang w:val="ro-RO"/>
              </w:rPr>
            </w:pPr>
            <w:r>
              <w:rPr>
                <w:color w:val="000000"/>
                <w:szCs w:val="20"/>
              </w:rPr>
              <w:t>16,72</w:t>
            </w:r>
          </w:p>
        </w:tc>
        <w:tc>
          <w:tcPr>
            <w:tcW w:w="334" w:type="pct"/>
            <w:tcBorders>
              <w:left w:val="single" w:sz="6" w:space="0" w:color="000000"/>
              <w:bottom w:val="single" w:sz="6" w:space="0" w:color="000000"/>
            </w:tcBorders>
            <w:shd w:val="clear" w:color="auto" w:fill="auto"/>
            <w:vAlign w:val="center"/>
          </w:tcPr>
          <w:p w14:paraId="79439591" w14:textId="5CB9602A" w:rsidR="003C6E8E" w:rsidRPr="00A87A2A" w:rsidRDefault="003C6E8E" w:rsidP="003C6E8E">
            <w:pPr>
              <w:pStyle w:val="TableContents"/>
              <w:jc w:val="right"/>
              <w:rPr>
                <w:lang w:val="ro-RO"/>
              </w:rPr>
            </w:pPr>
            <w:r>
              <w:rPr>
                <w:color w:val="000000"/>
                <w:szCs w:val="20"/>
              </w:rPr>
              <w:t>54,54</w:t>
            </w:r>
          </w:p>
        </w:tc>
        <w:tc>
          <w:tcPr>
            <w:tcW w:w="326" w:type="pct"/>
            <w:tcBorders>
              <w:left w:val="single" w:sz="6" w:space="0" w:color="000000"/>
              <w:bottom w:val="single" w:sz="6" w:space="0" w:color="000000"/>
            </w:tcBorders>
            <w:shd w:val="clear" w:color="auto" w:fill="auto"/>
            <w:vAlign w:val="center"/>
          </w:tcPr>
          <w:p w14:paraId="30CDC207" w14:textId="4EAB107C" w:rsidR="003C6E8E" w:rsidRPr="00A87A2A" w:rsidRDefault="003C6E8E" w:rsidP="003C6E8E">
            <w:pPr>
              <w:pStyle w:val="TableContents"/>
              <w:jc w:val="right"/>
              <w:rPr>
                <w:lang w:val="ro-RO"/>
              </w:rPr>
            </w:pPr>
            <w:r>
              <w:rPr>
                <w:color w:val="000000"/>
                <w:szCs w:val="20"/>
              </w:rPr>
              <w:t>-</w:t>
            </w:r>
          </w:p>
        </w:tc>
        <w:tc>
          <w:tcPr>
            <w:tcW w:w="319" w:type="pct"/>
            <w:tcBorders>
              <w:left w:val="single" w:sz="6" w:space="0" w:color="000000"/>
              <w:bottom w:val="single" w:sz="6" w:space="0" w:color="000000"/>
              <w:right w:val="single" w:sz="6" w:space="0" w:color="000000"/>
            </w:tcBorders>
            <w:shd w:val="clear" w:color="auto" w:fill="auto"/>
            <w:vAlign w:val="center"/>
          </w:tcPr>
          <w:p w14:paraId="6099652D" w14:textId="13A44E19" w:rsidR="003C6E8E" w:rsidRPr="00A87A2A" w:rsidRDefault="003C6E8E" w:rsidP="003C6E8E">
            <w:pPr>
              <w:pStyle w:val="TableContents"/>
              <w:jc w:val="right"/>
              <w:rPr>
                <w:lang w:val="ro-RO"/>
              </w:rPr>
            </w:pPr>
            <w:r>
              <w:rPr>
                <w:color w:val="000000"/>
                <w:szCs w:val="20"/>
              </w:rPr>
              <w:t>-</w:t>
            </w:r>
          </w:p>
        </w:tc>
      </w:tr>
      <w:tr w:rsidR="003C6E8E" w:rsidRPr="00FE4B12" w14:paraId="7122848D" w14:textId="77777777" w:rsidTr="00955C70">
        <w:tc>
          <w:tcPr>
            <w:tcW w:w="223" w:type="pct"/>
            <w:tcBorders>
              <w:left w:val="single" w:sz="6" w:space="0" w:color="000000"/>
            </w:tcBorders>
            <w:shd w:val="clear" w:color="auto" w:fill="auto"/>
            <w:vAlign w:val="center"/>
          </w:tcPr>
          <w:p w14:paraId="4F220CD2" w14:textId="5862D51B" w:rsidR="003C6E8E" w:rsidRPr="00FE4B12" w:rsidRDefault="003C6E8E" w:rsidP="003C6E8E">
            <w:pPr>
              <w:pStyle w:val="TableContents"/>
              <w:rPr>
                <w:b/>
                <w:bCs/>
                <w:lang w:val="ro-RO"/>
              </w:rPr>
            </w:pPr>
          </w:p>
        </w:tc>
        <w:tc>
          <w:tcPr>
            <w:tcW w:w="178" w:type="pct"/>
            <w:tcBorders>
              <w:top w:val="single" w:sz="4" w:space="0" w:color="auto"/>
              <w:left w:val="nil"/>
              <w:right w:val="single" w:sz="6" w:space="0" w:color="000000"/>
            </w:tcBorders>
            <w:vAlign w:val="center"/>
          </w:tcPr>
          <w:p w14:paraId="5370DDF4" w14:textId="506A7BE9" w:rsidR="003C6E8E" w:rsidRPr="00FE4B12" w:rsidRDefault="003C6E8E" w:rsidP="003C6E8E">
            <w:pPr>
              <w:pStyle w:val="tablazat"/>
              <w:snapToGrid w:val="0"/>
              <w:rPr>
                <w:lang w:val="ro-RO"/>
              </w:rPr>
            </w:pPr>
            <w:r>
              <w:rPr>
                <w:color w:val="000000"/>
                <w:szCs w:val="20"/>
              </w:rPr>
              <w:t>I+II</w:t>
            </w:r>
          </w:p>
        </w:tc>
        <w:tc>
          <w:tcPr>
            <w:tcW w:w="287" w:type="pct"/>
            <w:tcBorders>
              <w:left w:val="single" w:sz="6" w:space="0" w:color="000000"/>
              <w:bottom w:val="single" w:sz="6" w:space="0" w:color="000000"/>
            </w:tcBorders>
            <w:shd w:val="clear" w:color="auto" w:fill="auto"/>
            <w:vAlign w:val="center"/>
          </w:tcPr>
          <w:p w14:paraId="6852BA90" w14:textId="20206733" w:rsidR="003C6E8E" w:rsidRPr="00A87A2A" w:rsidRDefault="003C6E8E" w:rsidP="003C6E8E">
            <w:pPr>
              <w:pStyle w:val="tablazat"/>
              <w:snapToGrid w:val="0"/>
              <w:rPr>
                <w:lang w:val="ro-RO"/>
              </w:rPr>
            </w:pPr>
            <w:r>
              <w:rPr>
                <w:color w:val="000000"/>
                <w:szCs w:val="20"/>
              </w:rPr>
              <w:t>Qv</w:t>
            </w:r>
          </w:p>
        </w:tc>
        <w:tc>
          <w:tcPr>
            <w:tcW w:w="435" w:type="pct"/>
            <w:tcBorders>
              <w:left w:val="single" w:sz="6" w:space="0" w:color="000000"/>
              <w:bottom w:val="single" w:sz="6" w:space="0" w:color="000000"/>
            </w:tcBorders>
            <w:shd w:val="clear" w:color="auto" w:fill="auto"/>
            <w:vAlign w:val="center"/>
          </w:tcPr>
          <w:p w14:paraId="48CC2431" w14:textId="1623C2EE" w:rsidR="003C6E8E" w:rsidRPr="00A87A2A" w:rsidRDefault="003C6E8E" w:rsidP="003C6E8E">
            <w:pPr>
              <w:pStyle w:val="TableContents"/>
              <w:jc w:val="right"/>
              <w:rPr>
                <w:lang w:val="ro-RO"/>
              </w:rPr>
            </w:pPr>
            <w:r>
              <w:rPr>
                <w:color w:val="000000"/>
                <w:szCs w:val="20"/>
              </w:rPr>
              <w:t>71,36</w:t>
            </w:r>
          </w:p>
        </w:tc>
        <w:tc>
          <w:tcPr>
            <w:tcW w:w="320" w:type="pct"/>
            <w:tcBorders>
              <w:left w:val="single" w:sz="6" w:space="0" w:color="000000"/>
              <w:bottom w:val="single" w:sz="6" w:space="0" w:color="000000"/>
            </w:tcBorders>
            <w:shd w:val="clear" w:color="auto" w:fill="auto"/>
            <w:vAlign w:val="center"/>
          </w:tcPr>
          <w:p w14:paraId="5A954BA2" w14:textId="74F9EF29" w:rsidR="003C6E8E" w:rsidRPr="00A87A2A" w:rsidRDefault="003C6E8E" w:rsidP="003C6E8E">
            <w:pPr>
              <w:pStyle w:val="TableContents"/>
              <w:jc w:val="right"/>
              <w:rPr>
                <w:lang w:val="ro-RO"/>
              </w:rPr>
            </w:pPr>
            <w:r>
              <w:rPr>
                <w:color w:val="000000"/>
                <w:szCs w:val="20"/>
              </w:rPr>
              <w:t>12,17</w:t>
            </w:r>
          </w:p>
        </w:tc>
        <w:tc>
          <w:tcPr>
            <w:tcW w:w="320" w:type="pct"/>
            <w:tcBorders>
              <w:left w:val="single" w:sz="6" w:space="0" w:color="000000"/>
              <w:bottom w:val="single" w:sz="6" w:space="0" w:color="000000"/>
            </w:tcBorders>
            <w:shd w:val="clear" w:color="auto" w:fill="auto"/>
            <w:vAlign w:val="center"/>
          </w:tcPr>
          <w:p w14:paraId="2C836BE8" w14:textId="3358FBC5" w:rsidR="003C6E8E" w:rsidRPr="00A87A2A" w:rsidRDefault="003C6E8E" w:rsidP="003C6E8E">
            <w:pPr>
              <w:pStyle w:val="TableContents"/>
              <w:jc w:val="right"/>
              <w:rPr>
                <w:lang w:val="ro-RO"/>
              </w:rPr>
            </w:pPr>
            <w:r>
              <w:rPr>
                <w:color w:val="000000"/>
                <w:szCs w:val="20"/>
              </w:rPr>
              <w:t>24,97</w:t>
            </w:r>
          </w:p>
        </w:tc>
        <w:tc>
          <w:tcPr>
            <w:tcW w:w="321" w:type="pct"/>
            <w:tcBorders>
              <w:left w:val="single" w:sz="6" w:space="0" w:color="000000"/>
              <w:bottom w:val="single" w:sz="6" w:space="0" w:color="000000"/>
            </w:tcBorders>
            <w:shd w:val="clear" w:color="auto" w:fill="auto"/>
            <w:vAlign w:val="center"/>
          </w:tcPr>
          <w:p w14:paraId="48CF65E4" w14:textId="77BF826A" w:rsidR="003C6E8E" w:rsidRPr="00A87A2A" w:rsidRDefault="003C6E8E" w:rsidP="003C6E8E">
            <w:pPr>
              <w:pStyle w:val="TableContents"/>
              <w:jc w:val="right"/>
              <w:rPr>
                <w:lang w:val="ro-RO"/>
              </w:rPr>
            </w:pPr>
            <w:r>
              <w:rPr>
                <w:color w:val="000000"/>
                <w:szCs w:val="20"/>
              </w:rPr>
              <w:t>6,31</w:t>
            </w:r>
          </w:p>
        </w:tc>
        <w:tc>
          <w:tcPr>
            <w:tcW w:w="321" w:type="pct"/>
            <w:tcBorders>
              <w:left w:val="single" w:sz="6" w:space="0" w:color="000000"/>
              <w:bottom w:val="single" w:sz="6" w:space="0" w:color="000000"/>
            </w:tcBorders>
            <w:shd w:val="clear" w:color="auto" w:fill="auto"/>
            <w:vAlign w:val="center"/>
          </w:tcPr>
          <w:p w14:paraId="5784C806" w14:textId="08FB1226" w:rsidR="003C6E8E" w:rsidRPr="00A87A2A" w:rsidRDefault="003C6E8E" w:rsidP="003C6E8E">
            <w:pPr>
              <w:pStyle w:val="TableContents"/>
              <w:jc w:val="right"/>
              <w:rPr>
                <w:lang w:val="ro-RO"/>
              </w:rPr>
            </w:pPr>
            <w:r>
              <w:rPr>
                <w:color w:val="000000"/>
                <w:szCs w:val="20"/>
              </w:rPr>
              <w:t>-</w:t>
            </w:r>
          </w:p>
        </w:tc>
        <w:tc>
          <w:tcPr>
            <w:tcW w:w="321" w:type="pct"/>
            <w:tcBorders>
              <w:left w:val="single" w:sz="6" w:space="0" w:color="000000"/>
              <w:bottom w:val="single" w:sz="6" w:space="0" w:color="000000"/>
            </w:tcBorders>
            <w:shd w:val="clear" w:color="auto" w:fill="auto"/>
            <w:vAlign w:val="center"/>
          </w:tcPr>
          <w:p w14:paraId="1BFA731C" w14:textId="22F3F62D" w:rsidR="003C6E8E" w:rsidRPr="00A87A2A" w:rsidRDefault="003C6E8E" w:rsidP="003C6E8E">
            <w:pPr>
              <w:pStyle w:val="TableContents"/>
              <w:jc w:val="right"/>
              <w:rPr>
                <w:lang w:val="ro-RO"/>
              </w:rPr>
            </w:pPr>
            <w:r>
              <w:rPr>
                <w:color w:val="000000"/>
                <w:szCs w:val="20"/>
              </w:rPr>
              <w:t>-</w:t>
            </w:r>
          </w:p>
        </w:tc>
        <w:tc>
          <w:tcPr>
            <w:tcW w:w="321" w:type="pct"/>
            <w:tcBorders>
              <w:left w:val="single" w:sz="6" w:space="0" w:color="000000"/>
              <w:bottom w:val="single" w:sz="6" w:space="0" w:color="000000"/>
            </w:tcBorders>
            <w:shd w:val="clear" w:color="auto" w:fill="auto"/>
            <w:vAlign w:val="center"/>
          </w:tcPr>
          <w:p w14:paraId="721EC658" w14:textId="0437E2EF" w:rsidR="003C6E8E" w:rsidRPr="00A87A2A" w:rsidRDefault="003C6E8E" w:rsidP="003C6E8E">
            <w:pPr>
              <w:pStyle w:val="TableContents"/>
              <w:jc w:val="right"/>
              <w:rPr>
                <w:lang w:val="ro-RO"/>
              </w:rPr>
            </w:pPr>
            <w:r>
              <w:rPr>
                <w:color w:val="000000"/>
                <w:szCs w:val="20"/>
              </w:rPr>
              <w:t>2,00</w:t>
            </w:r>
          </w:p>
        </w:tc>
        <w:tc>
          <w:tcPr>
            <w:tcW w:w="321" w:type="pct"/>
            <w:tcBorders>
              <w:left w:val="single" w:sz="6" w:space="0" w:color="000000"/>
              <w:bottom w:val="single" w:sz="6" w:space="0" w:color="000000"/>
            </w:tcBorders>
            <w:shd w:val="clear" w:color="auto" w:fill="auto"/>
            <w:vAlign w:val="center"/>
          </w:tcPr>
          <w:p w14:paraId="21AC219F" w14:textId="6F09A258" w:rsidR="003C6E8E" w:rsidRPr="00A87A2A" w:rsidRDefault="003C6E8E" w:rsidP="003C6E8E">
            <w:pPr>
              <w:pStyle w:val="TableContents"/>
              <w:jc w:val="right"/>
              <w:rPr>
                <w:lang w:val="ro-RO"/>
              </w:rPr>
            </w:pPr>
            <w:r>
              <w:rPr>
                <w:color w:val="000000"/>
                <w:szCs w:val="20"/>
              </w:rPr>
              <w:t>26,22</w:t>
            </w:r>
          </w:p>
        </w:tc>
        <w:tc>
          <w:tcPr>
            <w:tcW w:w="326" w:type="pct"/>
            <w:tcBorders>
              <w:left w:val="single" w:sz="6" w:space="0" w:color="000000"/>
              <w:bottom w:val="single" w:sz="6" w:space="0" w:color="000000"/>
            </w:tcBorders>
            <w:shd w:val="clear" w:color="auto" w:fill="auto"/>
            <w:vAlign w:val="center"/>
          </w:tcPr>
          <w:p w14:paraId="639289C8" w14:textId="5FA5FAA9" w:rsidR="003C6E8E" w:rsidRPr="00A87A2A" w:rsidRDefault="003C6E8E" w:rsidP="003C6E8E">
            <w:pPr>
              <w:pStyle w:val="TableContents"/>
              <w:jc w:val="right"/>
              <w:rPr>
                <w:lang w:val="ro-RO"/>
              </w:rPr>
            </w:pPr>
            <w:r>
              <w:rPr>
                <w:color w:val="000000"/>
                <w:szCs w:val="20"/>
              </w:rPr>
              <w:t>-</w:t>
            </w:r>
          </w:p>
        </w:tc>
        <w:tc>
          <w:tcPr>
            <w:tcW w:w="326" w:type="pct"/>
            <w:tcBorders>
              <w:left w:val="single" w:sz="6" w:space="0" w:color="000000"/>
              <w:bottom w:val="single" w:sz="6" w:space="0" w:color="000000"/>
            </w:tcBorders>
            <w:shd w:val="clear" w:color="auto" w:fill="auto"/>
            <w:vAlign w:val="center"/>
          </w:tcPr>
          <w:p w14:paraId="07BCA044" w14:textId="7D8E066C" w:rsidR="003C6E8E" w:rsidRPr="00A87A2A" w:rsidRDefault="003C6E8E" w:rsidP="003C6E8E">
            <w:pPr>
              <w:pStyle w:val="TableContents"/>
              <w:jc w:val="right"/>
              <w:rPr>
                <w:lang w:val="ro-RO"/>
              </w:rPr>
            </w:pPr>
            <w:r>
              <w:rPr>
                <w:color w:val="000000"/>
                <w:szCs w:val="20"/>
              </w:rPr>
              <w:t>10,40</w:t>
            </w:r>
          </w:p>
        </w:tc>
        <w:tc>
          <w:tcPr>
            <w:tcW w:w="334" w:type="pct"/>
            <w:tcBorders>
              <w:left w:val="single" w:sz="6" w:space="0" w:color="000000"/>
              <w:bottom w:val="single" w:sz="6" w:space="0" w:color="000000"/>
            </w:tcBorders>
            <w:shd w:val="clear" w:color="auto" w:fill="auto"/>
            <w:vAlign w:val="center"/>
          </w:tcPr>
          <w:p w14:paraId="6A5D05AD" w14:textId="4C99660E" w:rsidR="003C6E8E" w:rsidRPr="00A87A2A" w:rsidRDefault="003C6E8E" w:rsidP="003C6E8E">
            <w:pPr>
              <w:pStyle w:val="TableContents"/>
              <w:jc w:val="right"/>
              <w:rPr>
                <w:lang w:val="ro-RO"/>
              </w:rPr>
            </w:pPr>
            <w:r>
              <w:rPr>
                <w:color w:val="000000"/>
                <w:szCs w:val="20"/>
              </w:rPr>
              <w:t>60,96</w:t>
            </w:r>
          </w:p>
        </w:tc>
        <w:tc>
          <w:tcPr>
            <w:tcW w:w="326" w:type="pct"/>
            <w:tcBorders>
              <w:left w:val="single" w:sz="6" w:space="0" w:color="000000"/>
              <w:bottom w:val="single" w:sz="6" w:space="0" w:color="000000"/>
            </w:tcBorders>
            <w:shd w:val="clear" w:color="auto" w:fill="auto"/>
            <w:vAlign w:val="center"/>
          </w:tcPr>
          <w:p w14:paraId="0DAFA7CD" w14:textId="33ECF4A3" w:rsidR="003C6E8E" w:rsidRPr="00A87A2A" w:rsidRDefault="003C6E8E" w:rsidP="003C6E8E">
            <w:pPr>
              <w:pStyle w:val="TableContents"/>
              <w:jc w:val="right"/>
              <w:rPr>
                <w:lang w:val="ro-RO"/>
              </w:rPr>
            </w:pPr>
            <w:r>
              <w:rPr>
                <w:color w:val="000000"/>
                <w:szCs w:val="20"/>
              </w:rPr>
              <w:t>-</w:t>
            </w:r>
          </w:p>
        </w:tc>
        <w:tc>
          <w:tcPr>
            <w:tcW w:w="319" w:type="pct"/>
            <w:tcBorders>
              <w:left w:val="single" w:sz="6" w:space="0" w:color="000000"/>
              <w:bottom w:val="single" w:sz="6" w:space="0" w:color="000000"/>
              <w:right w:val="single" w:sz="6" w:space="0" w:color="000000"/>
            </w:tcBorders>
            <w:shd w:val="clear" w:color="auto" w:fill="auto"/>
            <w:vAlign w:val="center"/>
          </w:tcPr>
          <w:p w14:paraId="26C510CE" w14:textId="2471EAFB" w:rsidR="003C6E8E" w:rsidRPr="00A87A2A" w:rsidRDefault="003C6E8E" w:rsidP="003C6E8E">
            <w:pPr>
              <w:pStyle w:val="TableContents"/>
              <w:jc w:val="right"/>
              <w:rPr>
                <w:lang w:val="ro-RO"/>
              </w:rPr>
            </w:pPr>
            <w:r>
              <w:rPr>
                <w:color w:val="000000"/>
                <w:szCs w:val="20"/>
              </w:rPr>
              <w:t>-</w:t>
            </w:r>
          </w:p>
        </w:tc>
      </w:tr>
      <w:tr w:rsidR="003C6E8E" w:rsidRPr="00FE4B12" w14:paraId="6479904F" w14:textId="77777777" w:rsidTr="005B4D9F">
        <w:tc>
          <w:tcPr>
            <w:tcW w:w="223" w:type="pct"/>
            <w:tcBorders>
              <w:left w:val="single" w:sz="6" w:space="0" w:color="000000"/>
            </w:tcBorders>
            <w:shd w:val="clear" w:color="auto" w:fill="auto"/>
            <w:vAlign w:val="center"/>
          </w:tcPr>
          <w:p w14:paraId="54440DA2" w14:textId="629656C1" w:rsidR="003C6E8E" w:rsidRPr="00FE4B12" w:rsidRDefault="003C6E8E" w:rsidP="003C6E8E">
            <w:pPr>
              <w:pStyle w:val="TableContents"/>
              <w:rPr>
                <w:b/>
                <w:bCs/>
                <w:i/>
                <w:iCs/>
                <w:lang w:val="ro-RO"/>
              </w:rPr>
            </w:pPr>
          </w:p>
        </w:tc>
        <w:tc>
          <w:tcPr>
            <w:tcW w:w="178" w:type="pct"/>
            <w:tcBorders>
              <w:right w:val="single" w:sz="4" w:space="0" w:color="auto"/>
            </w:tcBorders>
            <w:vAlign w:val="center"/>
          </w:tcPr>
          <w:p w14:paraId="0C2500E5" w14:textId="5771E6C1" w:rsidR="003C6E8E" w:rsidRPr="00FE4B12" w:rsidRDefault="003C6E8E" w:rsidP="003C6E8E">
            <w:pPr>
              <w:pStyle w:val="tablazat"/>
              <w:snapToGrid w:val="0"/>
              <w:rPr>
                <w:b/>
                <w:bCs/>
                <w:i/>
                <w:iCs/>
                <w:lang w:val="ro-RO"/>
              </w:rPr>
            </w:pPr>
          </w:p>
        </w:tc>
        <w:tc>
          <w:tcPr>
            <w:tcW w:w="287" w:type="pct"/>
            <w:tcBorders>
              <w:left w:val="single" w:sz="4" w:space="0" w:color="auto"/>
              <w:bottom w:val="single" w:sz="6" w:space="0" w:color="000000"/>
            </w:tcBorders>
            <w:shd w:val="clear" w:color="auto" w:fill="auto"/>
            <w:vAlign w:val="center"/>
          </w:tcPr>
          <w:p w14:paraId="51CBD5CB" w14:textId="6D4772AB" w:rsidR="003C6E8E" w:rsidRPr="00A87A2A" w:rsidRDefault="003C6E8E" w:rsidP="003C6E8E">
            <w:pPr>
              <w:pStyle w:val="tablazat"/>
              <w:snapToGrid w:val="0"/>
              <w:rPr>
                <w:lang w:val="ro-RO"/>
              </w:rPr>
            </w:pPr>
            <w:r>
              <w:rPr>
                <w:color w:val="000000"/>
                <w:szCs w:val="20"/>
              </w:rPr>
              <w:t>DR</w:t>
            </w:r>
          </w:p>
        </w:tc>
        <w:tc>
          <w:tcPr>
            <w:tcW w:w="435" w:type="pct"/>
            <w:tcBorders>
              <w:left w:val="single" w:sz="6" w:space="0" w:color="000000"/>
              <w:bottom w:val="single" w:sz="6" w:space="0" w:color="000000"/>
            </w:tcBorders>
            <w:shd w:val="clear" w:color="auto" w:fill="auto"/>
            <w:vAlign w:val="center"/>
          </w:tcPr>
          <w:p w14:paraId="13D5B3B3" w14:textId="6906FFC2" w:rsidR="003C6E8E" w:rsidRPr="00A87A2A" w:rsidRDefault="003C6E8E" w:rsidP="003C6E8E">
            <w:pPr>
              <w:pStyle w:val="TableContents"/>
              <w:jc w:val="right"/>
              <w:rPr>
                <w:lang w:val="ro-RO"/>
              </w:rPr>
            </w:pPr>
            <w:r>
              <w:rPr>
                <w:color w:val="000000"/>
                <w:szCs w:val="20"/>
              </w:rPr>
              <w:t>320,48</w:t>
            </w:r>
          </w:p>
        </w:tc>
        <w:tc>
          <w:tcPr>
            <w:tcW w:w="320" w:type="pct"/>
            <w:tcBorders>
              <w:left w:val="single" w:sz="6" w:space="0" w:color="000000"/>
              <w:bottom w:val="single" w:sz="6" w:space="0" w:color="000000"/>
            </w:tcBorders>
            <w:shd w:val="clear" w:color="auto" w:fill="auto"/>
            <w:vAlign w:val="center"/>
          </w:tcPr>
          <w:p w14:paraId="085BA389" w14:textId="4C8E9635" w:rsidR="003C6E8E" w:rsidRPr="00A87A2A" w:rsidRDefault="003C6E8E" w:rsidP="003C6E8E">
            <w:pPr>
              <w:pStyle w:val="TableContents"/>
              <w:jc w:val="right"/>
              <w:rPr>
                <w:lang w:val="ro-RO"/>
              </w:rPr>
            </w:pPr>
            <w:r>
              <w:rPr>
                <w:color w:val="000000"/>
                <w:szCs w:val="20"/>
              </w:rPr>
              <w:t>8,52</w:t>
            </w:r>
          </w:p>
        </w:tc>
        <w:tc>
          <w:tcPr>
            <w:tcW w:w="320" w:type="pct"/>
            <w:tcBorders>
              <w:left w:val="single" w:sz="6" w:space="0" w:color="000000"/>
              <w:bottom w:val="single" w:sz="6" w:space="0" w:color="000000"/>
            </w:tcBorders>
            <w:shd w:val="clear" w:color="auto" w:fill="auto"/>
            <w:vAlign w:val="center"/>
          </w:tcPr>
          <w:p w14:paraId="3E9D7984" w14:textId="15255C34" w:rsidR="003C6E8E" w:rsidRPr="00A87A2A" w:rsidRDefault="003C6E8E" w:rsidP="003C6E8E">
            <w:pPr>
              <w:pStyle w:val="TableContents"/>
              <w:jc w:val="right"/>
              <w:rPr>
                <w:lang w:val="ro-RO"/>
              </w:rPr>
            </w:pPr>
            <w:r>
              <w:rPr>
                <w:color w:val="000000"/>
                <w:szCs w:val="20"/>
              </w:rPr>
              <w:t>83,76</w:t>
            </w:r>
          </w:p>
        </w:tc>
        <w:tc>
          <w:tcPr>
            <w:tcW w:w="321" w:type="pct"/>
            <w:tcBorders>
              <w:left w:val="single" w:sz="6" w:space="0" w:color="000000"/>
              <w:bottom w:val="single" w:sz="6" w:space="0" w:color="000000"/>
            </w:tcBorders>
            <w:shd w:val="clear" w:color="auto" w:fill="auto"/>
            <w:vAlign w:val="center"/>
          </w:tcPr>
          <w:p w14:paraId="3A4B8004" w14:textId="554EEE69" w:rsidR="003C6E8E" w:rsidRPr="00A87A2A" w:rsidRDefault="003C6E8E" w:rsidP="003C6E8E">
            <w:pPr>
              <w:pStyle w:val="TableContents"/>
              <w:jc w:val="right"/>
              <w:rPr>
                <w:lang w:val="ro-RO"/>
              </w:rPr>
            </w:pPr>
            <w:r>
              <w:rPr>
                <w:color w:val="000000"/>
                <w:szCs w:val="20"/>
              </w:rPr>
              <w:t>216,87</w:t>
            </w:r>
          </w:p>
        </w:tc>
        <w:tc>
          <w:tcPr>
            <w:tcW w:w="321" w:type="pct"/>
            <w:tcBorders>
              <w:left w:val="single" w:sz="6" w:space="0" w:color="000000"/>
              <w:bottom w:val="single" w:sz="6" w:space="0" w:color="000000"/>
            </w:tcBorders>
            <w:shd w:val="clear" w:color="auto" w:fill="auto"/>
            <w:vAlign w:val="center"/>
          </w:tcPr>
          <w:p w14:paraId="7D7AE2BB" w14:textId="501D22D6" w:rsidR="003C6E8E" w:rsidRPr="00A87A2A" w:rsidRDefault="003C6E8E" w:rsidP="003C6E8E">
            <w:pPr>
              <w:pStyle w:val="TableContents"/>
              <w:jc w:val="right"/>
              <w:rPr>
                <w:lang w:val="ro-RO"/>
              </w:rPr>
            </w:pPr>
            <w:r>
              <w:rPr>
                <w:color w:val="000000"/>
                <w:szCs w:val="20"/>
              </w:rPr>
              <w:t>10,67</w:t>
            </w:r>
          </w:p>
        </w:tc>
        <w:tc>
          <w:tcPr>
            <w:tcW w:w="321" w:type="pct"/>
            <w:tcBorders>
              <w:left w:val="single" w:sz="6" w:space="0" w:color="000000"/>
              <w:bottom w:val="single" w:sz="6" w:space="0" w:color="000000"/>
            </w:tcBorders>
            <w:shd w:val="clear" w:color="auto" w:fill="auto"/>
            <w:vAlign w:val="center"/>
          </w:tcPr>
          <w:p w14:paraId="6E59127F" w14:textId="08CE4CC7" w:rsidR="003C6E8E" w:rsidRPr="00A87A2A" w:rsidRDefault="003C6E8E" w:rsidP="003C6E8E">
            <w:pPr>
              <w:pStyle w:val="TableContents"/>
              <w:jc w:val="right"/>
              <w:rPr>
                <w:lang w:val="ro-RO"/>
              </w:rPr>
            </w:pPr>
            <w:r>
              <w:rPr>
                <w:color w:val="000000"/>
                <w:szCs w:val="20"/>
              </w:rPr>
              <w:t>-</w:t>
            </w:r>
          </w:p>
        </w:tc>
        <w:tc>
          <w:tcPr>
            <w:tcW w:w="321" w:type="pct"/>
            <w:tcBorders>
              <w:left w:val="single" w:sz="6" w:space="0" w:color="000000"/>
              <w:bottom w:val="single" w:sz="6" w:space="0" w:color="000000"/>
            </w:tcBorders>
            <w:shd w:val="clear" w:color="auto" w:fill="auto"/>
            <w:vAlign w:val="center"/>
          </w:tcPr>
          <w:p w14:paraId="6A2787FF" w14:textId="6D642A62" w:rsidR="003C6E8E" w:rsidRPr="00A87A2A" w:rsidRDefault="003C6E8E" w:rsidP="003C6E8E">
            <w:pPr>
              <w:pStyle w:val="TableContents"/>
              <w:jc w:val="right"/>
              <w:rPr>
                <w:lang w:val="ro-RO"/>
              </w:rPr>
            </w:pPr>
            <w:r>
              <w:rPr>
                <w:color w:val="000000"/>
                <w:szCs w:val="20"/>
              </w:rPr>
              <w:t>1,00</w:t>
            </w:r>
          </w:p>
        </w:tc>
        <w:tc>
          <w:tcPr>
            <w:tcW w:w="321" w:type="pct"/>
            <w:tcBorders>
              <w:left w:val="single" w:sz="6" w:space="0" w:color="000000"/>
              <w:bottom w:val="single" w:sz="6" w:space="0" w:color="000000"/>
            </w:tcBorders>
            <w:shd w:val="clear" w:color="auto" w:fill="auto"/>
            <w:vAlign w:val="center"/>
          </w:tcPr>
          <w:p w14:paraId="09993734" w14:textId="36BAE55E" w:rsidR="003C6E8E" w:rsidRPr="00A87A2A" w:rsidRDefault="003C6E8E" w:rsidP="003C6E8E">
            <w:pPr>
              <w:pStyle w:val="TableContents"/>
              <w:jc w:val="right"/>
              <w:rPr>
                <w:lang w:val="ro-RO"/>
              </w:rPr>
            </w:pPr>
            <w:r>
              <w:rPr>
                <w:color w:val="000000"/>
                <w:szCs w:val="20"/>
              </w:rPr>
              <w:t>-</w:t>
            </w:r>
          </w:p>
        </w:tc>
        <w:tc>
          <w:tcPr>
            <w:tcW w:w="326" w:type="pct"/>
            <w:tcBorders>
              <w:left w:val="single" w:sz="6" w:space="0" w:color="000000"/>
              <w:bottom w:val="single" w:sz="6" w:space="0" w:color="000000"/>
            </w:tcBorders>
            <w:shd w:val="clear" w:color="auto" w:fill="auto"/>
            <w:vAlign w:val="center"/>
          </w:tcPr>
          <w:p w14:paraId="55E77924" w14:textId="3AFE130D" w:rsidR="003C6E8E" w:rsidRPr="00A87A2A" w:rsidRDefault="003C6E8E" w:rsidP="003C6E8E">
            <w:pPr>
              <w:pStyle w:val="TableContents"/>
              <w:jc w:val="right"/>
              <w:rPr>
                <w:lang w:val="ro-RO"/>
              </w:rPr>
            </w:pPr>
            <w:r>
              <w:rPr>
                <w:color w:val="000000"/>
                <w:szCs w:val="20"/>
              </w:rPr>
              <w:t>1,18</w:t>
            </w:r>
          </w:p>
        </w:tc>
        <w:tc>
          <w:tcPr>
            <w:tcW w:w="326" w:type="pct"/>
            <w:tcBorders>
              <w:left w:val="single" w:sz="6" w:space="0" w:color="000000"/>
              <w:bottom w:val="single" w:sz="6" w:space="0" w:color="000000"/>
            </w:tcBorders>
            <w:shd w:val="clear" w:color="auto" w:fill="auto"/>
            <w:vAlign w:val="center"/>
          </w:tcPr>
          <w:p w14:paraId="2C1F3D36" w14:textId="402DB3A3" w:rsidR="003C6E8E" w:rsidRPr="00A87A2A" w:rsidRDefault="003C6E8E" w:rsidP="003C6E8E">
            <w:pPr>
              <w:pStyle w:val="TableContents"/>
              <w:jc w:val="right"/>
              <w:rPr>
                <w:lang w:val="ro-RO"/>
              </w:rPr>
            </w:pPr>
            <w:r>
              <w:rPr>
                <w:color w:val="000000"/>
                <w:szCs w:val="20"/>
              </w:rPr>
              <w:t>164,95</w:t>
            </w:r>
          </w:p>
        </w:tc>
        <w:tc>
          <w:tcPr>
            <w:tcW w:w="334" w:type="pct"/>
            <w:tcBorders>
              <w:left w:val="single" w:sz="6" w:space="0" w:color="000000"/>
              <w:bottom w:val="single" w:sz="6" w:space="0" w:color="000000"/>
            </w:tcBorders>
            <w:shd w:val="clear" w:color="auto" w:fill="auto"/>
            <w:vAlign w:val="center"/>
          </w:tcPr>
          <w:p w14:paraId="457C0002" w14:textId="34514CDB" w:rsidR="003C6E8E" w:rsidRPr="00A87A2A" w:rsidRDefault="003C6E8E" w:rsidP="003C6E8E">
            <w:pPr>
              <w:pStyle w:val="TableContents"/>
              <w:jc w:val="right"/>
              <w:rPr>
                <w:lang w:val="ro-RO"/>
              </w:rPr>
            </w:pPr>
            <w:r>
              <w:rPr>
                <w:color w:val="000000"/>
                <w:szCs w:val="20"/>
              </w:rPr>
              <w:t>141,53</w:t>
            </w:r>
          </w:p>
        </w:tc>
        <w:tc>
          <w:tcPr>
            <w:tcW w:w="326" w:type="pct"/>
            <w:tcBorders>
              <w:left w:val="single" w:sz="6" w:space="0" w:color="000000"/>
              <w:bottom w:val="single" w:sz="6" w:space="0" w:color="000000"/>
            </w:tcBorders>
            <w:shd w:val="clear" w:color="auto" w:fill="auto"/>
            <w:vAlign w:val="center"/>
          </w:tcPr>
          <w:p w14:paraId="411919D4" w14:textId="2DFE42D4" w:rsidR="003C6E8E" w:rsidRPr="00A87A2A" w:rsidRDefault="003C6E8E" w:rsidP="003C6E8E">
            <w:pPr>
              <w:pStyle w:val="TableContents"/>
              <w:jc w:val="right"/>
              <w:rPr>
                <w:lang w:val="ro-RO"/>
              </w:rPr>
            </w:pPr>
            <w:r>
              <w:rPr>
                <w:color w:val="000000"/>
                <w:szCs w:val="20"/>
              </w:rPr>
              <w:t>12,35</w:t>
            </w:r>
          </w:p>
        </w:tc>
        <w:tc>
          <w:tcPr>
            <w:tcW w:w="319" w:type="pct"/>
            <w:tcBorders>
              <w:left w:val="single" w:sz="6" w:space="0" w:color="000000"/>
              <w:bottom w:val="single" w:sz="6" w:space="0" w:color="000000"/>
              <w:right w:val="single" w:sz="6" w:space="0" w:color="000000"/>
            </w:tcBorders>
            <w:shd w:val="clear" w:color="auto" w:fill="auto"/>
            <w:vAlign w:val="center"/>
          </w:tcPr>
          <w:p w14:paraId="7B00B054" w14:textId="0E568D9E" w:rsidR="003C6E8E" w:rsidRPr="00A87A2A" w:rsidRDefault="003C6E8E" w:rsidP="003C6E8E">
            <w:pPr>
              <w:pStyle w:val="TableContents"/>
              <w:jc w:val="right"/>
              <w:rPr>
                <w:lang w:val="ro-RO"/>
              </w:rPr>
            </w:pPr>
            <w:r>
              <w:rPr>
                <w:color w:val="000000"/>
                <w:szCs w:val="20"/>
              </w:rPr>
              <w:t>0,47</w:t>
            </w:r>
          </w:p>
        </w:tc>
      </w:tr>
      <w:tr w:rsidR="003C6E8E" w:rsidRPr="00FE4B12" w14:paraId="7E1B1927" w14:textId="77777777" w:rsidTr="005B4D9F">
        <w:tc>
          <w:tcPr>
            <w:tcW w:w="223" w:type="pct"/>
            <w:tcBorders>
              <w:left w:val="single" w:sz="6" w:space="0" w:color="000000"/>
            </w:tcBorders>
            <w:shd w:val="clear" w:color="auto" w:fill="auto"/>
            <w:vAlign w:val="center"/>
          </w:tcPr>
          <w:p w14:paraId="26A2020A" w14:textId="3C8B242C" w:rsidR="003C6E8E" w:rsidRPr="00FE4B12" w:rsidRDefault="003C6E8E" w:rsidP="003C6E8E">
            <w:pPr>
              <w:pStyle w:val="TableContents"/>
              <w:jc w:val="center"/>
              <w:rPr>
                <w:b/>
                <w:bCs/>
                <w:lang w:val="ro-RO"/>
              </w:rPr>
            </w:pPr>
          </w:p>
        </w:tc>
        <w:tc>
          <w:tcPr>
            <w:tcW w:w="178" w:type="pct"/>
            <w:tcBorders>
              <w:left w:val="nil"/>
              <w:right w:val="single" w:sz="6" w:space="0" w:color="000000"/>
            </w:tcBorders>
            <w:vAlign w:val="center"/>
          </w:tcPr>
          <w:p w14:paraId="4DAC7F24" w14:textId="47AE5587" w:rsidR="003C6E8E" w:rsidRPr="00FE4B12" w:rsidRDefault="003C6E8E" w:rsidP="003C6E8E">
            <w:pPr>
              <w:pStyle w:val="tablazat"/>
              <w:snapToGrid w:val="0"/>
              <w:rPr>
                <w:lang w:val="ro-RO"/>
              </w:rPr>
            </w:pPr>
          </w:p>
        </w:tc>
        <w:tc>
          <w:tcPr>
            <w:tcW w:w="287" w:type="pct"/>
            <w:tcBorders>
              <w:left w:val="single" w:sz="6" w:space="0" w:color="000000"/>
              <w:bottom w:val="single" w:sz="6" w:space="0" w:color="000000"/>
            </w:tcBorders>
            <w:shd w:val="clear" w:color="auto" w:fill="auto"/>
            <w:vAlign w:val="center"/>
          </w:tcPr>
          <w:p w14:paraId="3034FD38" w14:textId="17135177" w:rsidR="003C6E8E" w:rsidRPr="00FE4B12" w:rsidRDefault="003C6E8E" w:rsidP="003C6E8E">
            <w:pPr>
              <w:pStyle w:val="tablazat"/>
              <w:snapToGrid w:val="0"/>
              <w:rPr>
                <w:lang w:val="ro-RO"/>
              </w:rPr>
            </w:pPr>
            <w:r>
              <w:rPr>
                <w:color w:val="000000"/>
                <w:szCs w:val="20"/>
              </w:rPr>
              <w:t>FA</w:t>
            </w:r>
          </w:p>
        </w:tc>
        <w:tc>
          <w:tcPr>
            <w:tcW w:w="435" w:type="pct"/>
            <w:tcBorders>
              <w:left w:val="single" w:sz="6" w:space="0" w:color="000000"/>
              <w:bottom w:val="single" w:sz="6" w:space="0" w:color="000000"/>
            </w:tcBorders>
            <w:shd w:val="clear" w:color="auto" w:fill="auto"/>
            <w:vAlign w:val="center"/>
          </w:tcPr>
          <w:p w14:paraId="7BE32109" w14:textId="5B290524" w:rsidR="003C6E8E" w:rsidRPr="00FE4B12" w:rsidRDefault="003C6E8E" w:rsidP="003C6E8E">
            <w:pPr>
              <w:pStyle w:val="TableContents"/>
              <w:jc w:val="right"/>
              <w:rPr>
                <w:lang w:val="ro-RO"/>
              </w:rPr>
            </w:pPr>
            <w:r>
              <w:rPr>
                <w:color w:val="000000"/>
                <w:szCs w:val="20"/>
              </w:rPr>
              <w:t>1113,04</w:t>
            </w:r>
          </w:p>
        </w:tc>
        <w:tc>
          <w:tcPr>
            <w:tcW w:w="320" w:type="pct"/>
            <w:tcBorders>
              <w:left w:val="single" w:sz="6" w:space="0" w:color="000000"/>
              <w:bottom w:val="single" w:sz="6" w:space="0" w:color="000000"/>
            </w:tcBorders>
            <w:shd w:val="clear" w:color="auto" w:fill="auto"/>
            <w:vAlign w:val="center"/>
          </w:tcPr>
          <w:p w14:paraId="5377525A" w14:textId="4FB717C9" w:rsidR="003C6E8E" w:rsidRPr="00FE4B12" w:rsidRDefault="003C6E8E" w:rsidP="003C6E8E">
            <w:pPr>
              <w:pStyle w:val="TableContents"/>
              <w:jc w:val="right"/>
              <w:rPr>
                <w:lang w:val="ro-RO"/>
              </w:rPr>
            </w:pPr>
            <w:r>
              <w:rPr>
                <w:color w:val="000000"/>
                <w:szCs w:val="20"/>
              </w:rPr>
              <w:t>110,53</w:t>
            </w:r>
          </w:p>
        </w:tc>
        <w:tc>
          <w:tcPr>
            <w:tcW w:w="320" w:type="pct"/>
            <w:tcBorders>
              <w:left w:val="single" w:sz="6" w:space="0" w:color="000000"/>
              <w:bottom w:val="single" w:sz="6" w:space="0" w:color="000000"/>
            </w:tcBorders>
            <w:shd w:val="clear" w:color="auto" w:fill="auto"/>
            <w:vAlign w:val="center"/>
          </w:tcPr>
          <w:p w14:paraId="239F18BE" w14:textId="3E184E77" w:rsidR="003C6E8E" w:rsidRPr="00FE4B12" w:rsidRDefault="003C6E8E" w:rsidP="003C6E8E">
            <w:pPr>
              <w:pStyle w:val="TableContents"/>
              <w:jc w:val="right"/>
              <w:rPr>
                <w:lang w:val="ro-RO"/>
              </w:rPr>
            </w:pPr>
            <w:r>
              <w:rPr>
                <w:color w:val="000000"/>
                <w:szCs w:val="20"/>
              </w:rPr>
              <w:t>100,37</w:t>
            </w:r>
          </w:p>
        </w:tc>
        <w:tc>
          <w:tcPr>
            <w:tcW w:w="321" w:type="pct"/>
            <w:tcBorders>
              <w:left w:val="single" w:sz="6" w:space="0" w:color="000000"/>
              <w:bottom w:val="single" w:sz="6" w:space="0" w:color="000000"/>
            </w:tcBorders>
            <w:shd w:val="clear" w:color="auto" w:fill="auto"/>
            <w:vAlign w:val="center"/>
          </w:tcPr>
          <w:p w14:paraId="298506E5" w14:textId="4586F9E8" w:rsidR="003C6E8E" w:rsidRPr="00FE4B12" w:rsidRDefault="003C6E8E" w:rsidP="003C6E8E">
            <w:pPr>
              <w:pStyle w:val="TableContents"/>
              <w:jc w:val="right"/>
              <w:rPr>
                <w:lang w:val="ro-RO"/>
              </w:rPr>
            </w:pPr>
            <w:r>
              <w:rPr>
                <w:color w:val="000000"/>
                <w:szCs w:val="20"/>
              </w:rPr>
              <w:t>31,37</w:t>
            </w:r>
          </w:p>
        </w:tc>
        <w:tc>
          <w:tcPr>
            <w:tcW w:w="321" w:type="pct"/>
            <w:tcBorders>
              <w:left w:val="single" w:sz="6" w:space="0" w:color="000000"/>
              <w:bottom w:val="single" w:sz="6" w:space="0" w:color="000000"/>
            </w:tcBorders>
            <w:shd w:val="clear" w:color="auto" w:fill="auto"/>
            <w:vAlign w:val="center"/>
          </w:tcPr>
          <w:p w14:paraId="6F6638CF" w14:textId="662E087A" w:rsidR="003C6E8E" w:rsidRPr="00FE4B12" w:rsidRDefault="003C6E8E" w:rsidP="003C6E8E">
            <w:pPr>
              <w:pStyle w:val="TableContents"/>
              <w:jc w:val="right"/>
              <w:rPr>
                <w:lang w:val="ro-RO"/>
              </w:rPr>
            </w:pPr>
            <w:r>
              <w:rPr>
                <w:color w:val="000000"/>
                <w:szCs w:val="20"/>
              </w:rPr>
              <w:t>27,54</w:t>
            </w:r>
          </w:p>
        </w:tc>
        <w:tc>
          <w:tcPr>
            <w:tcW w:w="321" w:type="pct"/>
            <w:tcBorders>
              <w:left w:val="single" w:sz="6" w:space="0" w:color="000000"/>
              <w:bottom w:val="single" w:sz="6" w:space="0" w:color="000000"/>
            </w:tcBorders>
            <w:shd w:val="clear" w:color="auto" w:fill="auto"/>
            <w:vAlign w:val="center"/>
          </w:tcPr>
          <w:p w14:paraId="3F9E5130" w14:textId="0F08304D" w:rsidR="003C6E8E" w:rsidRPr="00FE4B12" w:rsidRDefault="003C6E8E" w:rsidP="003C6E8E">
            <w:pPr>
              <w:pStyle w:val="TableContents"/>
              <w:jc w:val="right"/>
              <w:rPr>
                <w:lang w:val="ro-RO"/>
              </w:rPr>
            </w:pPr>
            <w:r>
              <w:rPr>
                <w:color w:val="000000"/>
                <w:szCs w:val="20"/>
              </w:rPr>
              <w:t>228,71</w:t>
            </w:r>
          </w:p>
        </w:tc>
        <w:tc>
          <w:tcPr>
            <w:tcW w:w="321" w:type="pct"/>
            <w:tcBorders>
              <w:left w:val="single" w:sz="6" w:space="0" w:color="000000"/>
              <w:bottom w:val="single" w:sz="6" w:space="0" w:color="000000"/>
            </w:tcBorders>
            <w:shd w:val="clear" w:color="auto" w:fill="auto"/>
            <w:vAlign w:val="center"/>
          </w:tcPr>
          <w:p w14:paraId="379D7F2C" w14:textId="4831B6BD" w:rsidR="003C6E8E" w:rsidRPr="00FE4B12" w:rsidRDefault="003C6E8E" w:rsidP="003C6E8E">
            <w:pPr>
              <w:pStyle w:val="TableContents"/>
              <w:jc w:val="right"/>
              <w:rPr>
                <w:lang w:val="ro-RO"/>
              </w:rPr>
            </w:pPr>
            <w:r>
              <w:rPr>
                <w:color w:val="000000"/>
                <w:szCs w:val="20"/>
              </w:rPr>
              <w:t>480,00</w:t>
            </w:r>
          </w:p>
        </w:tc>
        <w:tc>
          <w:tcPr>
            <w:tcW w:w="321" w:type="pct"/>
            <w:tcBorders>
              <w:left w:val="single" w:sz="6" w:space="0" w:color="000000"/>
              <w:bottom w:val="single" w:sz="6" w:space="0" w:color="000000"/>
            </w:tcBorders>
            <w:shd w:val="clear" w:color="auto" w:fill="auto"/>
            <w:vAlign w:val="center"/>
          </w:tcPr>
          <w:p w14:paraId="30248191" w14:textId="363C566A" w:rsidR="003C6E8E" w:rsidRPr="00FE4B12" w:rsidRDefault="003C6E8E" w:rsidP="003C6E8E">
            <w:pPr>
              <w:pStyle w:val="TableContents"/>
              <w:jc w:val="right"/>
              <w:rPr>
                <w:lang w:val="ro-RO"/>
              </w:rPr>
            </w:pPr>
            <w:r>
              <w:rPr>
                <w:color w:val="000000"/>
                <w:szCs w:val="20"/>
              </w:rPr>
              <w:t>134,67</w:t>
            </w:r>
          </w:p>
        </w:tc>
        <w:tc>
          <w:tcPr>
            <w:tcW w:w="326" w:type="pct"/>
            <w:tcBorders>
              <w:left w:val="single" w:sz="6" w:space="0" w:color="000000"/>
              <w:bottom w:val="single" w:sz="6" w:space="0" w:color="000000"/>
            </w:tcBorders>
            <w:shd w:val="clear" w:color="auto" w:fill="auto"/>
            <w:vAlign w:val="center"/>
          </w:tcPr>
          <w:p w14:paraId="038B7591" w14:textId="43CBED9C" w:rsidR="003C6E8E" w:rsidRPr="00FE4B12" w:rsidRDefault="003C6E8E" w:rsidP="003C6E8E">
            <w:pPr>
              <w:pStyle w:val="TableContents"/>
              <w:jc w:val="right"/>
              <w:rPr>
                <w:lang w:val="ro-RO"/>
              </w:rPr>
            </w:pPr>
            <w:r>
              <w:rPr>
                <w:color w:val="000000"/>
                <w:szCs w:val="20"/>
              </w:rPr>
              <w:t>-</w:t>
            </w:r>
          </w:p>
        </w:tc>
        <w:tc>
          <w:tcPr>
            <w:tcW w:w="326" w:type="pct"/>
            <w:tcBorders>
              <w:left w:val="single" w:sz="6" w:space="0" w:color="000000"/>
              <w:bottom w:val="single" w:sz="6" w:space="0" w:color="000000"/>
            </w:tcBorders>
            <w:shd w:val="clear" w:color="auto" w:fill="auto"/>
            <w:vAlign w:val="center"/>
          </w:tcPr>
          <w:p w14:paraId="1829DFA5" w14:textId="01674FFE" w:rsidR="003C6E8E" w:rsidRPr="00FE4B12" w:rsidRDefault="003C6E8E" w:rsidP="003C6E8E">
            <w:pPr>
              <w:pStyle w:val="TableContents"/>
              <w:jc w:val="right"/>
              <w:rPr>
                <w:lang w:val="ro-RO"/>
              </w:rPr>
            </w:pPr>
            <w:r>
              <w:rPr>
                <w:color w:val="000000"/>
                <w:szCs w:val="20"/>
              </w:rPr>
              <w:t>448,44</w:t>
            </w:r>
          </w:p>
        </w:tc>
        <w:tc>
          <w:tcPr>
            <w:tcW w:w="334" w:type="pct"/>
            <w:tcBorders>
              <w:left w:val="single" w:sz="6" w:space="0" w:color="000000"/>
              <w:bottom w:val="single" w:sz="6" w:space="0" w:color="000000"/>
            </w:tcBorders>
            <w:shd w:val="clear" w:color="auto" w:fill="auto"/>
            <w:vAlign w:val="center"/>
          </w:tcPr>
          <w:p w14:paraId="1975779D" w14:textId="73748056" w:rsidR="003C6E8E" w:rsidRPr="00FE4B12" w:rsidRDefault="003C6E8E" w:rsidP="003C6E8E">
            <w:pPr>
              <w:pStyle w:val="TableContents"/>
              <w:jc w:val="right"/>
              <w:rPr>
                <w:lang w:val="ro-RO"/>
              </w:rPr>
            </w:pPr>
            <w:r>
              <w:rPr>
                <w:color w:val="000000"/>
                <w:szCs w:val="20"/>
              </w:rPr>
              <w:t>653,68</w:t>
            </w:r>
          </w:p>
        </w:tc>
        <w:tc>
          <w:tcPr>
            <w:tcW w:w="326" w:type="pct"/>
            <w:tcBorders>
              <w:left w:val="single" w:sz="6" w:space="0" w:color="000000"/>
              <w:bottom w:val="single" w:sz="6" w:space="0" w:color="000000"/>
            </w:tcBorders>
            <w:shd w:val="clear" w:color="auto" w:fill="auto"/>
            <w:vAlign w:val="center"/>
          </w:tcPr>
          <w:p w14:paraId="4A7A7E21" w14:textId="576C64DE" w:rsidR="003C6E8E" w:rsidRPr="00FE4B12" w:rsidRDefault="003C6E8E" w:rsidP="003C6E8E">
            <w:pPr>
              <w:pStyle w:val="TableContents"/>
              <w:jc w:val="right"/>
              <w:rPr>
                <w:lang w:val="ro-RO"/>
              </w:rPr>
            </w:pPr>
            <w:r>
              <w:rPr>
                <w:color w:val="000000"/>
                <w:szCs w:val="20"/>
              </w:rPr>
              <w:t>10,92</w:t>
            </w:r>
          </w:p>
        </w:tc>
        <w:tc>
          <w:tcPr>
            <w:tcW w:w="319" w:type="pct"/>
            <w:tcBorders>
              <w:left w:val="single" w:sz="6" w:space="0" w:color="000000"/>
              <w:bottom w:val="single" w:sz="6" w:space="0" w:color="000000"/>
              <w:right w:val="single" w:sz="6" w:space="0" w:color="000000"/>
            </w:tcBorders>
            <w:shd w:val="clear" w:color="auto" w:fill="auto"/>
            <w:vAlign w:val="center"/>
          </w:tcPr>
          <w:p w14:paraId="58458563" w14:textId="7466872A" w:rsidR="003C6E8E" w:rsidRPr="00FE4B12" w:rsidRDefault="003C6E8E" w:rsidP="003C6E8E">
            <w:pPr>
              <w:pStyle w:val="TableContents"/>
              <w:jc w:val="right"/>
              <w:rPr>
                <w:lang w:val="ro-RO"/>
              </w:rPr>
            </w:pPr>
            <w:r>
              <w:rPr>
                <w:color w:val="000000"/>
                <w:szCs w:val="20"/>
              </w:rPr>
              <w:t>-</w:t>
            </w:r>
          </w:p>
        </w:tc>
      </w:tr>
      <w:tr w:rsidR="003C6E8E" w:rsidRPr="00FE4B12" w14:paraId="3E5F83F8" w14:textId="77777777" w:rsidTr="005B4D9F">
        <w:tc>
          <w:tcPr>
            <w:tcW w:w="223" w:type="pct"/>
            <w:tcBorders>
              <w:left w:val="single" w:sz="6" w:space="0" w:color="000000"/>
            </w:tcBorders>
            <w:shd w:val="clear" w:color="auto" w:fill="auto"/>
            <w:vAlign w:val="center"/>
          </w:tcPr>
          <w:p w14:paraId="70A0E679" w14:textId="40F781B4" w:rsidR="003C6E8E" w:rsidRPr="00FE4B12" w:rsidRDefault="003C6E8E" w:rsidP="003C6E8E">
            <w:pPr>
              <w:pStyle w:val="TableContents"/>
              <w:jc w:val="center"/>
              <w:rPr>
                <w:b/>
                <w:bCs/>
                <w:lang w:val="ro-RO"/>
              </w:rPr>
            </w:pPr>
          </w:p>
        </w:tc>
        <w:tc>
          <w:tcPr>
            <w:tcW w:w="178" w:type="pct"/>
            <w:tcBorders>
              <w:left w:val="nil"/>
              <w:right w:val="single" w:sz="6" w:space="0" w:color="000000"/>
            </w:tcBorders>
            <w:vAlign w:val="center"/>
          </w:tcPr>
          <w:p w14:paraId="3D769A34" w14:textId="0613E69A" w:rsidR="003C6E8E" w:rsidRPr="00FE4B12" w:rsidRDefault="003C6E8E" w:rsidP="003C6E8E">
            <w:pPr>
              <w:pStyle w:val="tablazat"/>
              <w:snapToGrid w:val="0"/>
              <w:rPr>
                <w:lang w:val="ro-RO"/>
              </w:rPr>
            </w:pPr>
          </w:p>
        </w:tc>
        <w:tc>
          <w:tcPr>
            <w:tcW w:w="287" w:type="pct"/>
            <w:tcBorders>
              <w:left w:val="single" w:sz="6" w:space="0" w:color="000000"/>
              <w:bottom w:val="single" w:sz="6" w:space="0" w:color="000000"/>
            </w:tcBorders>
            <w:shd w:val="clear" w:color="auto" w:fill="auto"/>
            <w:vAlign w:val="center"/>
          </w:tcPr>
          <w:p w14:paraId="67B6B328" w14:textId="6CF257BE" w:rsidR="003C6E8E" w:rsidRPr="00FE4B12" w:rsidRDefault="003C6E8E" w:rsidP="003C6E8E">
            <w:pPr>
              <w:pStyle w:val="tablazat"/>
              <w:snapToGrid w:val="0"/>
              <w:rPr>
                <w:lang w:val="ro-RO"/>
              </w:rPr>
            </w:pPr>
            <w:r>
              <w:rPr>
                <w:color w:val="000000"/>
                <w:szCs w:val="20"/>
              </w:rPr>
              <w:t>DT</w:t>
            </w:r>
          </w:p>
        </w:tc>
        <w:tc>
          <w:tcPr>
            <w:tcW w:w="435" w:type="pct"/>
            <w:tcBorders>
              <w:left w:val="single" w:sz="6" w:space="0" w:color="000000"/>
              <w:bottom w:val="single" w:sz="6" w:space="0" w:color="000000"/>
            </w:tcBorders>
            <w:shd w:val="clear" w:color="auto" w:fill="auto"/>
            <w:vAlign w:val="center"/>
          </w:tcPr>
          <w:p w14:paraId="6703E177" w14:textId="281D1760" w:rsidR="003C6E8E" w:rsidRPr="00FE4B12" w:rsidRDefault="003C6E8E" w:rsidP="003C6E8E">
            <w:pPr>
              <w:pStyle w:val="TableContents"/>
              <w:jc w:val="right"/>
              <w:rPr>
                <w:lang w:val="ro-RO"/>
              </w:rPr>
            </w:pPr>
            <w:r>
              <w:rPr>
                <w:color w:val="000000"/>
                <w:szCs w:val="20"/>
              </w:rPr>
              <w:t>282,59</w:t>
            </w:r>
          </w:p>
        </w:tc>
        <w:tc>
          <w:tcPr>
            <w:tcW w:w="320" w:type="pct"/>
            <w:tcBorders>
              <w:left w:val="single" w:sz="6" w:space="0" w:color="000000"/>
              <w:bottom w:val="single" w:sz="6" w:space="0" w:color="000000"/>
            </w:tcBorders>
            <w:shd w:val="clear" w:color="auto" w:fill="auto"/>
            <w:vAlign w:val="center"/>
          </w:tcPr>
          <w:p w14:paraId="1AED8D91" w14:textId="7F168162" w:rsidR="003C6E8E" w:rsidRPr="00FE4B12" w:rsidRDefault="003C6E8E" w:rsidP="003C6E8E">
            <w:pPr>
              <w:pStyle w:val="TableContents"/>
              <w:jc w:val="right"/>
              <w:rPr>
                <w:lang w:val="ro-RO"/>
              </w:rPr>
            </w:pPr>
            <w:r>
              <w:rPr>
                <w:color w:val="000000"/>
                <w:szCs w:val="20"/>
              </w:rPr>
              <w:t>30,86</w:t>
            </w:r>
          </w:p>
        </w:tc>
        <w:tc>
          <w:tcPr>
            <w:tcW w:w="320" w:type="pct"/>
            <w:tcBorders>
              <w:left w:val="single" w:sz="6" w:space="0" w:color="000000"/>
              <w:bottom w:val="single" w:sz="6" w:space="0" w:color="000000"/>
            </w:tcBorders>
            <w:shd w:val="clear" w:color="auto" w:fill="auto"/>
            <w:vAlign w:val="center"/>
          </w:tcPr>
          <w:p w14:paraId="265CA667" w14:textId="1D6E7FB2" w:rsidR="003C6E8E" w:rsidRPr="00FE4B12" w:rsidRDefault="003C6E8E" w:rsidP="003C6E8E">
            <w:pPr>
              <w:pStyle w:val="TableContents"/>
              <w:jc w:val="right"/>
              <w:rPr>
                <w:lang w:val="ro-RO"/>
              </w:rPr>
            </w:pPr>
            <w:r>
              <w:rPr>
                <w:color w:val="000000"/>
                <w:szCs w:val="20"/>
              </w:rPr>
              <w:t>51,78</w:t>
            </w:r>
          </w:p>
        </w:tc>
        <w:tc>
          <w:tcPr>
            <w:tcW w:w="321" w:type="pct"/>
            <w:tcBorders>
              <w:left w:val="single" w:sz="6" w:space="0" w:color="000000"/>
              <w:bottom w:val="single" w:sz="6" w:space="0" w:color="000000"/>
            </w:tcBorders>
            <w:shd w:val="clear" w:color="auto" w:fill="auto"/>
            <w:vAlign w:val="center"/>
          </w:tcPr>
          <w:p w14:paraId="4B689622" w14:textId="33258324" w:rsidR="003C6E8E" w:rsidRPr="00FE4B12" w:rsidRDefault="003C6E8E" w:rsidP="003C6E8E">
            <w:pPr>
              <w:pStyle w:val="TableContents"/>
              <w:jc w:val="right"/>
              <w:rPr>
                <w:lang w:val="ro-RO"/>
              </w:rPr>
            </w:pPr>
            <w:r>
              <w:rPr>
                <w:color w:val="000000"/>
                <w:szCs w:val="20"/>
              </w:rPr>
              <w:t>45,48</w:t>
            </w:r>
          </w:p>
        </w:tc>
        <w:tc>
          <w:tcPr>
            <w:tcW w:w="321" w:type="pct"/>
            <w:tcBorders>
              <w:left w:val="single" w:sz="6" w:space="0" w:color="000000"/>
              <w:bottom w:val="single" w:sz="6" w:space="0" w:color="000000"/>
            </w:tcBorders>
            <w:shd w:val="clear" w:color="auto" w:fill="auto"/>
            <w:vAlign w:val="center"/>
          </w:tcPr>
          <w:p w14:paraId="06547298" w14:textId="4124CDC0" w:rsidR="003C6E8E" w:rsidRPr="00FE4B12" w:rsidRDefault="003C6E8E" w:rsidP="003C6E8E">
            <w:pPr>
              <w:pStyle w:val="TableContents"/>
              <w:jc w:val="right"/>
              <w:rPr>
                <w:lang w:val="ro-RO"/>
              </w:rPr>
            </w:pPr>
            <w:r>
              <w:rPr>
                <w:color w:val="000000"/>
                <w:szCs w:val="20"/>
              </w:rPr>
              <w:t>14,88</w:t>
            </w:r>
          </w:p>
        </w:tc>
        <w:tc>
          <w:tcPr>
            <w:tcW w:w="321" w:type="pct"/>
            <w:tcBorders>
              <w:left w:val="single" w:sz="6" w:space="0" w:color="000000"/>
              <w:bottom w:val="single" w:sz="6" w:space="0" w:color="000000"/>
            </w:tcBorders>
            <w:shd w:val="clear" w:color="auto" w:fill="auto"/>
            <w:vAlign w:val="center"/>
          </w:tcPr>
          <w:p w14:paraId="70BCD555" w14:textId="3BF61824" w:rsidR="003C6E8E" w:rsidRPr="00FE4B12" w:rsidRDefault="003C6E8E" w:rsidP="003C6E8E">
            <w:pPr>
              <w:pStyle w:val="TableContents"/>
              <w:jc w:val="right"/>
              <w:rPr>
                <w:lang w:val="ro-RO"/>
              </w:rPr>
            </w:pPr>
            <w:r>
              <w:rPr>
                <w:color w:val="000000"/>
                <w:szCs w:val="20"/>
              </w:rPr>
              <w:t>67,02</w:t>
            </w:r>
          </w:p>
        </w:tc>
        <w:tc>
          <w:tcPr>
            <w:tcW w:w="321" w:type="pct"/>
            <w:tcBorders>
              <w:left w:val="single" w:sz="6" w:space="0" w:color="000000"/>
              <w:bottom w:val="single" w:sz="6" w:space="0" w:color="000000"/>
            </w:tcBorders>
            <w:shd w:val="clear" w:color="auto" w:fill="auto"/>
            <w:vAlign w:val="center"/>
          </w:tcPr>
          <w:p w14:paraId="17510CDA" w14:textId="6B08EB4D" w:rsidR="003C6E8E" w:rsidRPr="00FE4B12" w:rsidRDefault="003C6E8E" w:rsidP="003C6E8E">
            <w:pPr>
              <w:pStyle w:val="TableContents"/>
              <w:jc w:val="right"/>
              <w:rPr>
                <w:lang w:val="ro-RO"/>
              </w:rPr>
            </w:pPr>
            <w:r>
              <w:rPr>
                <w:color w:val="000000"/>
                <w:szCs w:val="20"/>
              </w:rPr>
              <w:t>53,00</w:t>
            </w:r>
          </w:p>
        </w:tc>
        <w:tc>
          <w:tcPr>
            <w:tcW w:w="321" w:type="pct"/>
            <w:tcBorders>
              <w:left w:val="single" w:sz="6" w:space="0" w:color="000000"/>
              <w:bottom w:val="single" w:sz="6" w:space="0" w:color="000000"/>
            </w:tcBorders>
            <w:shd w:val="clear" w:color="auto" w:fill="auto"/>
            <w:vAlign w:val="center"/>
          </w:tcPr>
          <w:p w14:paraId="1B66BB20" w14:textId="5037DB16" w:rsidR="003C6E8E" w:rsidRPr="00FE4B12" w:rsidRDefault="003C6E8E" w:rsidP="003C6E8E">
            <w:pPr>
              <w:pStyle w:val="TableContents"/>
              <w:jc w:val="right"/>
              <w:rPr>
                <w:lang w:val="ro-RO"/>
              </w:rPr>
            </w:pPr>
            <w:r>
              <w:rPr>
                <w:color w:val="000000"/>
                <w:szCs w:val="20"/>
              </w:rPr>
              <w:t>19,94</w:t>
            </w:r>
          </w:p>
        </w:tc>
        <w:tc>
          <w:tcPr>
            <w:tcW w:w="326" w:type="pct"/>
            <w:tcBorders>
              <w:left w:val="single" w:sz="6" w:space="0" w:color="000000"/>
              <w:bottom w:val="single" w:sz="6" w:space="0" w:color="000000"/>
            </w:tcBorders>
            <w:shd w:val="clear" w:color="auto" w:fill="auto"/>
            <w:vAlign w:val="center"/>
          </w:tcPr>
          <w:p w14:paraId="4F256961" w14:textId="09DCCD69" w:rsidR="003C6E8E" w:rsidRPr="00FE4B12" w:rsidRDefault="003C6E8E" w:rsidP="003C6E8E">
            <w:pPr>
              <w:pStyle w:val="TableContents"/>
              <w:jc w:val="right"/>
              <w:rPr>
                <w:lang w:val="ro-RO"/>
              </w:rPr>
            </w:pPr>
            <w:r>
              <w:rPr>
                <w:color w:val="000000"/>
                <w:szCs w:val="20"/>
              </w:rPr>
              <w:t>-</w:t>
            </w:r>
          </w:p>
        </w:tc>
        <w:tc>
          <w:tcPr>
            <w:tcW w:w="326" w:type="pct"/>
            <w:tcBorders>
              <w:left w:val="single" w:sz="6" w:space="0" w:color="000000"/>
              <w:bottom w:val="single" w:sz="6" w:space="0" w:color="000000"/>
            </w:tcBorders>
            <w:shd w:val="clear" w:color="auto" w:fill="auto"/>
            <w:vAlign w:val="center"/>
          </w:tcPr>
          <w:p w14:paraId="69489543" w14:textId="76C0F6A1" w:rsidR="003C6E8E" w:rsidRPr="00FE4B12" w:rsidRDefault="003C6E8E" w:rsidP="003C6E8E">
            <w:pPr>
              <w:pStyle w:val="TableContents"/>
              <w:jc w:val="right"/>
              <w:rPr>
                <w:lang w:val="ro-RO"/>
              </w:rPr>
            </w:pPr>
            <w:r>
              <w:rPr>
                <w:color w:val="000000"/>
                <w:szCs w:val="20"/>
              </w:rPr>
              <w:t>8,26</w:t>
            </w:r>
          </w:p>
        </w:tc>
        <w:tc>
          <w:tcPr>
            <w:tcW w:w="334" w:type="pct"/>
            <w:tcBorders>
              <w:left w:val="single" w:sz="6" w:space="0" w:color="000000"/>
              <w:bottom w:val="single" w:sz="6" w:space="0" w:color="000000"/>
            </w:tcBorders>
            <w:shd w:val="clear" w:color="auto" w:fill="auto"/>
            <w:vAlign w:val="center"/>
          </w:tcPr>
          <w:p w14:paraId="2093222E" w14:textId="63C2753F" w:rsidR="003C6E8E" w:rsidRPr="00FE4B12" w:rsidRDefault="003C6E8E" w:rsidP="003C6E8E">
            <w:pPr>
              <w:pStyle w:val="TableContents"/>
              <w:jc w:val="right"/>
              <w:rPr>
                <w:lang w:val="ro-RO"/>
              </w:rPr>
            </w:pPr>
            <w:r>
              <w:rPr>
                <w:color w:val="000000"/>
                <w:szCs w:val="20"/>
              </w:rPr>
              <w:t>187,39</w:t>
            </w:r>
          </w:p>
        </w:tc>
        <w:tc>
          <w:tcPr>
            <w:tcW w:w="326" w:type="pct"/>
            <w:tcBorders>
              <w:left w:val="single" w:sz="6" w:space="0" w:color="000000"/>
              <w:bottom w:val="single" w:sz="6" w:space="0" w:color="000000"/>
            </w:tcBorders>
            <w:shd w:val="clear" w:color="auto" w:fill="auto"/>
            <w:vAlign w:val="center"/>
          </w:tcPr>
          <w:p w14:paraId="4792F555" w14:textId="3618EE58" w:rsidR="003C6E8E" w:rsidRPr="00FE4B12" w:rsidRDefault="003C6E8E" w:rsidP="003C6E8E">
            <w:pPr>
              <w:pStyle w:val="TableContents"/>
              <w:jc w:val="right"/>
              <w:rPr>
                <w:lang w:val="ro-RO"/>
              </w:rPr>
            </w:pPr>
            <w:r>
              <w:rPr>
                <w:color w:val="000000"/>
                <w:szCs w:val="20"/>
              </w:rPr>
              <w:t>81,97</w:t>
            </w:r>
          </w:p>
        </w:tc>
        <w:tc>
          <w:tcPr>
            <w:tcW w:w="319" w:type="pct"/>
            <w:tcBorders>
              <w:left w:val="single" w:sz="6" w:space="0" w:color="000000"/>
              <w:bottom w:val="single" w:sz="6" w:space="0" w:color="000000"/>
              <w:right w:val="single" w:sz="6" w:space="0" w:color="000000"/>
            </w:tcBorders>
            <w:shd w:val="clear" w:color="auto" w:fill="auto"/>
            <w:vAlign w:val="center"/>
          </w:tcPr>
          <w:p w14:paraId="6BDAA7AD" w14:textId="757C747E" w:rsidR="003C6E8E" w:rsidRPr="00FE4B12" w:rsidRDefault="003C6E8E" w:rsidP="003C6E8E">
            <w:pPr>
              <w:pStyle w:val="TableContents"/>
              <w:jc w:val="right"/>
              <w:rPr>
                <w:lang w:val="ro-RO"/>
              </w:rPr>
            </w:pPr>
            <w:r>
              <w:rPr>
                <w:color w:val="000000"/>
                <w:szCs w:val="20"/>
              </w:rPr>
              <w:t>4,97</w:t>
            </w:r>
          </w:p>
        </w:tc>
      </w:tr>
      <w:tr w:rsidR="003C6E8E" w:rsidRPr="00FE4B12" w14:paraId="0C23728D" w14:textId="77777777" w:rsidTr="005B4D9F">
        <w:tc>
          <w:tcPr>
            <w:tcW w:w="223" w:type="pct"/>
            <w:tcBorders>
              <w:left w:val="single" w:sz="6" w:space="0" w:color="000000"/>
            </w:tcBorders>
            <w:shd w:val="clear" w:color="auto" w:fill="auto"/>
            <w:vAlign w:val="center"/>
          </w:tcPr>
          <w:p w14:paraId="71569F20" w14:textId="7237A86F" w:rsidR="003C6E8E" w:rsidRPr="00FE4B12" w:rsidRDefault="003C6E8E" w:rsidP="003C6E8E">
            <w:pPr>
              <w:pStyle w:val="TableContents"/>
              <w:jc w:val="center"/>
              <w:rPr>
                <w:b/>
                <w:bCs/>
                <w:lang w:val="ro-RO"/>
              </w:rPr>
            </w:pPr>
          </w:p>
        </w:tc>
        <w:tc>
          <w:tcPr>
            <w:tcW w:w="178" w:type="pct"/>
            <w:tcBorders>
              <w:left w:val="nil"/>
              <w:right w:val="single" w:sz="6" w:space="0" w:color="000000"/>
            </w:tcBorders>
            <w:vAlign w:val="center"/>
          </w:tcPr>
          <w:p w14:paraId="36507DF5" w14:textId="44824B28" w:rsidR="003C6E8E" w:rsidRPr="00FE4B12" w:rsidRDefault="003C6E8E" w:rsidP="003C6E8E">
            <w:pPr>
              <w:pStyle w:val="tablazat"/>
              <w:snapToGrid w:val="0"/>
              <w:rPr>
                <w:lang w:val="ro-RO"/>
              </w:rPr>
            </w:pPr>
          </w:p>
        </w:tc>
        <w:tc>
          <w:tcPr>
            <w:tcW w:w="287" w:type="pct"/>
            <w:tcBorders>
              <w:left w:val="single" w:sz="6" w:space="0" w:color="000000"/>
              <w:bottom w:val="single" w:sz="6" w:space="0" w:color="000000"/>
            </w:tcBorders>
            <w:shd w:val="clear" w:color="auto" w:fill="auto"/>
            <w:vAlign w:val="center"/>
          </w:tcPr>
          <w:p w14:paraId="23238D42" w14:textId="7F1203E4" w:rsidR="003C6E8E" w:rsidRPr="00FE4B12" w:rsidRDefault="003C6E8E" w:rsidP="003C6E8E">
            <w:pPr>
              <w:pStyle w:val="tablazat"/>
              <w:snapToGrid w:val="0"/>
              <w:rPr>
                <w:lang w:val="ro-RO"/>
              </w:rPr>
            </w:pPr>
            <w:r>
              <w:rPr>
                <w:color w:val="000000"/>
                <w:szCs w:val="20"/>
              </w:rPr>
              <w:t>DM</w:t>
            </w:r>
          </w:p>
        </w:tc>
        <w:tc>
          <w:tcPr>
            <w:tcW w:w="435" w:type="pct"/>
            <w:tcBorders>
              <w:left w:val="single" w:sz="6" w:space="0" w:color="000000"/>
              <w:bottom w:val="single" w:sz="6" w:space="0" w:color="000000"/>
            </w:tcBorders>
            <w:shd w:val="clear" w:color="auto" w:fill="auto"/>
            <w:vAlign w:val="center"/>
          </w:tcPr>
          <w:p w14:paraId="25EECF8E" w14:textId="712C50DD" w:rsidR="003C6E8E" w:rsidRPr="00FE4B12" w:rsidRDefault="003C6E8E" w:rsidP="003C6E8E">
            <w:pPr>
              <w:pStyle w:val="TableContents"/>
              <w:jc w:val="right"/>
              <w:rPr>
                <w:lang w:val="ro-RO"/>
              </w:rPr>
            </w:pPr>
            <w:r>
              <w:rPr>
                <w:color w:val="000000"/>
                <w:szCs w:val="20"/>
              </w:rPr>
              <w:t>6,28</w:t>
            </w:r>
          </w:p>
        </w:tc>
        <w:tc>
          <w:tcPr>
            <w:tcW w:w="320" w:type="pct"/>
            <w:tcBorders>
              <w:left w:val="single" w:sz="6" w:space="0" w:color="000000"/>
              <w:bottom w:val="single" w:sz="6" w:space="0" w:color="000000"/>
            </w:tcBorders>
            <w:shd w:val="clear" w:color="auto" w:fill="auto"/>
            <w:vAlign w:val="center"/>
          </w:tcPr>
          <w:p w14:paraId="559D455D" w14:textId="4C27250C" w:rsidR="003C6E8E" w:rsidRPr="00FE4B12" w:rsidRDefault="003C6E8E" w:rsidP="003C6E8E">
            <w:pPr>
              <w:pStyle w:val="TableContents"/>
              <w:jc w:val="right"/>
              <w:rPr>
                <w:lang w:val="ro-RO"/>
              </w:rPr>
            </w:pPr>
            <w:r>
              <w:rPr>
                <w:color w:val="000000"/>
                <w:szCs w:val="20"/>
              </w:rPr>
              <w:t>-</w:t>
            </w:r>
          </w:p>
        </w:tc>
        <w:tc>
          <w:tcPr>
            <w:tcW w:w="320" w:type="pct"/>
            <w:tcBorders>
              <w:left w:val="single" w:sz="6" w:space="0" w:color="000000"/>
              <w:bottom w:val="single" w:sz="6" w:space="0" w:color="000000"/>
            </w:tcBorders>
            <w:shd w:val="clear" w:color="auto" w:fill="auto"/>
            <w:vAlign w:val="center"/>
          </w:tcPr>
          <w:p w14:paraId="0D7AE544" w14:textId="14C51374" w:rsidR="003C6E8E" w:rsidRPr="00FE4B12" w:rsidRDefault="003C6E8E" w:rsidP="003C6E8E">
            <w:pPr>
              <w:pStyle w:val="TableContents"/>
              <w:jc w:val="right"/>
              <w:rPr>
                <w:lang w:val="ro-RO"/>
              </w:rPr>
            </w:pPr>
            <w:r>
              <w:rPr>
                <w:color w:val="000000"/>
                <w:szCs w:val="20"/>
              </w:rPr>
              <w:t>2,67</w:t>
            </w:r>
          </w:p>
        </w:tc>
        <w:tc>
          <w:tcPr>
            <w:tcW w:w="321" w:type="pct"/>
            <w:tcBorders>
              <w:left w:val="single" w:sz="6" w:space="0" w:color="000000"/>
              <w:bottom w:val="single" w:sz="6" w:space="0" w:color="000000"/>
            </w:tcBorders>
            <w:shd w:val="clear" w:color="auto" w:fill="auto"/>
            <w:vAlign w:val="center"/>
          </w:tcPr>
          <w:p w14:paraId="3EBA2B6F" w14:textId="678817AA" w:rsidR="003C6E8E" w:rsidRPr="00FE4B12" w:rsidRDefault="003C6E8E" w:rsidP="003C6E8E">
            <w:pPr>
              <w:pStyle w:val="TableContents"/>
              <w:jc w:val="right"/>
              <w:rPr>
                <w:lang w:val="ro-RO"/>
              </w:rPr>
            </w:pPr>
            <w:r>
              <w:rPr>
                <w:color w:val="000000"/>
                <w:szCs w:val="20"/>
              </w:rPr>
              <w:t>2,55</w:t>
            </w:r>
          </w:p>
        </w:tc>
        <w:tc>
          <w:tcPr>
            <w:tcW w:w="321" w:type="pct"/>
            <w:tcBorders>
              <w:left w:val="single" w:sz="6" w:space="0" w:color="000000"/>
              <w:bottom w:val="single" w:sz="6" w:space="0" w:color="000000"/>
            </w:tcBorders>
            <w:shd w:val="clear" w:color="auto" w:fill="auto"/>
            <w:vAlign w:val="center"/>
          </w:tcPr>
          <w:p w14:paraId="072110FA" w14:textId="6B00BC62" w:rsidR="003C6E8E" w:rsidRPr="00FE4B12" w:rsidRDefault="003C6E8E" w:rsidP="003C6E8E">
            <w:pPr>
              <w:pStyle w:val="TableContents"/>
              <w:jc w:val="right"/>
              <w:rPr>
                <w:lang w:val="ro-RO"/>
              </w:rPr>
            </w:pPr>
            <w:r>
              <w:rPr>
                <w:color w:val="000000"/>
                <w:szCs w:val="20"/>
              </w:rPr>
              <w:t>1,06</w:t>
            </w:r>
          </w:p>
        </w:tc>
        <w:tc>
          <w:tcPr>
            <w:tcW w:w="321" w:type="pct"/>
            <w:tcBorders>
              <w:left w:val="single" w:sz="6" w:space="0" w:color="000000"/>
              <w:bottom w:val="single" w:sz="6" w:space="0" w:color="000000"/>
            </w:tcBorders>
            <w:shd w:val="clear" w:color="auto" w:fill="auto"/>
            <w:vAlign w:val="center"/>
          </w:tcPr>
          <w:p w14:paraId="1A94FD85" w14:textId="1647DD76" w:rsidR="003C6E8E" w:rsidRPr="00FE4B12" w:rsidRDefault="003C6E8E" w:rsidP="003C6E8E">
            <w:pPr>
              <w:pStyle w:val="TableContents"/>
              <w:jc w:val="right"/>
              <w:rPr>
                <w:lang w:val="ro-RO"/>
              </w:rPr>
            </w:pPr>
            <w:r>
              <w:rPr>
                <w:color w:val="000000"/>
                <w:szCs w:val="20"/>
              </w:rPr>
              <w:t>-</w:t>
            </w:r>
          </w:p>
        </w:tc>
        <w:tc>
          <w:tcPr>
            <w:tcW w:w="321" w:type="pct"/>
            <w:tcBorders>
              <w:left w:val="single" w:sz="6" w:space="0" w:color="000000"/>
              <w:bottom w:val="single" w:sz="6" w:space="0" w:color="000000"/>
            </w:tcBorders>
            <w:shd w:val="clear" w:color="auto" w:fill="auto"/>
            <w:vAlign w:val="center"/>
          </w:tcPr>
          <w:p w14:paraId="60CEA1B8" w14:textId="5E07B408" w:rsidR="003C6E8E" w:rsidRPr="00FE4B12" w:rsidRDefault="003C6E8E" w:rsidP="003C6E8E">
            <w:pPr>
              <w:pStyle w:val="TableContents"/>
              <w:jc w:val="right"/>
              <w:rPr>
                <w:lang w:val="ro-RO"/>
              </w:rPr>
            </w:pPr>
            <w:r>
              <w:rPr>
                <w:color w:val="000000"/>
                <w:szCs w:val="20"/>
              </w:rPr>
              <w:t>-</w:t>
            </w:r>
          </w:p>
        </w:tc>
        <w:tc>
          <w:tcPr>
            <w:tcW w:w="321" w:type="pct"/>
            <w:tcBorders>
              <w:left w:val="single" w:sz="6" w:space="0" w:color="000000"/>
              <w:bottom w:val="single" w:sz="6" w:space="0" w:color="000000"/>
            </w:tcBorders>
            <w:shd w:val="clear" w:color="auto" w:fill="auto"/>
            <w:vAlign w:val="center"/>
          </w:tcPr>
          <w:p w14:paraId="721EF7D7" w14:textId="689291A3" w:rsidR="003C6E8E" w:rsidRPr="00FE4B12" w:rsidRDefault="003C6E8E" w:rsidP="003C6E8E">
            <w:pPr>
              <w:pStyle w:val="TableContents"/>
              <w:jc w:val="right"/>
              <w:rPr>
                <w:lang w:val="ro-RO"/>
              </w:rPr>
            </w:pPr>
            <w:r>
              <w:rPr>
                <w:color w:val="000000"/>
                <w:szCs w:val="20"/>
              </w:rPr>
              <w:t>-</w:t>
            </w:r>
          </w:p>
        </w:tc>
        <w:tc>
          <w:tcPr>
            <w:tcW w:w="326" w:type="pct"/>
            <w:tcBorders>
              <w:left w:val="single" w:sz="6" w:space="0" w:color="000000"/>
              <w:bottom w:val="single" w:sz="6" w:space="0" w:color="000000"/>
            </w:tcBorders>
            <w:shd w:val="clear" w:color="auto" w:fill="auto"/>
            <w:vAlign w:val="center"/>
          </w:tcPr>
          <w:p w14:paraId="2916F7CE" w14:textId="59EA0849" w:rsidR="003C6E8E" w:rsidRPr="00FE4B12" w:rsidRDefault="003C6E8E" w:rsidP="003C6E8E">
            <w:pPr>
              <w:pStyle w:val="TableContents"/>
              <w:jc w:val="right"/>
              <w:rPr>
                <w:lang w:val="ro-RO"/>
              </w:rPr>
            </w:pPr>
            <w:r>
              <w:rPr>
                <w:color w:val="000000"/>
                <w:szCs w:val="20"/>
              </w:rPr>
              <w:t>-</w:t>
            </w:r>
          </w:p>
        </w:tc>
        <w:tc>
          <w:tcPr>
            <w:tcW w:w="326" w:type="pct"/>
            <w:tcBorders>
              <w:left w:val="single" w:sz="6" w:space="0" w:color="000000"/>
              <w:bottom w:val="single" w:sz="6" w:space="0" w:color="000000"/>
            </w:tcBorders>
            <w:shd w:val="clear" w:color="auto" w:fill="auto"/>
            <w:vAlign w:val="center"/>
          </w:tcPr>
          <w:p w14:paraId="712D67AF" w14:textId="024CABD8" w:rsidR="003C6E8E" w:rsidRPr="00FE4B12" w:rsidRDefault="003C6E8E" w:rsidP="003C6E8E">
            <w:pPr>
              <w:pStyle w:val="TableContents"/>
              <w:jc w:val="right"/>
              <w:rPr>
                <w:lang w:val="ro-RO"/>
              </w:rPr>
            </w:pPr>
            <w:r>
              <w:rPr>
                <w:color w:val="000000"/>
                <w:szCs w:val="20"/>
              </w:rPr>
              <w:t>2,19</w:t>
            </w:r>
          </w:p>
        </w:tc>
        <w:tc>
          <w:tcPr>
            <w:tcW w:w="334" w:type="pct"/>
            <w:tcBorders>
              <w:left w:val="single" w:sz="6" w:space="0" w:color="000000"/>
              <w:bottom w:val="single" w:sz="6" w:space="0" w:color="000000"/>
            </w:tcBorders>
            <w:shd w:val="clear" w:color="auto" w:fill="auto"/>
            <w:vAlign w:val="center"/>
          </w:tcPr>
          <w:p w14:paraId="75EF9A35" w14:textId="52693058" w:rsidR="003C6E8E" w:rsidRPr="00FE4B12" w:rsidRDefault="003C6E8E" w:rsidP="003C6E8E">
            <w:pPr>
              <w:pStyle w:val="TableContents"/>
              <w:jc w:val="right"/>
              <w:rPr>
                <w:lang w:val="ro-RO"/>
              </w:rPr>
            </w:pPr>
            <w:r>
              <w:rPr>
                <w:color w:val="000000"/>
                <w:szCs w:val="20"/>
              </w:rPr>
              <w:t>4,09</w:t>
            </w:r>
          </w:p>
        </w:tc>
        <w:tc>
          <w:tcPr>
            <w:tcW w:w="326" w:type="pct"/>
            <w:tcBorders>
              <w:left w:val="single" w:sz="6" w:space="0" w:color="000000"/>
              <w:bottom w:val="single" w:sz="6" w:space="0" w:color="000000"/>
            </w:tcBorders>
            <w:shd w:val="clear" w:color="auto" w:fill="auto"/>
            <w:vAlign w:val="center"/>
          </w:tcPr>
          <w:p w14:paraId="03FBEA5B" w14:textId="287086A0" w:rsidR="003C6E8E" w:rsidRPr="00FE4B12" w:rsidRDefault="003C6E8E" w:rsidP="003C6E8E">
            <w:pPr>
              <w:pStyle w:val="TableContents"/>
              <w:jc w:val="right"/>
              <w:rPr>
                <w:lang w:val="ro-RO"/>
              </w:rPr>
            </w:pPr>
            <w:r>
              <w:rPr>
                <w:color w:val="000000"/>
                <w:szCs w:val="20"/>
              </w:rPr>
              <w:t>-</w:t>
            </w:r>
          </w:p>
        </w:tc>
        <w:tc>
          <w:tcPr>
            <w:tcW w:w="319" w:type="pct"/>
            <w:tcBorders>
              <w:left w:val="single" w:sz="6" w:space="0" w:color="000000"/>
              <w:bottom w:val="single" w:sz="6" w:space="0" w:color="000000"/>
              <w:right w:val="single" w:sz="6" w:space="0" w:color="000000"/>
            </w:tcBorders>
            <w:shd w:val="clear" w:color="auto" w:fill="auto"/>
            <w:vAlign w:val="center"/>
          </w:tcPr>
          <w:p w14:paraId="725A455A" w14:textId="7FE96CC1" w:rsidR="003C6E8E" w:rsidRPr="00FE4B12" w:rsidRDefault="003C6E8E" w:rsidP="003C6E8E">
            <w:pPr>
              <w:pStyle w:val="TableContents"/>
              <w:jc w:val="right"/>
              <w:rPr>
                <w:lang w:val="ro-RO"/>
              </w:rPr>
            </w:pPr>
            <w:r>
              <w:rPr>
                <w:color w:val="000000"/>
                <w:szCs w:val="20"/>
              </w:rPr>
              <w:t>-</w:t>
            </w:r>
          </w:p>
        </w:tc>
      </w:tr>
      <w:tr w:rsidR="003C6E8E" w:rsidRPr="00FE4B12" w14:paraId="37287D46" w14:textId="77777777" w:rsidTr="00955C70">
        <w:tc>
          <w:tcPr>
            <w:tcW w:w="223" w:type="pct"/>
            <w:tcBorders>
              <w:left w:val="single" w:sz="6" w:space="0" w:color="000000"/>
              <w:bottom w:val="single" w:sz="4" w:space="0" w:color="auto"/>
            </w:tcBorders>
            <w:shd w:val="clear" w:color="auto" w:fill="auto"/>
            <w:vAlign w:val="center"/>
          </w:tcPr>
          <w:p w14:paraId="46EE5195" w14:textId="5C45A68E" w:rsidR="003C6E8E" w:rsidRPr="00FE4B12" w:rsidRDefault="003C6E8E" w:rsidP="003C6E8E">
            <w:pPr>
              <w:pStyle w:val="TableContents"/>
              <w:jc w:val="center"/>
              <w:rPr>
                <w:b/>
                <w:bCs/>
                <w:lang w:val="ro-RO"/>
              </w:rPr>
            </w:pPr>
          </w:p>
        </w:tc>
        <w:tc>
          <w:tcPr>
            <w:tcW w:w="178" w:type="pct"/>
            <w:tcBorders>
              <w:left w:val="nil"/>
              <w:bottom w:val="single" w:sz="4" w:space="0" w:color="auto"/>
              <w:right w:val="single" w:sz="6" w:space="0" w:color="000000"/>
            </w:tcBorders>
            <w:vAlign w:val="center"/>
          </w:tcPr>
          <w:p w14:paraId="292F85FE" w14:textId="558A139F" w:rsidR="003C6E8E" w:rsidRPr="00FE4B12" w:rsidRDefault="003C6E8E" w:rsidP="003C6E8E">
            <w:pPr>
              <w:pStyle w:val="tablazat"/>
              <w:snapToGrid w:val="0"/>
              <w:rPr>
                <w:lang w:val="ro-RO"/>
              </w:rPr>
            </w:pPr>
          </w:p>
        </w:tc>
        <w:tc>
          <w:tcPr>
            <w:tcW w:w="287" w:type="pct"/>
            <w:tcBorders>
              <w:left w:val="single" w:sz="6" w:space="0" w:color="000000"/>
              <w:bottom w:val="single" w:sz="6" w:space="0" w:color="000000"/>
            </w:tcBorders>
            <w:shd w:val="clear" w:color="auto" w:fill="auto"/>
            <w:vAlign w:val="center"/>
          </w:tcPr>
          <w:p w14:paraId="3FBC8A1C" w14:textId="5080F3E9" w:rsidR="003C6E8E" w:rsidRPr="00FE4B12" w:rsidRDefault="003C6E8E" w:rsidP="003C6E8E">
            <w:pPr>
              <w:pStyle w:val="tablazat"/>
              <w:snapToGrid w:val="0"/>
              <w:rPr>
                <w:lang w:val="ro-RO"/>
              </w:rPr>
            </w:pPr>
            <w:r>
              <w:rPr>
                <w:color w:val="000000"/>
                <w:szCs w:val="20"/>
              </w:rPr>
              <w:t>Total</w:t>
            </w:r>
          </w:p>
        </w:tc>
        <w:tc>
          <w:tcPr>
            <w:tcW w:w="435" w:type="pct"/>
            <w:tcBorders>
              <w:left w:val="single" w:sz="6" w:space="0" w:color="000000"/>
              <w:bottom w:val="single" w:sz="6" w:space="0" w:color="000000"/>
            </w:tcBorders>
            <w:shd w:val="clear" w:color="auto" w:fill="auto"/>
            <w:vAlign w:val="center"/>
          </w:tcPr>
          <w:p w14:paraId="3F0B2ADD" w14:textId="7E1A1ED0" w:rsidR="003C6E8E" w:rsidRPr="00FE4B12" w:rsidRDefault="003C6E8E" w:rsidP="003C6E8E">
            <w:pPr>
              <w:pStyle w:val="TableContents"/>
              <w:jc w:val="right"/>
              <w:rPr>
                <w:lang w:val="ro-RO"/>
              </w:rPr>
            </w:pPr>
            <w:r>
              <w:rPr>
                <w:color w:val="000000"/>
                <w:szCs w:val="20"/>
              </w:rPr>
              <w:t>1793,75</w:t>
            </w:r>
          </w:p>
        </w:tc>
        <w:tc>
          <w:tcPr>
            <w:tcW w:w="320" w:type="pct"/>
            <w:tcBorders>
              <w:left w:val="single" w:sz="6" w:space="0" w:color="000000"/>
              <w:bottom w:val="single" w:sz="6" w:space="0" w:color="000000"/>
            </w:tcBorders>
            <w:shd w:val="clear" w:color="auto" w:fill="auto"/>
            <w:vAlign w:val="center"/>
          </w:tcPr>
          <w:p w14:paraId="2A784032" w14:textId="4B1D045A" w:rsidR="003C6E8E" w:rsidRPr="00FE4B12" w:rsidRDefault="003C6E8E" w:rsidP="003C6E8E">
            <w:pPr>
              <w:pStyle w:val="TableContents"/>
              <w:jc w:val="right"/>
              <w:rPr>
                <w:lang w:val="ro-RO"/>
              </w:rPr>
            </w:pPr>
            <w:r>
              <w:rPr>
                <w:color w:val="000000"/>
                <w:szCs w:val="20"/>
              </w:rPr>
              <w:t>162,08</w:t>
            </w:r>
          </w:p>
        </w:tc>
        <w:tc>
          <w:tcPr>
            <w:tcW w:w="320" w:type="pct"/>
            <w:tcBorders>
              <w:left w:val="single" w:sz="6" w:space="0" w:color="000000"/>
              <w:bottom w:val="single" w:sz="6" w:space="0" w:color="000000"/>
            </w:tcBorders>
            <w:shd w:val="clear" w:color="auto" w:fill="auto"/>
            <w:vAlign w:val="center"/>
          </w:tcPr>
          <w:p w14:paraId="624384D2" w14:textId="333CD507" w:rsidR="003C6E8E" w:rsidRPr="00FE4B12" w:rsidRDefault="003C6E8E" w:rsidP="003C6E8E">
            <w:pPr>
              <w:pStyle w:val="TableContents"/>
              <w:jc w:val="right"/>
              <w:rPr>
                <w:lang w:val="ro-RO"/>
              </w:rPr>
            </w:pPr>
            <w:r>
              <w:rPr>
                <w:color w:val="000000"/>
                <w:szCs w:val="20"/>
              </w:rPr>
              <w:t>263,55</w:t>
            </w:r>
          </w:p>
        </w:tc>
        <w:tc>
          <w:tcPr>
            <w:tcW w:w="321" w:type="pct"/>
            <w:tcBorders>
              <w:left w:val="single" w:sz="6" w:space="0" w:color="000000"/>
              <w:bottom w:val="single" w:sz="6" w:space="0" w:color="000000"/>
            </w:tcBorders>
            <w:shd w:val="clear" w:color="auto" w:fill="auto"/>
            <w:vAlign w:val="center"/>
          </w:tcPr>
          <w:p w14:paraId="534B5124" w14:textId="3FC52956" w:rsidR="003C6E8E" w:rsidRPr="00FE4B12" w:rsidRDefault="003C6E8E" w:rsidP="003C6E8E">
            <w:pPr>
              <w:pStyle w:val="TableContents"/>
              <w:jc w:val="right"/>
              <w:rPr>
                <w:lang w:val="ro-RO"/>
              </w:rPr>
            </w:pPr>
            <w:r>
              <w:rPr>
                <w:color w:val="000000"/>
                <w:szCs w:val="20"/>
              </w:rPr>
              <w:t>302,58</w:t>
            </w:r>
          </w:p>
        </w:tc>
        <w:tc>
          <w:tcPr>
            <w:tcW w:w="321" w:type="pct"/>
            <w:tcBorders>
              <w:left w:val="single" w:sz="6" w:space="0" w:color="000000"/>
              <w:bottom w:val="single" w:sz="6" w:space="0" w:color="000000"/>
            </w:tcBorders>
            <w:shd w:val="clear" w:color="auto" w:fill="auto"/>
            <w:vAlign w:val="center"/>
          </w:tcPr>
          <w:p w14:paraId="0B74BEA7" w14:textId="09CFA023" w:rsidR="003C6E8E" w:rsidRPr="00FE4B12" w:rsidRDefault="003C6E8E" w:rsidP="003C6E8E">
            <w:pPr>
              <w:pStyle w:val="TableContents"/>
              <w:jc w:val="right"/>
              <w:rPr>
                <w:lang w:val="ro-RO"/>
              </w:rPr>
            </w:pPr>
            <w:r>
              <w:rPr>
                <w:color w:val="000000"/>
                <w:szCs w:val="20"/>
              </w:rPr>
              <w:t>54,15</w:t>
            </w:r>
          </w:p>
        </w:tc>
        <w:tc>
          <w:tcPr>
            <w:tcW w:w="321" w:type="pct"/>
            <w:tcBorders>
              <w:left w:val="single" w:sz="6" w:space="0" w:color="000000"/>
              <w:bottom w:val="single" w:sz="6" w:space="0" w:color="000000"/>
            </w:tcBorders>
            <w:shd w:val="clear" w:color="auto" w:fill="auto"/>
            <w:vAlign w:val="center"/>
          </w:tcPr>
          <w:p w14:paraId="18C2C7B7" w14:textId="7D3F14A9" w:rsidR="003C6E8E" w:rsidRPr="00FE4B12" w:rsidRDefault="003C6E8E" w:rsidP="003C6E8E">
            <w:pPr>
              <w:pStyle w:val="TableContents"/>
              <w:jc w:val="right"/>
              <w:rPr>
                <w:lang w:val="ro-RO"/>
              </w:rPr>
            </w:pPr>
            <w:r>
              <w:rPr>
                <w:color w:val="000000"/>
                <w:szCs w:val="20"/>
              </w:rPr>
              <w:t>295,73</w:t>
            </w:r>
          </w:p>
        </w:tc>
        <w:tc>
          <w:tcPr>
            <w:tcW w:w="321" w:type="pct"/>
            <w:tcBorders>
              <w:left w:val="single" w:sz="6" w:space="0" w:color="000000"/>
              <w:bottom w:val="single" w:sz="6" w:space="0" w:color="000000"/>
            </w:tcBorders>
            <w:shd w:val="clear" w:color="auto" w:fill="auto"/>
            <w:vAlign w:val="center"/>
          </w:tcPr>
          <w:p w14:paraId="0374700E" w14:textId="78088F34" w:rsidR="003C6E8E" w:rsidRPr="00FE4B12" w:rsidRDefault="003C6E8E" w:rsidP="003C6E8E">
            <w:pPr>
              <w:pStyle w:val="TableContents"/>
              <w:jc w:val="right"/>
              <w:rPr>
                <w:lang w:val="ro-RO"/>
              </w:rPr>
            </w:pPr>
            <w:r>
              <w:rPr>
                <w:color w:val="000000"/>
                <w:szCs w:val="20"/>
              </w:rPr>
              <w:t>535,00</w:t>
            </w:r>
          </w:p>
        </w:tc>
        <w:tc>
          <w:tcPr>
            <w:tcW w:w="321" w:type="pct"/>
            <w:tcBorders>
              <w:left w:val="single" w:sz="6" w:space="0" w:color="000000"/>
              <w:bottom w:val="single" w:sz="6" w:space="0" w:color="000000"/>
            </w:tcBorders>
            <w:shd w:val="clear" w:color="auto" w:fill="auto"/>
            <w:vAlign w:val="center"/>
          </w:tcPr>
          <w:p w14:paraId="24FB81E2" w14:textId="7B6AA8CF" w:rsidR="003C6E8E" w:rsidRPr="00FE4B12" w:rsidRDefault="003C6E8E" w:rsidP="003C6E8E">
            <w:pPr>
              <w:pStyle w:val="TableContents"/>
              <w:jc w:val="right"/>
              <w:rPr>
                <w:lang w:val="ro-RO"/>
              </w:rPr>
            </w:pPr>
            <w:r>
              <w:rPr>
                <w:color w:val="000000"/>
                <w:szCs w:val="20"/>
              </w:rPr>
              <w:t>180,83</w:t>
            </w:r>
          </w:p>
        </w:tc>
        <w:tc>
          <w:tcPr>
            <w:tcW w:w="326" w:type="pct"/>
            <w:tcBorders>
              <w:left w:val="single" w:sz="6" w:space="0" w:color="000000"/>
              <w:bottom w:val="single" w:sz="6" w:space="0" w:color="000000"/>
            </w:tcBorders>
            <w:shd w:val="clear" w:color="auto" w:fill="auto"/>
            <w:vAlign w:val="center"/>
          </w:tcPr>
          <w:p w14:paraId="5FB288CD" w14:textId="45DB1532" w:rsidR="003C6E8E" w:rsidRPr="00FE4B12" w:rsidRDefault="003C6E8E" w:rsidP="003C6E8E">
            <w:pPr>
              <w:pStyle w:val="TableContents"/>
              <w:jc w:val="right"/>
              <w:rPr>
                <w:lang w:val="ro-RO"/>
              </w:rPr>
            </w:pPr>
            <w:r>
              <w:rPr>
                <w:color w:val="000000"/>
                <w:szCs w:val="20"/>
              </w:rPr>
              <w:t>1,18</w:t>
            </w:r>
          </w:p>
        </w:tc>
        <w:tc>
          <w:tcPr>
            <w:tcW w:w="326" w:type="pct"/>
            <w:tcBorders>
              <w:left w:val="single" w:sz="6" w:space="0" w:color="000000"/>
              <w:bottom w:val="single" w:sz="6" w:space="0" w:color="000000"/>
            </w:tcBorders>
            <w:shd w:val="clear" w:color="auto" w:fill="auto"/>
            <w:vAlign w:val="center"/>
          </w:tcPr>
          <w:p w14:paraId="5F37082C" w14:textId="00C8ECB8" w:rsidR="003C6E8E" w:rsidRPr="00FE4B12" w:rsidRDefault="003C6E8E" w:rsidP="003C6E8E">
            <w:pPr>
              <w:pStyle w:val="TableContents"/>
              <w:jc w:val="right"/>
              <w:rPr>
                <w:lang w:val="ro-RO"/>
              </w:rPr>
            </w:pPr>
            <w:r>
              <w:rPr>
                <w:color w:val="000000"/>
                <w:szCs w:val="20"/>
              </w:rPr>
              <w:t>634,24</w:t>
            </w:r>
          </w:p>
        </w:tc>
        <w:tc>
          <w:tcPr>
            <w:tcW w:w="334" w:type="pct"/>
            <w:tcBorders>
              <w:left w:val="single" w:sz="6" w:space="0" w:color="000000"/>
              <w:bottom w:val="single" w:sz="6" w:space="0" w:color="000000"/>
            </w:tcBorders>
            <w:shd w:val="clear" w:color="auto" w:fill="auto"/>
            <w:vAlign w:val="center"/>
          </w:tcPr>
          <w:p w14:paraId="5D4168CF" w14:textId="372E023F" w:rsidR="003C6E8E" w:rsidRPr="00FE4B12" w:rsidRDefault="003C6E8E" w:rsidP="003C6E8E">
            <w:pPr>
              <w:pStyle w:val="TableContents"/>
              <w:jc w:val="right"/>
              <w:rPr>
                <w:lang w:val="ro-RO"/>
              </w:rPr>
            </w:pPr>
            <w:r>
              <w:rPr>
                <w:color w:val="000000"/>
                <w:szCs w:val="20"/>
              </w:rPr>
              <w:t>1047,65</w:t>
            </w:r>
          </w:p>
        </w:tc>
        <w:tc>
          <w:tcPr>
            <w:tcW w:w="326" w:type="pct"/>
            <w:tcBorders>
              <w:left w:val="single" w:sz="6" w:space="0" w:color="000000"/>
              <w:bottom w:val="single" w:sz="6" w:space="0" w:color="000000"/>
            </w:tcBorders>
            <w:shd w:val="clear" w:color="auto" w:fill="auto"/>
            <w:vAlign w:val="center"/>
          </w:tcPr>
          <w:p w14:paraId="315EAB76" w14:textId="7B18F597" w:rsidR="003C6E8E" w:rsidRPr="00FE4B12" w:rsidRDefault="003C6E8E" w:rsidP="003C6E8E">
            <w:pPr>
              <w:pStyle w:val="TableContents"/>
              <w:jc w:val="right"/>
              <w:rPr>
                <w:lang w:val="ro-RO"/>
              </w:rPr>
            </w:pPr>
            <w:r>
              <w:rPr>
                <w:color w:val="000000"/>
                <w:szCs w:val="20"/>
              </w:rPr>
              <w:t>105,24</w:t>
            </w:r>
          </w:p>
        </w:tc>
        <w:tc>
          <w:tcPr>
            <w:tcW w:w="319" w:type="pct"/>
            <w:tcBorders>
              <w:left w:val="single" w:sz="6" w:space="0" w:color="000000"/>
              <w:bottom w:val="single" w:sz="6" w:space="0" w:color="000000"/>
              <w:right w:val="single" w:sz="6" w:space="0" w:color="000000"/>
            </w:tcBorders>
            <w:shd w:val="clear" w:color="auto" w:fill="auto"/>
            <w:vAlign w:val="center"/>
          </w:tcPr>
          <w:p w14:paraId="17E494AD" w14:textId="07928AD5" w:rsidR="003C6E8E" w:rsidRPr="00FE4B12" w:rsidRDefault="003C6E8E" w:rsidP="003C6E8E">
            <w:pPr>
              <w:pStyle w:val="TableContents"/>
              <w:jc w:val="right"/>
              <w:rPr>
                <w:lang w:val="ro-RO"/>
              </w:rPr>
            </w:pPr>
            <w:r>
              <w:rPr>
                <w:color w:val="000000"/>
                <w:szCs w:val="20"/>
              </w:rPr>
              <w:t>5,44</w:t>
            </w:r>
          </w:p>
        </w:tc>
      </w:tr>
      <w:tr w:rsidR="003C6E8E" w:rsidRPr="00FE4B12" w14:paraId="18A4C399" w14:textId="77777777" w:rsidTr="00955C70">
        <w:tc>
          <w:tcPr>
            <w:tcW w:w="223" w:type="pct"/>
            <w:tcBorders>
              <w:top w:val="single" w:sz="4" w:space="0" w:color="auto"/>
              <w:left w:val="single" w:sz="6" w:space="0" w:color="000000"/>
            </w:tcBorders>
            <w:shd w:val="clear" w:color="auto" w:fill="auto"/>
            <w:vAlign w:val="center"/>
          </w:tcPr>
          <w:p w14:paraId="275ACAC3" w14:textId="1BE4D34A" w:rsidR="003C6E8E" w:rsidRPr="00FE4B12" w:rsidRDefault="003C6E8E" w:rsidP="003C6E8E">
            <w:pPr>
              <w:pStyle w:val="TableContents"/>
              <w:jc w:val="center"/>
              <w:rPr>
                <w:b/>
                <w:bCs/>
                <w:lang w:val="ro-RO"/>
              </w:rPr>
            </w:pPr>
            <w:r>
              <w:rPr>
                <w:color w:val="000000"/>
                <w:szCs w:val="20"/>
              </w:rPr>
              <w:t>M</w:t>
            </w:r>
          </w:p>
        </w:tc>
        <w:tc>
          <w:tcPr>
            <w:tcW w:w="178" w:type="pct"/>
            <w:tcBorders>
              <w:top w:val="single" w:sz="4" w:space="0" w:color="auto"/>
              <w:left w:val="nil"/>
              <w:right w:val="single" w:sz="6" w:space="0" w:color="000000"/>
            </w:tcBorders>
            <w:vAlign w:val="center"/>
          </w:tcPr>
          <w:p w14:paraId="2D9F4951" w14:textId="348A836B" w:rsidR="003C6E8E" w:rsidRPr="00FE4B12" w:rsidRDefault="003C6E8E" w:rsidP="003C6E8E">
            <w:pPr>
              <w:pStyle w:val="tablazat"/>
              <w:snapToGrid w:val="0"/>
              <w:rPr>
                <w:lang w:val="ro-RO"/>
              </w:rPr>
            </w:pPr>
            <w:r>
              <w:rPr>
                <w:color w:val="000000"/>
                <w:szCs w:val="20"/>
              </w:rPr>
              <w:t>I</w:t>
            </w:r>
          </w:p>
        </w:tc>
        <w:tc>
          <w:tcPr>
            <w:tcW w:w="287" w:type="pct"/>
            <w:tcBorders>
              <w:left w:val="single" w:sz="6" w:space="0" w:color="000000"/>
              <w:bottom w:val="single" w:sz="6" w:space="0" w:color="000000"/>
            </w:tcBorders>
            <w:shd w:val="clear" w:color="auto" w:fill="auto"/>
            <w:vAlign w:val="center"/>
          </w:tcPr>
          <w:p w14:paraId="612156A2" w14:textId="40E068ED" w:rsidR="003C6E8E" w:rsidRPr="00FE4B12" w:rsidRDefault="003C6E8E" w:rsidP="003C6E8E">
            <w:pPr>
              <w:pStyle w:val="tablazat"/>
              <w:snapToGrid w:val="0"/>
              <w:rPr>
                <w:lang w:val="ro-RO"/>
              </w:rPr>
            </w:pPr>
            <w:r>
              <w:rPr>
                <w:color w:val="000000"/>
                <w:szCs w:val="20"/>
              </w:rPr>
              <w:t>Qv</w:t>
            </w:r>
          </w:p>
        </w:tc>
        <w:tc>
          <w:tcPr>
            <w:tcW w:w="435" w:type="pct"/>
            <w:tcBorders>
              <w:left w:val="single" w:sz="6" w:space="0" w:color="000000"/>
              <w:bottom w:val="single" w:sz="6" w:space="0" w:color="000000"/>
            </w:tcBorders>
            <w:shd w:val="clear" w:color="auto" w:fill="auto"/>
            <w:vAlign w:val="center"/>
          </w:tcPr>
          <w:p w14:paraId="57055CBE" w14:textId="7C2629C1" w:rsidR="003C6E8E" w:rsidRPr="00FE4B12" w:rsidRDefault="003C6E8E" w:rsidP="003C6E8E">
            <w:pPr>
              <w:pStyle w:val="TableContents"/>
              <w:jc w:val="right"/>
              <w:rPr>
                <w:lang w:val="ro-RO"/>
              </w:rPr>
            </w:pPr>
            <w:r>
              <w:rPr>
                <w:color w:val="000000"/>
                <w:szCs w:val="20"/>
              </w:rPr>
              <w:t>20,50</w:t>
            </w:r>
          </w:p>
        </w:tc>
        <w:tc>
          <w:tcPr>
            <w:tcW w:w="320" w:type="pct"/>
            <w:tcBorders>
              <w:left w:val="single" w:sz="6" w:space="0" w:color="000000"/>
              <w:bottom w:val="single" w:sz="6" w:space="0" w:color="000000"/>
            </w:tcBorders>
            <w:shd w:val="clear" w:color="auto" w:fill="auto"/>
            <w:vAlign w:val="center"/>
          </w:tcPr>
          <w:p w14:paraId="03C3C157" w14:textId="5F1CD343" w:rsidR="003C6E8E" w:rsidRPr="00FE4B12" w:rsidRDefault="003C6E8E" w:rsidP="003C6E8E">
            <w:pPr>
              <w:pStyle w:val="TableContents"/>
              <w:jc w:val="right"/>
              <w:rPr>
                <w:lang w:val="ro-RO"/>
              </w:rPr>
            </w:pPr>
            <w:r>
              <w:rPr>
                <w:color w:val="000000"/>
                <w:szCs w:val="20"/>
              </w:rPr>
              <w:t>-</w:t>
            </w:r>
          </w:p>
        </w:tc>
        <w:tc>
          <w:tcPr>
            <w:tcW w:w="320" w:type="pct"/>
            <w:tcBorders>
              <w:left w:val="single" w:sz="6" w:space="0" w:color="000000"/>
              <w:bottom w:val="single" w:sz="6" w:space="0" w:color="000000"/>
            </w:tcBorders>
            <w:shd w:val="clear" w:color="auto" w:fill="auto"/>
            <w:vAlign w:val="center"/>
          </w:tcPr>
          <w:p w14:paraId="07DCD1B1" w14:textId="6FE19ECF" w:rsidR="003C6E8E" w:rsidRPr="00FE4B12" w:rsidRDefault="003C6E8E" w:rsidP="003C6E8E">
            <w:pPr>
              <w:pStyle w:val="TableContents"/>
              <w:jc w:val="right"/>
              <w:rPr>
                <w:lang w:val="ro-RO"/>
              </w:rPr>
            </w:pPr>
            <w:r>
              <w:rPr>
                <w:color w:val="000000"/>
                <w:szCs w:val="20"/>
              </w:rPr>
              <w:t>-</w:t>
            </w:r>
          </w:p>
        </w:tc>
        <w:tc>
          <w:tcPr>
            <w:tcW w:w="321" w:type="pct"/>
            <w:tcBorders>
              <w:left w:val="single" w:sz="6" w:space="0" w:color="000000"/>
              <w:bottom w:val="single" w:sz="6" w:space="0" w:color="000000"/>
            </w:tcBorders>
            <w:shd w:val="clear" w:color="auto" w:fill="auto"/>
            <w:vAlign w:val="center"/>
          </w:tcPr>
          <w:p w14:paraId="3D6537C9" w14:textId="3D965380" w:rsidR="003C6E8E" w:rsidRPr="00FE4B12" w:rsidRDefault="003C6E8E" w:rsidP="003C6E8E">
            <w:pPr>
              <w:pStyle w:val="TableContents"/>
              <w:jc w:val="right"/>
              <w:rPr>
                <w:lang w:val="ro-RO"/>
              </w:rPr>
            </w:pPr>
            <w:r>
              <w:rPr>
                <w:color w:val="000000"/>
                <w:szCs w:val="20"/>
              </w:rPr>
              <w:t>-</w:t>
            </w:r>
          </w:p>
        </w:tc>
        <w:tc>
          <w:tcPr>
            <w:tcW w:w="321" w:type="pct"/>
            <w:tcBorders>
              <w:left w:val="single" w:sz="6" w:space="0" w:color="000000"/>
              <w:bottom w:val="single" w:sz="6" w:space="0" w:color="000000"/>
            </w:tcBorders>
            <w:shd w:val="clear" w:color="auto" w:fill="auto"/>
            <w:vAlign w:val="center"/>
          </w:tcPr>
          <w:p w14:paraId="6F19F49B" w14:textId="4B0E2958" w:rsidR="003C6E8E" w:rsidRPr="00FE4B12" w:rsidRDefault="003C6E8E" w:rsidP="003C6E8E">
            <w:pPr>
              <w:pStyle w:val="TableContents"/>
              <w:jc w:val="right"/>
              <w:rPr>
                <w:lang w:val="ro-RO"/>
              </w:rPr>
            </w:pPr>
            <w:r>
              <w:rPr>
                <w:color w:val="000000"/>
                <w:szCs w:val="20"/>
              </w:rPr>
              <w:t>-</w:t>
            </w:r>
          </w:p>
        </w:tc>
        <w:tc>
          <w:tcPr>
            <w:tcW w:w="321" w:type="pct"/>
            <w:tcBorders>
              <w:left w:val="single" w:sz="6" w:space="0" w:color="000000"/>
              <w:bottom w:val="single" w:sz="6" w:space="0" w:color="000000"/>
            </w:tcBorders>
            <w:shd w:val="clear" w:color="auto" w:fill="auto"/>
            <w:vAlign w:val="center"/>
          </w:tcPr>
          <w:p w14:paraId="51C9CF4D" w14:textId="7954F89F" w:rsidR="003C6E8E" w:rsidRPr="00FE4B12" w:rsidRDefault="003C6E8E" w:rsidP="003C6E8E">
            <w:pPr>
              <w:pStyle w:val="TableContents"/>
              <w:jc w:val="right"/>
              <w:rPr>
                <w:lang w:val="ro-RO"/>
              </w:rPr>
            </w:pPr>
            <w:r>
              <w:rPr>
                <w:color w:val="000000"/>
                <w:szCs w:val="20"/>
              </w:rPr>
              <w:t>0,80</w:t>
            </w:r>
          </w:p>
        </w:tc>
        <w:tc>
          <w:tcPr>
            <w:tcW w:w="321" w:type="pct"/>
            <w:tcBorders>
              <w:left w:val="single" w:sz="6" w:space="0" w:color="000000"/>
              <w:bottom w:val="single" w:sz="6" w:space="0" w:color="000000"/>
            </w:tcBorders>
            <w:shd w:val="clear" w:color="auto" w:fill="auto"/>
            <w:vAlign w:val="center"/>
          </w:tcPr>
          <w:p w14:paraId="46229384" w14:textId="4BD2DBEE" w:rsidR="003C6E8E" w:rsidRPr="00FE4B12" w:rsidRDefault="003C6E8E" w:rsidP="003C6E8E">
            <w:pPr>
              <w:pStyle w:val="TableContents"/>
              <w:jc w:val="right"/>
              <w:rPr>
                <w:lang w:val="ro-RO"/>
              </w:rPr>
            </w:pPr>
            <w:r>
              <w:rPr>
                <w:color w:val="000000"/>
                <w:szCs w:val="20"/>
              </w:rPr>
              <w:t>5,00</w:t>
            </w:r>
          </w:p>
        </w:tc>
        <w:tc>
          <w:tcPr>
            <w:tcW w:w="321" w:type="pct"/>
            <w:tcBorders>
              <w:left w:val="single" w:sz="6" w:space="0" w:color="000000"/>
              <w:bottom w:val="single" w:sz="6" w:space="0" w:color="000000"/>
            </w:tcBorders>
            <w:shd w:val="clear" w:color="auto" w:fill="auto"/>
            <w:vAlign w:val="center"/>
          </w:tcPr>
          <w:p w14:paraId="378200ED" w14:textId="734C1026" w:rsidR="003C6E8E" w:rsidRPr="00FE4B12" w:rsidRDefault="003C6E8E" w:rsidP="003C6E8E">
            <w:pPr>
              <w:pStyle w:val="TableContents"/>
              <w:jc w:val="right"/>
              <w:rPr>
                <w:lang w:val="ro-RO"/>
              </w:rPr>
            </w:pPr>
            <w:r>
              <w:rPr>
                <w:color w:val="000000"/>
                <w:szCs w:val="20"/>
              </w:rPr>
              <w:t>14,91</w:t>
            </w:r>
          </w:p>
        </w:tc>
        <w:tc>
          <w:tcPr>
            <w:tcW w:w="326" w:type="pct"/>
            <w:tcBorders>
              <w:left w:val="single" w:sz="6" w:space="0" w:color="000000"/>
              <w:bottom w:val="single" w:sz="6" w:space="0" w:color="000000"/>
            </w:tcBorders>
            <w:shd w:val="clear" w:color="auto" w:fill="auto"/>
            <w:vAlign w:val="center"/>
          </w:tcPr>
          <w:p w14:paraId="116A5300" w14:textId="48148813" w:rsidR="003C6E8E" w:rsidRPr="00FE4B12" w:rsidRDefault="003C6E8E" w:rsidP="003C6E8E">
            <w:pPr>
              <w:pStyle w:val="TableContents"/>
              <w:jc w:val="right"/>
              <w:rPr>
                <w:lang w:val="ro-RO"/>
              </w:rPr>
            </w:pPr>
            <w:r>
              <w:rPr>
                <w:color w:val="000000"/>
                <w:szCs w:val="20"/>
              </w:rPr>
              <w:t>-</w:t>
            </w:r>
          </w:p>
        </w:tc>
        <w:tc>
          <w:tcPr>
            <w:tcW w:w="326" w:type="pct"/>
            <w:tcBorders>
              <w:left w:val="single" w:sz="6" w:space="0" w:color="000000"/>
              <w:bottom w:val="single" w:sz="6" w:space="0" w:color="000000"/>
            </w:tcBorders>
            <w:shd w:val="clear" w:color="auto" w:fill="auto"/>
            <w:vAlign w:val="center"/>
          </w:tcPr>
          <w:p w14:paraId="36FEE4BE" w14:textId="56B52DEC" w:rsidR="003C6E8E" w:rsidRPr="00FE4B12" w:rsidRDefault="003C6E8E" w:rsidP="003C6E8E">
            <w:pPr>
              <w:pStyle w:val="TableContents"/>
              <w:jc w:val="right"/>
              <w:rPr>
                <w:lang w:val="ro-RO"/>
              </w:rPr>
            </w:pPr>
            <w:r>
              <w:rPr>
                <w:color w:val="000000"/>
                <w:szCs w:val="20"/>
              </w:rPr>
              <w:t>-</w:t>
            </w:r>
          </w:p>
        </w:tc>
        <w:tc>
          <w:tcPr>
            <w:tcW w:w="334" w:type="pct"/>
            <w:tcBorders>
              <w:left w:val="single" w:sz="6" w:space="0" w:color="000000"/>
              <w:bottom w:val="single" w:sz="6" w:space="0" w:color="000000"/>
            </w:tcBorders>
            <w:shd w:val="clear" w:color="auto" w:fill="auto"/>
            <w:vAlign w:val="center"/>
          </w:tcPr>
          <w:p w14:paraId="6B9A1A46" w14:textId="7FAF9B96" w:rsidR="003C6E8E" w:rsidRPr="00FE4B12" w:rsidRDefault="003C6E8E" w:rsidP="003C6E8E">
            <w:pPr>
              <w:pStyle w:val="TableContents"/>
              <w:jc w:val="right"/>
              <w:rPr>
                <w:lang w:val="ro-RO"/>
              </w:rPr>
            </w:pPr>
            <w:r>
              <w:rPr>
                <w:color w:val="000000"/>
                <w:szCs w:val="20"/>
              </w:rPr>
              <w:t>16,68</w:t>
            </w:r>
          </w:p>
        </w:tc>
        <w:tc>
          <w:tcPr>
            <w:tcW w:w="326" w:type="pct"/>
            <w:tcBorders>
              <w:left w:val="single" w:sz="6" w:space="0" w:color="000000"/>
              <w:bottom w:val="single" w:sz="6" w:space="0" w:color="000000"/>
            </w:tcBorders>
            <w:shd w:val="clear" w:color="auto" w:fill="auto"/>
            <w:vAlign w:val="center"/>
          </w:tcPr>
          <w:p w14:paraId="11EED3B0" w14:textId="0EF0B611" w:rsidR="003C6E8E" w:rsidRPr="00FE4B12" w:rsidRDefault="003C6E8E" w:rsidP="003C6E8E">
            <w:pPr>
              <w:pStyle w:val="TableContents"/>
              <w:jc w:val="right"/>
              <w:rPr>
                <w:lang w:val="ro-RO"/>
              </w:rPr>
            </w:pPr>
            <w:r>
              <w:rPr>
                <w:color w:val="000000"/>
                <w:szCs w:val="20"/>
              </w:rPr>
              <w:t>3,02</w:t>
            </w:r>
          </w:p>
        </w:tc>
        <w:tc>
          <w:tcPr>
            <w:tcW w:w="319" w:type="pct"/>
            <w:tcBorders>
              <w:left w:val="single" w:sz="6" w:space="0" w:color="000000"/>
              <w:bottom w:val="single" w:sz="6" w:space="0" w:color="000000"/>
              <w:right w:val="single" w:sz="6" w:space="0" w:color="000000"/>
            </w:tcBorders>
            <w:shd w:val="clear" w:color="auto" w:fill="auto"/>
            <w:vAlign w:val="center"/>
          </w:tcPr>
          <w:p w14:paraId="123BBBEA" w14:textId="4385654B" w:rsidR="003C6E8E" w:rsidRPr="00FE4B12" w:rsidRDefault="003C6E8E" w:rsidP="003C6E8E">
            <w:pPr>
              <w:pStyle w:val="TableContents"/>
              <w:jc w:val="right"/>
              <w:rPr>
                <w:lang w:val="ro-RO"/>
              </w:rPr>
            </w:pPr>
            <w:r>
              <w:rPr>
                <w:color w:val="000000"/>
                <w:szCs w:val="20"/>
              </w:rPr>
              <w:t>0,80</w:t>
            </w:r>
          </w:p>
        </w:tc>
      </w:tr>
      <w:tr w:rsidR="003C6E8E" w:rsidRPr="00FE4B12" w14:paraId="5004F10E" w14:textId="77777777" w:rsidTr="005B4D9F">
        <w:tc>
          <w:tcPr>
            <w:tcW w:w="223" w:type="pct"/>
            <w:tcBorders>
              <w:left w:val="single" w:sz="6" w:space="0" w:color="000000"/>
            </w:tcBorders>
            <w:shd w:val="clear" w:color="auto" w:fill="auto"/>
            <w:vAlign w:val="center"/>
          </w:tcPr>
          <w:p w14:paraId="03F071EB" w14:textId="33A25AEE" w:rsidR="003C6E8E" w:rsidRPr="00FE4B12" w:rsidRDefault="003C6E8E" w:rsidP="003C6E8E">
            <w:pPr>
              <w:pStyle w:val="TableContents"/>
              <w:jc w:val="center"/>
              <w:rPr>
                <w:b/>
                <w:bCs/>
                <w:lang w:val="ro-RO"/>
              </w:rPr>
            </w:pPr>
          </w:p>
        </w:tc>
        <w:tc>
          <w:tcPr>
            <w:tcW w:w="178" w:type="pct"/>
            <w:tcBorders>
              <w:left w:val="nil"/>
              <w:right w:val="single" w:sz="4" w:space="0" w:color="auto"/>
            </w:tcBorders>
            <w:vAlign w:val="center"/>
          </w:tcPr>
          <w:p w14:paraId="0A637FBE" w14:textId="2D1FAFA7" w:rsidR="003C6E8E" w:rsidRPr="00FE4B12" w:rsidRDefault="003C6E8E" w:rsidP="003C6E8E">
            <w:pPr>
              <w:pStyle w:val="tablazat"/>
              <w:snapToGrid w:val="0"/>
              <w:rPr>
                <w:lang w:val="ro-RO"/>
              </w:rPr>
            </w:pPr>
          </w:p>
        </w:tc>
        <w:tc>
          <w:tcPr>
            <w:tcW w:w="287" w:type="pct"/>
            <w:tcBorders>
              <w:left w:val="single" w:sz="4" w:space="0" w:color="auto"/>
              <w:bottom w:val="single" w:sz="6" w:space="0" w:color="000000"/>
            </w:tcBorders>
            <w:shd w:val="clear" w:color="auto" w:fill="auto"/>
            <w:vAlign w:val="center"/>
          </w:tcPr>
          <w:p w14:paraId="3A4EF3BA" w14:textId="2DFF7C9F" w:rsidR="003C6E8E" w:rsidRPr="00A87A2A" w:rsidRDefault="003C6E8E" w:rsidP="003C6E8E">
            <w:pPr>
              <w:pStyle w:val="tablazat"/>
              <w:snapToGrid w:val="0"/>
              <w:rPr>
                <w:b/>
                <w:bCs/>
                <w:i/>
                <w:iCs/>
                <w:lang w:val="ro-RO"/>
              </w:rPr>
            </w:pPr>
            <w:r>
              <w:rPr>
                <w:color w:val="000000"/>
                <w:szCs w:val="20"/>
              </w:rPr>
              <w:t>DR</w:t>
            </w:r>
          </w:p>
        </w:tc>
        <w:tc>
          <w:tcPr>
            <w:tcW w:w="435" w:type="pct"/>
            <w:tcBorders>
              <w:left w:val="single" w:sz="6" w:space="0" w:color="000000"/>
              <w:bottom w:val="single" w:sz="6" w:space="0" w:color="000000"/>
            </w:tcBorders>
            <w:shd w:val="clear" w:color="auto" w:fill="auto"/>
            <w:vAlign w:val="center"/>
          </w:tcPr>
          <w:p w14:paraId="01E8F89F" w14:textId="3D5CA48C" w:rsidR="003C6E8E" w:rsidRPr="00FE4B12" w:rsidRDefault="003C6E8E" w:rsidP="003C6E8E">
            <w:pPr>
              <w:pStyle w:val="TableContents"/>
              <w:jc w:val="right"/>
              <w:rPr>
                <w:lang w:val="ro-RO"/>
              </w:rPr>
            </w:pPr>
            <w:r>
              <w:rPr>
                <w:color w:val="000000"/>
                <w:szCs w:val="20"/>
              </w:rPr>
              <w:t>17,78</w:t>
            </w:r>
          </w:p>
        </w:tc>
        <w:tc>
          <w:tcPr>
            <w:tcW w:w="320" w:type="pct"/>
            <w:tcBorders>
              <w:left w:val="single" w:sz="6" w:space="0" w:color="000000"/>
              <w:bottom w:val="single" w:sz="6" w:space="0" w:color="000000"/>
            </w:tcBorders>
            <w:shd w:val="clear" w:color="auto" w:fill="auto"/>
            <w:vAlign w:val="center"/>
          </w:tcPr>
          <w:p w14:paraId="61969B44" w14:textId="26215EF6" w:rsidR="003C6E8E" w:rsidRPr="00FE4B12" w:rsidRDefault="003C6E8E" w:rsidP="003C6E8E">
            <w:pPr>
              <w:pStyle w:val="TableContents"/>
              <w:jc w:val="right"/>
              <w:rPr>
                <w:lang w:val="ro-RO"/>
              </w:rPr>
            </w:pPr>
            <w:r>
              <w:rPr>
                <w:color w:val="000000"/>
                <w:szCs w:val="20"/>
              </w:rPr>
              <w:t>-</w:t>
            </w:r>
          </w:p>
        </w:tc>
        <w:tc>
          <w:tcPr>
            <w:tcW w:w="320" w:type="pct"/>
            <w:tcBorders>
              <w:left w:val="single" w:sz="6" w:space="0" w:color="000000"/>
              <w:bottom w:val="single" w:sz="6" w:space="0" w:color="000000"/>
            </w:tcBorders>
            <w:shd w:val="clear" w:color="auto" w:fill="auto"/>
            <w:vAlign w:val="center"/>
          </w:tcPr>
          <w:p w14:paraId="69CF5FB0" w14:textId="6944BD82" w:rsidR="003C6E8E" w:rsidRPr="00FE4B12" w:rsidRDefault="003C6E8E" w:rsidP="003C6E8E">
            <w:pPr>
              <w:pStyle w:val="TableContents"/>
              <w:jc w:val="right"/>
              <w:rPr>
                <w:lang w:val="ro-RO"/>
              </w:rPr>
            </w:pPr>
            <w:r>
              <w:rPr>
                <w:color w:val="000000"/>
                <w:szCs w:val="20"/>
              </w:rPr>
              <w:t>4,49</w:t>
            </w:r>
          </w:p>
        </w:tc>
        <w:tc>
          <w:tcPr>
            <w:tcW w:w="321" w:type="pct"/>
            <w:tcBorders>
              <w:left w:val="single" w:sz="6" w:space="0" w:color="000000"/>
              <w:bottom w:val="single" w:sz="6" w:space="0" w:color="000000"/>
            </w:tcBorders>
            <w:shd w:val="clear" w:color="auto" w:fill="auto"/>
            <w:vAlign w:val="center"/>
          </w:tcPr>
          <w:p w14:paraId="5396C791" w14:textId="0D2722A2" w:rsidR="003C6E8E" w:rsidRPr="00FE4B12" w:rsidRDefault="003C6E8E" w:rsidP="003C6E8E">
            <w:pPr>
              <w:pStyle w:val="TableContents"/>
              <w:jc w:val="right"/>
              <w:rPr>
                <w:lang w:val="ro-RO"/>
              </w:rPr>
            </w:pPr>
            <w:r>
              <w:rPr>
                <w:color w:val="000000"/>
                <w:szCs w:val="20"/>
              </w:rPr>
              <w:t>13,29</w:t>
            </w:r>
          </w:p>
        </w:tc>
        <w:tc>
          <w:tcPr>
            <w:tcW w:w="321" w:type="pct"/>
            <w:tcBorders>
              <w:left w:val="single" w:sz="6" w:space="0" w:color="000000"/>
              <w:bottom w:val="single" w:sz="6" w:space="0" w:color="000000"/>
            </w:tcBorders>
            <w:shd w:val="clear" w:color="auto" w:fill="auto"/>
            <w:vAlign w:val="center"/>
          </w:tcPr>
          <w:p w14:paraId="5A72DD57" w14:textId="316864BD" w:rsidR="003C6E8E" w:rsidRPr="00FE4B12" w:rsidRDefault="003C6E8E" w:rsidP="003C6E8E">
            <w:pPr>
              <w:pStyle w:val="TableContents"/>
              <w:jc w:val="right"/>
              <w:rPr>
                <w:lang w:val="ro-RO"/>
              </w:rPr>
            </w:pPr>
            <w:r>
              <w:rPr>
                <w:color w:val="000000"/>
                <w:szCs w:val="20"/>
              </w:rPr>
              <w:t>-</w:t>
            </w:r>
          </w:p>
        </w:tc>
        <w:tc>
          <w:tcPr>
            <w:tcW w:w="321" w:type="pct"/>
            <w:tcBorders>
              <w:left w:val="single" w:sz="6" w:space="0" w:color="000000"/>
              <w:bottom w:val="single" w:sz="6" w:space="0" w:color="000000"/>
            </w:tcBorders>
            <w:shd w:val="clear" w:color="auto" w:fill="auto"/>
            <w:vAlign w:val="center"/>
          </w:tcPr>
          <w:p w14:paraId="03A24061" w14:textId="0CED6FDE" w:rsidR="003C6E8E" w:rsidRPr="00FE4B12" w:rsidRDefault="003C6E8E" w:rsidP="003C6E8E">
            <w:pPr>
              <w:pStyle w:val="TableContents"/>
              <w:jc w:val="right"/>
              <w:rPr>
                <w:lang w:val="ro-RO"/>
              </w:rPr>
            </w:pPr>
            <w:r>
              <w:rPr>
                <w:color w:val="000000"/>
                <w:szCs w:val="20"/>
              </w:rPr>
              <w:t>-</w:t>
            </w:r>
          </w:p>
        </w:tc>
        <w:tc>
          <w:tcPr>
            <w:tcW w:w="321" w:type="pct"/>
            <w:tcBorders>
              <w:left w:val="single" w:sz="6" w:space="0" w:color="000000"/>
              <w:bottom w:val="single" w:sz="6" w:space="0" w:color="000000"/>
            </w:tcBorders>
            <w:shd w:val="clear" w:color="auto" w:fill="auto"/>
            <w:vAlign w:val="center"/>
          </w:tcPr>
          <w:p w14:paraId="028C80B0" w14:textId="0BE95CE3" w:rsidR="003C6E8E" w:rsidRPr="00FE4B12" w:rsidRDefault="003C6E8E" w:rsidP="003C6E8E">
            <w:pPr>
              <w:pStyle w:val="TableContents"/>
              <w:jc w:val="right"/>
              <w:rPr>
                <w:lang w:val="ro-RO"/>
              </w:rPr>
            </w:pPr>
            <w:r>
              <w:rPr>
                <w:color w:val="000000"/>
                <w:szCs w:val="20"/>
              </w:rPr>
              <w:t>-</w:t>
            </w:r>
          </w:p>
        </w:tc>
        <w:tc>
          <w:tcPr>
            <w:tcW w:w="321" w:type="pct"/>
            <w:tcBorders>
              <w:left w:val="single" w:sz="6" w:space="0" w:color="000000"/>
              <w:bottom w:val="single" w:sz="6" w:space="0" w:color="000000"/>
            </w:tcBorders>
            <w:shd w:val="clear" w:color="auto" w:fill="auto"/>
            <w:vAlign w:val="center"/>
          </w:tcPr>
          <w:p w14:paraId="6331A34C" w14:textId="129D1DA6" w:rsidR="003C6E8E" w:rsidRPr="00FE4B12" w:rsidRDefault="003C6E8E" w:rsidP="003C6E8E">
            <w:pPr>
              <w:pStyle w:val="TableContents"/>
              <w:jc w:val="right"/>
              <w:rPr>
                <w:lang w:val="ro-RO"/>
              </w:rPr>
            </w:pPr>
            <w:r>
              <w:rPr>
                <w:color w:val="000000"/>
                <w:szCs w:val="20"/>
              </w:rPr>
              <w:t>-</w:t>
            </w:r>
          </w:p>
        </w:tc>
        <w:tc>
          <w:tcPr>
            <w:tcW w:w="326" w:type="pct"/>
            <w:tcBorders>
              <w:left w:val="single" w:sz="6" w:space="0" w:color="000000"/>
              <w:bottom w:val="single" w:sz="6" w:space="0" w:color="000000"/>
            </w:tcBorders>
            <w:shd w:val="clear" w:color="auto" w:fill="auto"/>
            <w:vAlign w:val="center"/>
          </w:tcPr>
          <w:p w14:paraId="02527FC5" w14:textId="30873116" w:rsidR="003C6E8E" w:rsidRPr="00FE4B12" w:rsidRDefault="003C6E8E" w:rsidP="003C6E8E">
            <w:pPr>
              <w:pStyle w:val="TableContents"/>
              <w:jc w:val="right"/>
              <w:rPr>
                <w:lang w:val="ro-RO"/>
              </w:rPr>
            </w:pPr>
            <w:r>
              <w:rPr>
                <w:color w:val="000000"/>
                <w:szCs w:val="20"/>
              </w:rPr>
              <w:t>-</w:t>
            </w:r>
          </w:p>
        </w:tc>
        <w:tc>
          <w:tcPr>
            <w:tcW w:w="326" w:type="pct"/>
            <w:tcBorders>
              <w:left w:val="single" w:sz="6" w:space="0" w:color="000000"/>
              <w:bottom w:val="single" w:sz="6" w:space="0" w:color="000000"/>
            </w:tcBorders>
            <w:shd w:val="clear" w:color="auto" w:fill="auto"/>
            <w:vAlign w:val="center"/>
          </w:tcPr>
          <w:p w14:paraId="31FC54ED" w14:textId="4D72F348" w:rsidR="003C6E8E" w:rsidRPr="00FE4B12" w:rsidRDefault="003C6E8E" w:rsidP="003C6E8E">
            <w:pPr>
              <w:pStyle w:val="TableContents"/>
              <w:jc w:val="right"/>
              <w:rPr>
                <w:lang w:val="ro-RO"/>
              </w:rPr>
            </w:pPr>
            <w:r>
              <w:rPr>
                <w:color w:val="000000"/>
                <w:szCs w:val="20"/>
              </w:rPr>
              <w:t>9,25</w:t>
            </w:r>
          </w:p>
        </w:tc>
        <w:tc>
          <w:tcPr>
            <w:tcW w:w="334" w:type="pct"/>
            <w:tcBorders>
              <w:left w:val="single" w:sz="6" w:space="0" w:color="000000"/>
              <w:bottom w:val="single" w:sz="6" w:space="0" w:color="000000"/>
            </w:tcBorders>
            <w:shd w:val="clear" w:color="auto" w:fill="auto"/>
            <w:vAlign w:val="center"/>
          </w:tcPr>
          <w:p w14:paraId="3852CFF5" w14:textId="4DEBE646" w:rsidR="003C6E8E" w:rsidRPr="00FE4B12" w:rsidRDefault="003C6E8E" w:rsidP="003C6E8E">
            <w:pPr>
              <w:pStyle w:val="TableContents"/>
              <w:jc w:val="right"/>
              <w:rPr>
                <w:lang w:val="ro-RO"/>
              </w:rPr>
            </w:pPr>
            <w:r>
              <w:rPr>
                <w:color w:val="000000"/>
                <w:szCs w:val="20"/>
              </w:rPr>
              <w:t>8,53</w:t>
            </w:r>
          </w:p>
        </w:tc>
        <w:tc>
          <w:tcPr>
            <w:tcW w:w="326" w:type="pct"/>
            <w:tcBorders>
              <w:left w:val="single" w:sz="6" w:space="0" w:color="000000"/>
              <w:bottom w:val="single" w:sz="6" w:space="0" w:color="000000"/>
            </w:tcBorders>
            <w:shd w:val="clear" w:color="auto" w:fill="auto"/>
            <w:vAlign w:val="center"/>
          </w:tcPr>
          <w:p w14:paraId="5C00BBE6" w14:textId="6DEDF274" w:rsidR="003C6E8E" w:rsidRPr="00FE4B12" w:rsidRDefault="003C6E8E" w:rsidP="003C6E8E">
            <w:pPr>
              <w:pStyle w:val="TableContents"/>
              <w:jc w:val="right"/>
              <w:rPr>
                <w:lang w:val="ro-RO"/>
              </w:rPr>
            </w:pPr>
            <w:r>
              <w:rPr>
                <w:color w:val="000000"/>
                <w:szCs w:val="20"/>
              </w:rPr>
              <w:t>-</w:t>
            </w:r>
          </w:p>
        </w:tc>
        <w:tc>
          <w:tcPr>
            <w:tcW w:w="319" w:type="pct"/>
            <w:tcBorders>
              <w:left w:val="single" w:sz="6" w:space="0" w:color="000000"/>
              <w:bottom w:val="single" w:sz="6" w:space="0" w:color="000000"/>
              <w:right w:val="single" w:sz="6" w:space="0" w:color="000000"/>
            </w:tcBorders>
            <w:shd w:val="clear" w:color="auto" w:fill="auto"/>
            <w:vAlign w:val="center"/>
          </w:tcPr>
          <w:p w14:paraId="233554DA" w14:textId="5C7B42FA" w:rsidR="003C6E8E" w:rsidRPr="00FE4B12" w:rsidRDefault="003C6E8E" w:rsidP="003C6E8E">
            <w:pPr>
              <w:pStyle w:val="TableContents"/>
              <w:jc w:val="right"/>
              <w:rPr>
                <w:lang w:val="ro-RO"/>
              </w:rPr>
            </w:pPr>
            <w:r>
              <w:rPr>
                <w:color w:val="000000"/>
                <w:szCs w:val="20"/>
              </w:rPr>
              <w:t>-</w:t>
            </w:r>
          </w:p>
        </w:tc>
      </w:tr>
      <w:tr w:rsidR="003C6E8E" w:rsidRPr="00FE4B12" w14:paraId="574DE0D7" w14:textId="77777777" w:rsidTr="005B4D9F">
        <w:tc>
          <w:tcPr>
            <w:tcW w:w="223" w:type="pct"/>
            <w:tcBorders>
              <w:left w:val="single" w:sz="6" w:space="0" w:color="000000"/>
            </w:tcBorders>
            <w:shd w:val="clear" w:color="auto" w:fill="auto"/>
            <w:vAlign w:val="center"/>
          </w:tcPr>
          <w:p w14:paraId="68A09953" w14:textId="3D6E8BCF" w:rsidR="003C6E8E" w:rsidRPr="00FE4B12" w:rsidRDefault="003C6E8E" w:rsidP="003C6E8E">
            <w:pPr>
              <w:pStyle w:val="TableContents"/>
              <w:jc w:val="center"/>
              <w:rPr>
                <w:lang w:val="ro-RO"/>
              </w:rPr>
            </w:pPr>
          </w:p>
        </w:tc>
        <w:tc>
          <w:tcPr>
            <w:tcW w:w="178" w:type="pct"/>
            <w:tcBorders>
              <w:left w:val="nil"/>
              <w:right w:val="single" w:sz="6" w:space="0" w:color="000000"/>
            </w:tcBorders>
            <w:vAlign w:val="center"/>
          </w:tcPr>
          <w:p w14:paraId="723CC1A7" w14:textId="76873E50" w:rsidR="003C6E8E" w:rsidRPr="00FE4B12" w:rsidRDefault="003C6E8E" w:rsidP="003C6E8E">
            <w:pPr>
              <w:pStyle w:val="tablazat"/>
              <w:snapToGrid w:val="0"/>
              <w:rPr>
                <w:lang w:val="ro-RO"/>
              </w:rPr>
            </w:pPr>
          </w:p>
        </w:tc>
        <w:tc>
          <w:tcPr>
            <w:tcW w:w="287" w:type="pct"/>
            <w:tcBorders>
              <w:left w:val="single" w:sz="6" w:space="0" w:color="000000"/>
              <w:bottom w:val="single" w:sz="6" w:space="0" w:color="000000"/>
            </w:tcBorders>
            <w:shd w:val="clear" w:color="auto" w:fill="auto"/>
            <w:vAlign w:val="center"/>
          </w:tcPr>
          <w:p w14:paraId="7426ECED" w14:textId="450C23E7" w:rsidR="003C6E8E" w:rsidRPr="00FE4B12" w:rsidRDefault="003C6E8E" w:rsidP="003C6E8E">
            <w:pPr>
              <w:pStyle w:val="tablazat"/>
              <w:snapToGrid w:val="0"/>
              <w:rPr>
                <w:lang w:val="ro-RO"/>
              </w:rPr>
            </w:pPr>
            <w:r>
              <w:rPr>
                <w:color w:val="000000"/>
                <w:szCs w:val="20"/>
              </w:rPr>
              <w:t>FA</w:t>
            </w:r>
          </w:p>
        </w:tc>
        <w:tc>
          <w:tcPr>
            <w:tcW w:w="435" w:type="pct"/>
            <w:tcBorders>
              <w:left w:val="single" w:sz="6" w:space="0" w:color="000000"/>
              <w:bottom w:val="single" w:sz="6" w:space="0" w:color="000000"/>
            </w:tcBorders>
            <w:shd w:val="clear" w:color="auto" w:fill="auto"/>
            <w:vAlign w:val="center"/>
          </w:tcPr>
          <w:p w14:paraId="145C2FE5" w14:textId="7DCA418F" w:rsidR="003C6E8E" w:rsidRPr="00FE4B12" w:rsidRDefault="003C6E8E" w:rsidP="003C6E8E">
            <w:pPr>
              <w:pStyle w:val="TableContents"/>
              <w:jc w:val="right"/>
              <w:rPr>
                <w:lang w:val="ro-RO"/>
              </w:rPr>
            </w:pPr>
            <w:r>
              <w:rPr>
                <w:color w:val="000000"/>
                <w:szCs w:val="20"/>
              </w:rPr>
              <w:t>39,97</w:t>
            </w:r>
          </w:p>
        </w:tc>
        <w:tc>
          <w:tcPr>
            <w:tcW w:w="320" w:type="pct"/>
            <w:tcBorders>
              <w:left w:val="single" w:sz="6" w:space="0" w:color="000000"/>
              <w:bottom w:val="single" w:sz="6" w:space="0" w:color="000000"/>
            </w:tcBorders>
            <w:shd w:val="clear" w:color="auto" w:fill="auto"/>
            <w:vAlign w:val="center"/>
          </w:tcPr>
          <w:p w14:paraId="2FA617F8" w14:textId="534219B0" w:rsidR="003C6E8E" w:rsidRPr="00FE4B12" w:rsidRDefault="003C6E8E" w:rsidP="003C6E8E">
            <w:pPr>
              <w:pStyle w:val="TableContents"/>
              <w:jc w:val="right"/>
              <w:rPr>
                <w:lang w:val="ro-RO"/>
              </w:rPr>
            </w:pPr>
            <w:r>
              <w:rPr>
                <w:color w:val="000000"/>
                <w:szCs w:val="20"/>
              </w:rPr>
              <w:t>-</w:t>
            </w:r>
          </w:p>
        </w:tc>
        <w:tc>
          <w:tcPr>
            <w:tcW w:w="320" w:type="pct"/>
            <w:tcBorders>
              <w:left w:val="single" w:sz="6" w:space="0" w:color="000000"/>
              <w:bottom w:val="single" w:sz="6" w:space="0" w:color="000000"/>
            </w:tcBorders>
            <w:shd w:val="clear" w:color="auto" w:fill="auto"/>
            <w:vAlign w:val="center"/>
          </w:tcPr>
          <w:p w14:paraId="11F24C47" w14:textId="29E04FD4" w:rsidR="003C6E8E" w:rsidRPr="00FE4B12" w:rsidRDefault="003C6E8E" w:rsidP="003C6E8E">
            <w:pPr>
              <w:pStyle w:val="TableContents"/>
              <w:jc w:val="right"/>
              <w:rPr>
                <w:lang w:val="ro-RO"/>
              </w:rPr>
            </w:pPr>
            <w:r>
              <w:rPr>
                <w:color w:val="000000"/>
                <w:szCs w:val="20"/>
              </w:rPr>
              <w:t>1,50</w:t>
            </w:r>
          </w:p>
        </w:tc>
        <w:tc>
          <w:tcPr>
            <w:tcW w:w="321" w:type="pct"/>
            <w:tcBorders>
              <w:left w:val="single" w:sz="6" w:space="0" w:color="000000"/>
              <w:bottom w:val="single" w:sz="6" w:space="0" w:color="000000"/>
            </w:tcBorders>
            <w:shd w:val="clear" w:color="auto" w:fill="auto"/>
            <w:vAlign w:val="center"/>
          </w:tcPr>
          <w:p w14:paraId="176508B3" w14:textId="1D633828" w:rsidR="003C6E8E" w:rsidRPr="00FE4B12" w:rsidRDefault="003C6E8E" w:rsidP="003C6E8E">
            <w:pPr>
              <w:pStyle w:val="TableContents"/>
              <w:jc w:val="right"/>
              <w:rPr>
                <w:lang w:val="ro-RO"/>
              </w:rPr>
            </w:pPr>
            <w:r>
              <w:rPr>
                <w:color w:val="000000"/>
                <w:szCs w:val="20"/>
              </w:rPr>
              <w:t>1,75</w:t>
            </w:r>
          </w:p>
        </w:tc>
        <w:tc>
          <w:tcPr>
            <w:tcW w:w="321" w:type="pct"/>
            <w:tcBorders>
              <w:left w:val="single" w:sz="6" w:space="0" w:color="000000"/>
              <w:bottom w:val="single" w:sz="6" w:space="0" w:color="000000"/>
            </w:tcBorders>
            <w:shd w:val="clear" w:color="auto" w:fill="auto"/>
            <w:vAlign w:val="center"/>
          </w:tcPr>
          <w:p w14:paraId="1A0B8AC1" w14:textId="026E1C98" w:rsidR="003C6E8E" w:rsidRPr="00FE4B12" w:rsidRDefault="003C6E8E" w:rsidP="003C6E8E">
            <w:pPr>
              <w:pStyle w:val="TableContents"/>
              <w:jc w:val="right"/>
              <w:rPr>
                <w:lang w:val="ro-RO"/>
              </w:rPr>
            </w:pPr>
            <w:r>
              <w:rPr>
                <w:color w:val="000000"/>
                <w:szCs w:val="20"/>
              </w:rPr>
              <w:t>-</w:t>
            </w:r>
          </w:p>
        </w:tc>
        <w:tc>
          <w:tcPr>
            <w:tcW w:w="321" w:type="pct"/>
            <w:tcBorders>
              <w:left w:val="single" w:sz="6" w:space="0" w:color="000000"/>
              <w:bottom w:val="single" w:sz="6" w:space="0" w:color="000000"/>
            </w:tcBorders>
            <w:shd w:val="clear" w:color="auto" w:fill="auto"/>
            <w:vAlign w:val="center"/>
          </w:tcPr>
          <w:p w14:paraId="47D6CBC7" w14:textId="554BA053" w:rsidR="003C6E8E" w:rsidRPr="00FE4B12" w:rsidRDefault="003C6E8E" w:rsidP="003C6E8E">
            <w:pPr>
              <w:pStyle w:val="TableContents"/>
              <w:jc w:val="right"/>
              <w:rPr>
                <w:lang w:val="ro-RO"/>
              </w:rPr>
            </w:pPr>
            <w:r>
              <w:rPr>
                <w:color w:val="000000"/>
                <w:szCs w:val="20"/>
              </w:rPr>
              <w:t>13,10</w:t>
            </w:r>
          </w:p>
        </w:tc>
        <w:tc>
          <w:tcPr>
            <w:tcW w:w="321" w:type="pct"/>
            <w:tcBorders>
              <w:left w:val="single" w:sz="6" w:space="0" w:color="000000"/>
              <w:bottom w:val="single" w:sz="6" w:space="0" w:color="000000"/>
            </w:tcBorders>
            <w:shd w:val="clear" w:color="auto" w:fill="auto"/>
            <w:vAlign w:val="center"/>
          </w:tcPr>
          <w:p w14:paraId="16547DF1" w14:textId="51527755" w:rsidR="003C6E8E" w:rsidRPr="00FE4B12" w:rsidRDefault="003C6E8E" w:rsidP="003C6E8E">
            <w:pPr>
              <w:pStyle w:val="TableContents"/>
              <w:jc w:val="right"/>
              <w:rPr>
                <w:lang w:val="ro-RO"/>
              </w:rPr>
            </w:pPr>
            <w:r>
              <w:rPr>
                <w:color w:val="000000"/>
                <w:szCs w:val="20"/>
              </w:rPr>
              <w:t>7,00</w:t>
            </w:r>
          </w:p>
        </w:tc>
        <w:tc>
          <w:tcPr>
            <w:tcW w:w="321" w:type="pct"/>
            <w:tcBorders>
              <w:left w:val="single" w:sz="6" w:space="0" w:color="000000"/>
              <w:bottom w:val="single" w:sz="6" w:space="0" w:color="000000"/>
            </w:tcBorders>
            <w:shd w:val="clear" w:color="auto" w:fill="auto"/>
            <w:vAlign w:val="center"/>
          </w:tcPr>
          <w:p w14:paraId="42704890" w14:textId="63B8C6ED" w:rsidR="003C6E8E" w:rsidRPr="00FE4B12" w:rsidRDefault="003C6E8E" w:rsidP="003C6E8E">
            <w:pPr>
              <w:pStyle w:val="TableContents"/>
              <w:jc w:val="right"/>
              <w:rPr>
                <w:lang w:val="ro-RO"/>
              </w:rPr>
            </w:pPr>
            <w:r>
              <w:rPr>
                <w:color w:val="000000"/>
                <w:szCs w:val="20"/>
              </w:rPr>
              <w:t>16,74</w:t>
            </w:r>
          </w:p>
        </w:tc>
        <w:tc>
          <w:tcPr>
            <w:tcW w:w="326" w:type="pct"/>
            <w:tcBorders>
              <w:left w:val="single" w:sz="6" w:space="0" w:color="000000"/>
              <w:bottom w:val="single" w:sz="6" w:space="0" w:color="000000"/>
            </w:tcBorders>
            <w:shd w:val="clear" w:color="auto" w:fill="auto"/>
            <w:vAlign w:val="center"/>
          </w:tcPr>
          <w:p w14:paraId="689C9720" w14:textId="42B46424" w:rsidR="003C6E8E" w:rsidRPr="00FE4B12" w:rsidRDefault="003C6E8E" w:rsidP="003C6E8E">
            <w:pPr>
              <w:pStyle w:val="TableContents"/>
              <w:jc w:val="right"/>
              <w:rPr>
                <w:lang w:val="ro-RO"/>
              </w:rPr>
            </w:pPr>
            <w:r>
              <w:rPr>
                <w:color w:val="000000"/>
                <w:szCs w:val="20"/>
              </w:rPr>
              <w:t>-</w:t>
            </w:r>
          </w:p>
        </w:tc>
        <w:tc>
          <w:tcPr>
            <w:tcW w:w="326" w:type="pct"/>
            <w:tcBorders>
              <w:left w:val="single" w:sz="6" w:space="0" w:color="000000"/>
              <w:bottom w:val="single" w:sz="6" w:space="0" w:color="000000"/>
            </w:tcBorders>
            <w:shd w:val="clear" w:color="auto" w:fill="auto"/>
            <w:vAlign w:val="center"/>
          </w:tcPr>
          <w:p w14:paraId="5A5E8628" w14:textId="1D727E17" w:rsidR="003C6E8E" w:rsidRPr="00FE4B12" w:rsidRDefault="003C6E8E" w:rsidP="003C6E8E">
            <w:pPr>
              <w:pStyle w:val="TableContents"/>
              <w:jc w:val="right"/>
              <w:rPr>
                <w:lang w:val="ro-RO"/>
              </w:rPr>
            </w:pPr>
            <w:r>
              <w:rPr>
                <w:color w:val="000000"/>
                <w:szCs w:val="20"/>
              </w:rPr>
              <w:t>0,55</w:t>
            </w:r>
          </w:p>
        </w:tc>
        <w:tc>
          <w:tcPr>
            <w:tcW w:w="334" w:type="pct"/>
            <w:tcBorders>
              <w:left w:val="single" w:sz="6" w:space="0" w:color="000000"/>
              <w:bottom w:val="single" w:sz="6" w:space="0" w:color="000000"/>
            </w:tcBorders>
            <w:shd w:val="clear" w:color="auto" w:fill="auto"/>
            <w:vAlign w:val="center"/>
          </w:tcPr>
          <w:p w14:paraId="774D9D12" w14:textId="4C5BF6FF" w:rsidR="003C6E8E" w:rsidRPr="00FE4B12" w:rsidRDefault="003C6E8E" w:rsidP="003C6E8E">
            <w:pPr>
              <w:pStyle w:val="TableContents"/>
              <w:jc w:val="right"/>
              <w:rPr>
                <w:lang w:val="ro-RO"/>
              </w:rPr>
            </w:pPr>
            <w:r>
              <w:rPr>
                <w:color w:val="000000"/>
                <w:szCs w:val="20"/>
              </w:rPr>
              <w:t>12,81</w:t>
            </w:r>
          </w:p>
        </w:tc>
        <w:tc>
          <w:tcPr>
            <w:tcW w:w="326" w:type="pct"/>
            <w:tcBorders>
              <w:left w:val="single" w:sz="6" w:space="0" w:color="000000"/>
              <w:bottom w:val="single" w:sz="6" w:space="0" w:color="000000"/>
            </w:tcBorders>
            <w:shd w:val="clear" w:color="auto" w:fill="auto"/>
            <w:vAlign w:val="center"/>
          </w:tcPr>
          <w:p w14:paraId="778FB4FF" w14:textId="7F1F68C7" w:rsidR="003C6E8E" w:rsidRPr="00FE4B12" w:rsidRDefault="003C6E8E" w:rsidP="003C6E8E">
            <w:pPr>
              <w:pStyle w:val="TableContents"/>
              <w:jc w:val="right"/>
              <w:rPr>
                <w:lang w:val="ro-RO"/>
              </w:rPr>
            </w:pPr>
            <w:r>
              <w:rPr>
                <w:color w:val="000000"/>
                <w:szCs w:val="20"/>
              </w:rPr>
              <w:t>26,61</w:t>
            </w:r>
          </w:p>
        </w:tc>
        <w:tc>
          <w:tcPr>
            <w:tcW w:w="319" w:type="pct"/>
            <w:tcBorders>
              <w:left w:val="single" w:sz="6" w:space="0" w:color="000000"/>
              <w:bottom w:val="single" w:sz="6" w:space="0" w:color="000000"/>
              <w:right w:val="single" w:sz="6" w:space="0" w:color="000000"/>
            </w:tcBorders>
            <w:shd w:val="clear" w:color="auto" w:fill="auto"/>
            <w:vAlign w:val="center"/>
          </w:tcPr>
          <w:p w14:paraId="5F1F8568" w14:textId="730399D1" w:rsidR="003C6E8E" w:rsidRPr="00FE4B12" w:rsidRDefault="003C6E8E" w:rsidP="003C6E8E">
            <w:pPr>
              <w:pStyle w:val="TableContents"/>
              <w:jc w:val="right"/>
              <w:rPr>
                <w:lang w:val="ro-RO"/>
              </w:rPr>
            </w:pPr>
            <w:r>
              <w:rPr>
                <w:color w:val="000000"/>
                <w:szCs w:val="20"/>
              </w:rPr>
              <w:t>-</w:t>
            </w:r>
          </w:p>
        </w:tc>
      </w:tr>
      <w:tr w:rsidR="003C6E8E" w:rsidRPr="00FE4B12" w14:paraId="62B18592" w14:textId="77777777" w:rsidTr="005B4D9F">
        <w:tc>
          <w:tcPr>
            <w:tcW w:w="223" w:type="pct"/>
            <w:tcBorders>
              <w:left w:val="single" w:sz="6" w:space="0" w:color="000000"/>
            </w:tcBorders>
            <w:shd w:val="clear" w:color="auto" w:fill="auto"/>
            <w:vAlign w:val="center"/>
          </w:tcPr>
          <w:p w14:paraId="61B76DD2" w14:textId="079CD8AD" w:rsidR="003C6E8E" w:rsidRPr="00FE4B12" w:rsidRDefault="003C6E8E" w:rsidP="003C6E8E">
            <w:pPr>
              <w:pStyle w:val="TableContents"/>
              <w:rPr>
                <w:b/>
                <w:bCs/>
                <w:lang w:val="ro-RO"/>
              </w:rPr>
            </w:pPr>
          </w:p>
        </w:tc>
        <w:tc>
          <w:tcPr>
            <w:tcW w:w="178" w:type="pct"/>
            <w:tcBorders>
              <w:left w:val="nil"/>
              <w:right w:val="single" w:sz="6" w:space="0" w:color="000000"/>
            </w:tcBorders>
            <w:vAlign w:val="center"/>
          </w:tcPr>
          <w:p w14:paraId="282FB278" w14:textId="54F64AB5" w:rsidR="003C6E8E" w:rsidRPr="00FE4B12" w:rsidRDefault="003C6E8E" w:rsidP="003C6E8E">
            <w:pPr>
              <w:pStyle w:val="tablazat"/>
              <w:snapToGrid w:val="0"/>
              <w:rPr>
                <w:lang w:val="ro-RO"/>
              </w:rPr>
            </w:pPr>
          </w:p>
        </w:tc>
        <w:tc>
          <w:tcPr>
            <w:tcW w:w="287" w:type="pct"/>
            <w:tcBorders>
              <w:left w:val="single" w:sz="6" w:space="0" w:color="000000"/>
              <w:bottom w:val="single" w:sz="6" w:space="0" w:color="000000"/>
            </w:tcBorders>
            <w:shd w:val="clear" w:color="auto" w:fill="auto"/>
            <w:vAlign w:val="center"/>
          </w:tcPr>
          <w:p w14:paraId="54FD09B3" w14:textId="6F8059FB" w:rsidR="003C6E8E" w:rsidRPr="00FE4B12" w:rsidRDefault="003C6E8E" w:rsidP="003C6E8E">
            <w:pPr>
              <w:pStyle w:val="tablazat"/>
              <w:snapToGrid w:val="0"/>
              <w:rPr>
                <w:lang w:val="ro-RO"/>
              </w:rPr>
            </w:pPr>
            <w:r>
              <w:rPr>
                <w:color w:val="000000"/>
                <w:szCs w:val="20"/>
              </w:rPr>
              <w:t>DT</w:t>
            </w:r>
          </w:p>
        </w:tc>
        <w:tc>
          <w:tcPr>
            <w:tcW w:w="435" w:type="pct"/>
            <w:tcBorders>
              <w:left w:val="single" w:sz="6" w:space="0" w:color="000000"/>
              <w:bottom w:val="single" w:sz="6" w:space="0" w:color="000000"/>
            </w:tcBorders>
            <w:shd w:val="clear" w:color="auto" w:fill="auto"/>
            <w:vAlign w:val="center"/>
          </w:tcPr>
          <w:p w14:paraId="0A69EDE6" w14:textId="2A08E13B" w:rsidR="003C6E8E" w:rsidRPr="00FE4B12" w:rsidRDefault="003C6E8E" w:rsidP="003C6E8E">
            <w:pPr>
              <w:pStyle w:val="TableContents"/>
              <w:jc w:val="right"/>
              <w:rPr>
                <w:lang w:val="ro-RO"/>
              </w:rPr>
            </w:pPr>
            <w:r>
              <w:rPr>
                <w:color w:val="000000"/>
                <w:szCs w:val="20"/>
              </w:rPr>
              <w:t>36,97</w:t>
            </w:r>
          </w:p>
        </w:tc>
        <w:tc>
          <w:tcPr>
            <w:tcW w:w="320" w:type="pct"/>
            <w:tcBorders>
              <w:left w:val="single" w:sz="6" w:space="0" w:color="000000"/>
              <w:bottom w:val="single" w:sz="6" w:space="0" w:color="000000"/>
            </w:tcBorders>
            <w:shd w:val="clear" w:color="auto" w:fill="auto"/>
            <w:vAlign w:val="center"/>
          </w:tcPr>
          <w:p w14:paraId="1CD84A2D" w14:textId="31B54F67" w:rsidR="003C6E8E" w:rsidRPr="00FE4B12" w:rsidRDefault="003C6E8E" w:rsidP="003C6E8E">
            <w:pPr>
              <w:pStyle w:val="TableContents"/>
              <w:jc w:val="right"/>
              <w:rPr>
                <w:lang w:val="ro-RO"/>
              </w:rPr>
            </w:pPr>
            <w:r>
              <w:rPr>
                <w:color w:val="000000"/>
                <w:szCs w:val="20"/>
              </w:rPr>
              <w:t>-</w:t>
            </w:r>
          </w:p>
        </w:tc>
        <w:tc>
          <w:tcPr>
            <w:tcW w:w="320" w:type="pct"/>
            <w:tcBorders>
              <w:left w:val="single" w:sz="6" w:space="0" w:color="000000"/>
              <w:bottom w:val="single" w:sz="6" w:space="0" w:color="000000"/>
            </w:tcBorders>
            <w:shd w:val="clear" w:color="auto" w:fill="auto"/>
            <w:vAlign w:val="center"/>
          </w:tcPr>
          <w:p w14:paraId="30A26DFA" w14:textId="13B3FA63" w:rsidR="003C6E8E" w:rsidRPr="00FE4B12" w:rsidRDefault="003C6E8E" w:rsidP="003C6E8E">
            <w:pPr>
              <w:pStyle w:val="TableContents"/>
              <w:jc w:val="right"/>
              <w:rPr>
                <w:lang w:val="ro-RO"/>
              </w:rPr>
            </w:pPr>
            <w:r>
              <w:rPr>
                <w:color w:val="000000"/>
                <w:szCs w:val="20"/>
              </w:rPr>
              <w:t>1,50</w:t>
            </w:r>
          </w:p>
        </w:tc>
        <w:tc>
          <w:tcPr>
            <w:tcW w:w="321" w:type="pct"/>
            <w:tcBorders>
              <w:left w:val="single" w:sz="6" w:space="0" w:color="000000"/>
              <w:bottom w:val="single" w:sz="6" w:space="0" w:color="000000"/>
            </w:tcBorders>
            <w:shd w:val="clear" w:color="auto" w:fill="auto"/>
            <w:vAlign w:val="center"/>
          </w:tcPr>
          <w:p w14:paraId="6261CA30" w14:textId="7A9964E1" w:rsidR="003C6E8E" w:rsidRPr="00FE4B12" w:rsidRDefault="003C6E8E" w:rsidP="003C6E8E">
            <w:pPr>
              <w:pStyle w:val="TableContents"/>
              <w:jc w:val="right"/>
              <w:rPr>
                <w:lang w:val="ro-RO"/>
              </w:rPr>
            </w:pPr>
            <w:r>
              <w:rPr>
                <w:color w:val="000000"/>
                <w:szCs w:val="20"/>
              </w:rPr>
              <w:t>3,66</w:t>
            </w:r>
          </w:p>
        </w:tc>
        <w:tc>
          <w:tcPr>
            <w:tcW w:w="321" w:type="pct"/>
            <w:tcBorders>
              <w:left w:val="single" w:sz="6" w:space="0" w:color="000000"/>
              <w:bottom w:val="single" w:sz="6" w:space="0" w:color="000000"/>
            </w:tcBorders>
            <w:shd w:val="clear" w:color="auto" w:fill="auto"/>
            <w:vAlign w:val="center"/>
          </w:tcPr>
          <w:p w14:paraId="5C968062" w14:textId="69BFFF6D" w:rsidR="003C6E8E" w:rsidRPr="00FE4B12" w:rsidRDefault="003C6E8E" w:rsidP="003C6E8E">
            <w:pPr>
              <w:pStyle w:val="TableContents"/>
              <w:jc w:val="right"/>
              <w:rPr>
                <w:lang w:val="ro-RO"/>
              </w:rPr>
            </w:pPr>
            <w:r>
              <w:rPr>
                <w:color w:val="000000"/>
                <w:szCs w:val="20"/>
              </w:rPr>
              <w:t>-</w:t>
            </w:r>
          </w:p>
        </w:tc>
        <w:tc>
          <w:tcPr>
            <w:tcW w:w="321" w:type="pct"/>
            <w:tcBorders>
              <w:left w:val="single" w:sz="6" w:space="0" w:color="000000"/>
              <w:bottom w:val="single" w:sz="6" w:space="0" w:color="000000"/>
            </w:tcBorders>
            <w:shd w:val="clear" w:color="auto" w:fill="auto"/>
            <w:vAlign w:val="center"/>
          </w:tcPr>
          <w:p w14:paraId="14C80D7D" w14:textId="05B6E3D3" w:rsidR="003C6E8E" w:rsidRPr="00FE4B12" w:rsidRDefault="003C6E8E" w:rsidP="003C6E8E">
            <w:pPr>
              <w:pStyle w:val="TableContents"/>
              <w:jc w:val="right"/>
              <w:rPr>
                <w:lang w:val="ro-RO"/>
              </w:rPr>
            </w:pPr>
            <w:r>
              <w:rPr>
                <w:color w:val="000000"/>
                <w:szCs w:val="20"/>
              </w:rPr>
              <w:t>18,68</w:t>
            </w:r>
          </w:p>
        </w:tc>
        <w:tc>
          <w:tcPr>
            <w:tcW w:w="321" w:type="pct"/>
            <w:tcBorders>
              <w:left w:val="single" w:sz="6" w:space="0" w:color="000000"/>
              <w:bottom w:val="single" w:sz="6" w:space="0" w:color="000000"/>
            </w:tcBorders>
            <w:shd w:val="clear" w:color="auto" w:fill="auto"/>
            <w:vAlign w:val="center"/>
          </w:tcPr>
          <w:p w14:paraId="59BA3EBD" w14:textId="544EC65B" w:rsidR="003C6E8E" w:rsidRPr="00FE4B12" w:rsidRDefault="003C6E8E" w:rsidP="003C6E8E">
            <w:pPr>
              <w:pStyle w:val="TableContents"/>
              <w:jc w:val="right"/>
              <w:rPr>
                <w:lang w:val="ro-RO"/>
              </w:rPr>
            </w:pPr>
            <w:r>
              <w:rPr>
                <w:color w:val="000000"/>
                <w:szCs w:val="20"/>
              </w:rPr>
              <w:t>9,00</w:t>
            </w:r>
          </w:p>
        </w:tc>
        <w:tc>
          <w:tcPr>
            <w:tcW w:w="321" w:type="pct"/>
            <w:tcBorders>
              <w:left w:val="single" w:sz="6" w:space="0" w:color="000000"/>
              <w:bottom w:val="single" w:sz="6" w:space="0" w:color="000000"/>
            </w:tcBorders>
            <w:shd w:val="clear" w:color="auto" w:fill="auto"/>
            <w:vAlign w:val="center"/>
          </w:tcPr>
          <w:p w14:paraId="5905B9B1" w14:textId="6D1C6D71" w:rsidR="003C6E8E" w:rsidRPr="00FE4B12" w:rsidRDefault="003C6E8E" w:rsidP="003C6E8E">
            <w:pPr>
              <w:pStyle w:val="TableContents"/>
              <w:jc w:val="right"/>
              <w:rPr>
                <w:lang w:val="ro-RO"/>
              </w:rPr>
            </w:pPr>
            <w:r>
              <w:rPr>
                <w:color w:val="000000"/>
                <w:szCs w:val="20"/>
              </w:rPr>
              <w:t>3,82</w:t>
            </w:r>
          </w:p>
        </w:tc>
        <w:tc>
          <w:tcPr>
            <w:tcW w:w="326" w:type="pct"/>
            <w:tcBorders>
              <w:left w:val="single" w:sz="6" w:space="0" w:color="000000"/>
              <w:bottom w:val="single" w:sz="6" w:space="0" w:color="000000"/>
            </w:tcBorders>
            <w:shd w:val="clear" w:color="auto" w:fill="auto"/>
            <w:vAlign w:val="center"/>
          </w:tcPr>
          <w:p w14:paraId="4BB19DC2" w14:textId="769F86D4" w:rsidR="003C6E8E" w:rsidRPr="00FE4B12" w:rsidRDefault="003C6E8E" w:rsidP="003C6E8E">
            <w:pPr>
              <w:pStyle w:val="TableContents"/>
              <w:jc w:val="right"/>
              <w:rPr>
                <w:lang w:val="ro-RO"/>
              </w:rPr>
            </w:pPr>
            <w:r>
              <w:rPr>
                <w:color w:val="000000"/>
                <w:szCs w:val="20"/>
              </w:rPr>
              <w:t>-</w:t>
            </w:r>
          </w:p>
        </w:tc>
        <w:tc>
          <w:tcPr>
            <w:tcW w:w="326" w:type="pct"/>
            <w:tcBorders>
              <w:left w:val="single" w:sz="6" w:space="0" w:color="000000"/>
              <w:bottom w:val="single" w:sz="6" w:space="0" w:color="000000"/>
            </w:tcBorders>
            <w:shd w:val="clear" w:color="auto" w:fill="auto"/>
            <w:vAlign w:val="center"/>
          </w:tcPr>
          <w:p w14:paraId="77FDE8E0" w14:textId="610459BE" w:rsidR="003C6E8E" w:rsidRPr="00FE4B12" w:rsidRDefault="003C6E8E" w:rsidP="003C6E8E">
            <w:pPr>
              <w:pStyle w:val="TableContents"/>
              <w:jc w:val="right"/>
              <w:rPr>
                <w:lang w:val="ro-RO"/>
              </w:rPr>
            </w:pPr>
            <w:r>
              <w:rPr>
                <w:color w:val="000000"/>
                <w:szCs w:val="20"/>
              </w:rPr>
              <w:t>-</w:t>
            </w:r>
          </w:p>
        </w:tc>
        <w:tc>
          <w:tcPr>
            <w:tcW w:w="334" w:type="pct"/>
            <w:tcBorders>
              <w:left w:val="single" w:sz="6" w:space="0" w:color="000000"/>
              <w:bottom w:val="single" w:sz="6" w:space="0" w:color="000000"/>
            </w:tcBorders>
            <w:shd w:val="clear" w:color="auto" w:fill="auto"/>
            <w:vAlign w:val="center"/>
          </w:tcPr>
          <w:p w14:paraId="62DBCB90" w14:textId="7EF3A90F" w:rsidR="003C6E8E" w:rsidRPr="00FE4B12" w:rsidRDefault="003C6E8E" w:rsidP="003C6E8E">
            <w:pPr>
              <w:pStyle w:val="TableContents"/>
              <w:jc w:val="right"/>
              <w:rPr>
                <w:lang w:val="ro-RO"/>
              </w:rPr>
            </w:pPr>
            <w:r>
              <w:rPr>
                <w:color w:val="000000"/>
                <w:szCs w:val="20"/>
              </w:rPr>
              <w:t>8,61</w:t>
            </w:r>
          </w:p>
        </w:tc>
        <w:tc>
          <w:tcPr>
            <w:tcW w:w="326" w:type="pct"/>
            <w:tcBorders>
              <w:left w:val="single" w:sz="6" w:space="0" w:color="000000"/>
              <w:bottom w:val="single" w:sz="6" w:space="0" w:color="000000"/>
            </w:tcBorders>
            <w:shd w:val="clear" w:color="auto" w:fill="auto"/>
            <w:vAlign w:val="center"/>
          </w:tcPr>
          <w:p w14:paraId="251D4CA0" w14:textId="64A998E3" w:rsidR="003C6E8E" w:rsidRPr="00FE4B12" w:rsidRDefault="003C6E8E" w:rsidP="003C6E8E">
            <w:pPr>
              <w:pStyle w:val="TableContents"/>
              <w:jc w:val="right"/>
              <w:rPr>
                <w:lang w:val="ro-RO"/>
              </w:rPr>
            </w:pPr>
            <w:r>
              <w:rPr>
                <w:color w:val="000000"/>
                <w:szCs w:val="20"/>
              </w:rPr>
              <w:t>26,09</w:t>
            </w:r>
          </w:p>
        </w:tc>
        <w:tc>
          <w:tcPr>
            <w:tcW w:w="319" w:type="pct"/>
            <w:tcBorders>
              <w:left w:val="single" w:sz="6" w:space="0" w:color="000000"/>
              <w:bottom w:val="single" w:sz="6" w:space="0" w:color="000000"/>
              <w:right w:val="single" w:sz="6" w:space="0" w:color="000000"/>
            </w:tcBorders>
            <w:shd w:val="clear" w:color="auto" w:fill="auto"/>
            <w:vAlign w:val="center"/>
          </w:tcPr>
          <w:p w14:paraId="70114C85" w14:textId="595B20CB" w:rsidR="003C6E8E" w:rsidRPr="00FE4B12" w:rsidRDefault="003C6E8E" w:rsidP="003C6E8E">
            <w:pPr>
              <w:pStyle w:val="TableContents"/>
              <w:jc w:val="right"/>
              <w:rPr>
                <w:lang w:val="ro-RO"/>
              </w:rPr>
            </w:pPr>
            <w:r>
              <w:rPr>
                <w:color w:val="000000"/>
                <w:szCs w:val="20"/>
              </w:rPr>
              <w:t>2,27</w:t>
            </w:r>
          </w:p>
        </w:tc>
      </w:tr>
      <w:tr w:rsidR="003C6E8E" w:rsidRPr="00FE4B12" w14:paraId="7E978FDD" w14:textId="77777777" w:rsidTr="00955C70">
        <w:tc>
          <w:tcPr>
            <w:tcW w:w="223" w:type="pct"/>
            <w:tcBorders>
              <w:left w:val="single" w:sz="6" w:space="0" w:color="000000"/>
              <w:bottom w:val="single" w:sz="4" w:space="0" w:color="auto"/>
            </w:tcBorders>
            <w:shd w:val="clear" w:color="auto" w:fill="auto"/>
            <w:vAlign w:val="center"/>
          </w:tcPr>
          <w:p w14:paraId="4F5E2A99" w14:textId="1FCA0D7C" w:rsidR="003C6E8E" w:rsidRPr="00FE4B12" w:rsidRDefault="003C6E8E" w:rsidP="003C6E8E">
            <w:pPr>
              <w:pStyle w:val="TableContents"/>
              <w:rPr>
                <w:b/>
                <w:bCs/>
                <w:lang w:val="ro-RO"/>
              </w:rPr>
            </w:pPr>
          </w:p>
        </w:tc>
        <w:tc>
          <w:tcPr>
            <w:tcW w:w="178" w:type="pct"/>
            <w:tcBorders>
              <w:left w:val="nil"/>
              <w:bottom w:val="single" w:sz="4" w:space="0" w:color="auto"/>
              <w:right w:val="single" w:sz="6" w:space="0" w:color="000000"/>
            </w:tcBorders>
            <w:vAlign w:val="center"/>
          </w:tcPr>
          <w:p w14:paraId="1598B2E0" w14:textId="27310CF0" w:rsidR="003C6E8E" w:rsidRPr="00FE4B12" w:rsidRDefault="003C6E8E" w:rsidP="003C6E8E">
            <w:pPr>
              <w:pStyle w:val="tablazat"/>
              <w:snapToGrid w:val="0"/>
              <w:rPr>
                <w:lang w:val="ro-RO"/>
              </w:rPr>
            </w:pPr>
          </w:p>
        </w:tc>
        <w:tc>
          <w:tcPr>
            <w:tcW w:w="287" w:type="pct"/>
            <w:tcBorders>
              <w:left w:val="single" w:sz="6" w:space="0" w:color="000000"/>
              <w:bottom w:val="single" w:sz="6" w:space="0" w:color="000000"/>
            </w:tcBorders>
            <w:shd w:val="clear" w:color="auto" w:fill="auto"/>
            <w:vAlign w:val="center"/>
          </w:tcPr>
          <w:p w14:paraId="6A951362" w14:textId="16677784" w:rsidR="003C6E8E" w:rsidRPr="00FE4B12" w:rsidRDefault="003C6E8E" w:rsidP="003C6E8E">
            <w:pPr>
              <w:pStyle w:val="tablazat"/>
              <w:snapToGrid w:val="0"/>
              <w:rPr>
                <w:lang w:val="ro-RO"/>
              </w:rPr>
            </w:pPr>
            <w:r>
              <w:rPr>
                <w:color w:val="000000"/>
                <w:szCs w:val="20"/>
              </w:rPr>
              <w:t>Total</w:t>
            </w:r>
          </w:p>
        </w:tc>
        <w:tc>
          <w:tcPr>
            <w:tcW w:w="435" w:type="pct"/>
            <w:tcBorders>
              <w:left w:val="single" w:sz="6" w:space="0" w:color="000000"/>
              <w:bottom w:val="single" w:sz="6" w:space="0" w:color="000000"/>
            </w:tcBorders>
            <w:shd w:val="clear" w:color="auto" w:fill="auto"/>
            <w:vAlign w:val="center"/>
          </w:tcPr>
          <w:p w14:paraId="741594B4" w14:textId="1A60AE0A" w:rsidR="003C6E8E" w:rsidRPr="00FE4B12" w:rsidRDefault="003C6E8E" w:rsidP="003C6E8E">
            <w:pPr>
              <w:pStyle w:val="TableContents"/>
              <w:jc w:val="right"/>
              <w:rPr>
                <w:lang w:val="ro-RO"/>
              </w:rPr>
            </w:pPr>
            <w:r>
              <w:rPr>
                <w:color w:val="000000"/>
                <w:szCs w:val="20"/>
              </w:rPr>
              <w:t>115,22</w:t>
            </w:r>
          </w:p>
        </w:tc>
        <w:tc>
          <w:tcPr>
            <w:tcW w:w="320" w:type="pct"/>
            <w:tcBorders>
              <w:left w:val="single" w:sz="6" w:space="0" w:color="000000"/>
              <w:bottom w:val="single" w:sz="6" w:space="0" w:color="000000"/>
            </w:tcBorders>
            <w:shd w:val="clear" w:color="auto" w:fill="auto"/>
            <w:vAlign w:val="center"/>
          </w:tcPr>
          <w:p w14:paraId="7AF6B220" w14:textId="0A017A1F" w:rsidR="003C6E8E" w:rsidRPr="00FE4B12" w:rsidRDefault="003C6E8E" w:rsidP="003C6E8E">
            <w:pPr>
              <w:pStyle w:val="TableContents"/>
              <w:jc w:val="right"/>
              <w:rPr>
                <w:lang w:val="ro-RO"/>
              </w:rPr>
            </w:pPr>
            <w:r>
              <w:rPr>
                <w:color w:val="000000"/>
                <w:szCs w:val="20"/>
              </w:rPr>
              <w:t>-</w:t>
            </w:r>
          </w:p>
        </w:tc>
        <w:tc>
          <w:tcPr>
            <w:tcW w:w="320" w:type="pct"/>
            <w:tcBorders>
              <w:left w:val="single" w:sz="6" w:space="0" w:color="000000"/>
              <w:bottom w:val="single" w:sz="6" w:space="0" w:color="000000"/>
            </w:tcBorders>
            <w:shd w:val="clear" w:color="auto" w:fill="auto"/>
            <w:vAlign w:val="center"/>
          </w:tcPr>
          <w:p w14:paraId="651C75D3" w14:textId="75B6AB7C" w:rsidR="003C6E8E" w:rsidRPr="00FE4B12" w:rsidRDefault="003C6E8E" w:rsidP="003C6E8E">
            <w:pPr>
              <w:pStyle w:val="TableContents"/>
              <w:jc w:val="right"/>
              <w:rPr>
                <w:lang w:val="ro-RO"/>
              </w:rPr>
            </w:pPr>
            <w:r>
              <w:rPr>
                <w:color w:val="000000"/>
                <w:szCs w:val="20"/>
              </w:rPr>
              <w:t>7,49</w:t>
            </w:r>
          </w:p>
        </w:tc>
        <w:tc>
          <w:tcPr>
            <w:tcW w:w="321" w:type="pct"/>
            <w:tcBorders>
              <w:left w:val="single" w:sz="6" w:space="0" w:color="000000"/>
              <w:bottom w:val="single" w:sz="6" w:space="0" w:color="000000"/>
            </w:tcBorders>
            <w:shd w:val="clear" w:color="auto" w:fill="auto"/>
            <w:vAlign w:val="center"/>
          </w:tcPr>
          <w:p w14:paraId="0FE117C4" w14:textId="7BDDA509" w:rsidR="003C6E8E" w:rsidRPr="00FE4B12" w:rsidRDefault="003C6E8E" w:rsidP="003C6E8E">
            <w:pPr>
              <w:pStyle w:val="TableContents"/>
              <w:jc w:val="right"/>
              <w:rPr>
                <w:lang w:val="ro-RO"/>
              </w:rPr>
            </w:pPr>
            <w:r>
              <w:rPr>
                <w:color w:val="000000"/>
                <w:szCs w:val="20"/>
              </w:rPr>
              <w:t>18,70</w:t>
            </w:r>
          </w:p>
        </w:tc>
        <w:tc>
          <w:tcPr>
            <w:tcW w:w="321" w:type="pct"/>
            <w:tcBorders>
              <w:left w:val="single" w:sz="6" w:space="0" w:color="000000"/>
              <w:bottom w:val="single" w:sz="6" w:space="0" w:color="000000"/>
            </w:tcBorders>
            <w:shd w:val="clear" w:color="auto" w:fill="auto"/>
            <w:vAlign w:val="center"/>
          </w:tcPr>
          <w:p w14:paraId="49597433" w14:textId="0111472E" w:rsidR="003C6E8E" w:rsidRPr="00FE4B12" w:rsidRDefault="003C6E8E" w:rsidP="003C6E8E">
            <w:pPr>
              <w:pStyle w:val="TableContents"/>
              <w:jc w:val="right"/>
              <w:rPr>
                <w:lang w:val="ro-RO"/>
              </w:rPr>
            </w:pPr>
            <w:r>
              <w:rPr>
                <w:color w:val="000000"/>
                <w:szCs w:val="20"/>
              </w:rPr>
              <w:t>-</w:t>
            </w:r>
          </w:p>
        </w:tc>
        <w:tc>
          <w:tcPr>
            <w:tcW w:w="321" w:type="pct"/>
            <w:tcBorders>
              <w:left w:val="single" w:sz="6" w:space="0" w:color="000000"/>
              <w:bottom w:val="single" w:sz="6" w:space="0" w:color="000000"/>
            </w:tcBorders>
            <w:shd w:val="clear" w:color="auto" w:fill="auto"/>
            <w:vAlign w:val="center"/>
          </w:tcPr>
          <w:p w14:paraId="07CB92A3" w14:textId="0EE45B66" w:rsidR="003C6E8E" w:rsidRPr="00FE4B12" w:rsidRDefault="003C6E8E" w:rsidP="003C6E8E">
            <w:pPr>
              <w:pStyle w:val="TableContents"/>
              <w:jc w:val="right"/>
              <w:rPr>
                <w:lang w:val="ro-RO"/>
              </w:rPr>
            </w:pPr>
            <w:r>
              <w:rPr>
                <w:color w:val="000000"/>
                <w:szCs w:val="20"/>
              </w:rPr>
              <w:t>32,58</w:t>
            </w:r>
          </w:p>
        </w:tc>
        <w:tc>
          <w:tcPr>
            <w:tcW w:w="321" w:type="pct"/>
            <w:tcBorders>
              <w:left w:val="single" w:sz="6" w:space="0" w:color="000000"/>
              <w:bottom w:val="single" w:sz="6" w:space="0" w:color="000000"/>
            </w:tcBorders>
            <w:shd w:val="clear" w:color="auto" w:fill="auto"/>
            <w:vAlign w:val="center"/>
          </w:tcPr>
          <w:p w14:paraId="27C51CFB" w14:textId="6993078F" w:rsidR="003C6E8E" w:rsidRPr="00FE4B12" w:rsidRDefault="003C6E8E" w:rsidP="003C6E8E">
            <w:pPr>
              <w:pStyle w:val="TableContents"/>
              <w:jc w:val="right"/>
              <w:rPr>
                <w:lang w:val="ro-RO"/>
              </w:rPr>
            </w:pPr>
            <w:r>
              <w:rPr>
                <w:color w:val="000000"/>
                <w:szCs w:val="20"/>
              </w:rPr>
              <w:t>21,00</w:t>
            </w:r>
          </w:p>
        </w:tc>
        <w:tc>
          <w:tcPr>
            <w:tcW w:w="321" w:type="pct"/>
            <w:tcBorders>
              <w:left w:val="single" w:sz="6" w:space="0" w:color="000000"/>
              <w:bottom w:val="single" w:sz="6" w:space="0" w:color="000000"/>
            </w:tcBorders>
            <w:shd w:val="clear" w:color="auto" w:fill="auto"/>
            <w:vAlign w:val="center"/>
          </w:tcPr>
          <w:p w14:paraId="4FF591A3" w14:textId="4895E46F" w:rsidR="003C6E8E" w:rsidRPr="00FE4B12" w:rsidRDefault="003C6E8E" w:rsidP="003C6E8E">
            <w:pPr>
              <w:pStyle w:val="TableContents"/>
              <w:jc w:val="right"/>
              <w:rPr>
                <w:lang w:val="ro-RO"/>
              </w:rPr>
            </w:pPr>
            <w:r>
              <w:rPr>
                <w:color w:val="000000"/>
                <w:szCs w:val="20"/>
              </w:rPr>
              <w:t>35,47</w:t>
            </w:r>
          </w:p>
        </w:tc>
        <w:tc>
          <w:tcPr>
            <w:tcW w:w="326" w:type="pct"/>
            <w:tcBorders>
              <w:left w:val="single" w:sz="6" w:space="0" w:color="000000"/>
              <w:bottom w:val="single" w:sz="6" w:space="0" w:color="000000"/>
            </w:tcBorders>
            <w:shd w:val="clear" w:color="auto" w:fill="auto"/>
            <w:vAlign w:val="center"/>
          </w:tcPr>
          <w:p w14:paraId="1AE10CDC" w14:textId="396952A3" w:rsidR="003C6E8E" w:rsidRPr="00FE4B12" w:rsidRDefault="003C6E8E" w:rsidP="003C6E8E">
            <w:pPr>
              <w:pStyle w:val="TableContents"/>
              <w:jc w:val="right"/>
              <w:rPr>
                <w:lang w:val="ro-RO"/>
              </w:rPr>
            </w:pPr>
            <w:r>
              <w:rPr>
                <w:color w:val="000000"/>
                <w:szCs w:val="20"/>
              </w:rPr>
              <w:t>-</w:t>
            </w:r>
          </w:p>
        </w:tc>
        <w:tc>
          <w:tcPr>
            <w:tcW w:w="326" w:type="pct"/>
            <w:tcBorders>
              <w:left w:val="single" w:sz="6" w:space="0" w:color="000000"/>
              <w:bottom w:val="single" w:sz="6" w:space="0" w:color="000000"/>
            </w:tcBorders>
            <w:shd w:val="clear" w:color="auto" w:fill="auto"/>
            <w:vAlign w:val="center"/>
          </w:tcPr>
          <w:p w14:paraId="46B703F3" w14:textId="189408AA" w:rsidR="003C6E8E" w:rsidRPr="00FE4B12" w:rsidRDefault="003C6E8E" w:rsidP="003C6E8E">
            <w:pPr>
              <w:pStyle w:val="TableContents"/>
              <w:jc w:val="right"/>
              <w:rPr>
                <w:lang w:val="ro-RO"/>
              </w:rPr>
            </w:pPr>
            <w:r>
              <w:rPr>
                <w:color w:val="000000"/>
                <w:szCs w:val="20"/>
              </w:rPr>
              <w:t>9,80</w:t>
            </w:r>
          </w:p>
        </w:tc>
        <w:tc>
          <w:tcPr>
            <w:tcW w:w="334" w:type="pct"/>
            <w:tcBorders>
              <w:left w:val="single" w:sz="6" w:space="0" w:color="000000"/>
              <w:bottom w:val="single" w:sz="6" w:space="0" w:color="000000"/>
            </w:tcBorders>
            <w:shd w:val="clear" w:color="auto" w:fill="auto"/>
            <w:vAlign w:val="center"/>
          </w:tcPr>
          <w:p w14:paraId="761F6BAC" w14:textId="021D263F" w:rsidR="003C6E8E" w:rsidRPr="00FE4B12" w:rsidRDefault="003C6E8E" w:rsidP="003C6E8E">
            <w:pPr>
              <w:pStyle w:val="TableContents"/>
              <w:jc w:val="right"/>
              <w:rPr>
                <w:lang w:val="ro-RO"/>
              </w:rPr>
            </w:pPr>
            <w:r>
              <w:rPr>
                <w:color w:val="000000"/>
                <w:szCs w:val="20"/>
              </w:rPr>
              <w:t>46,63</w:t>
            </w:r>
          </w:p>
        </w:tc>
        <w:tc>
          <w:tcPr>
            <w:tcW w:w="326" w:type="pct"/>
            <w:tcBorders>
              <w:left w:val="single" w:sz="6" w:space="0" w:color="000000"/>
              <w:bottom w:val="single" w:sz="6" w:space="0" w:color="000000"/>
            </w:tcBorders>
            <w:shd w:val="clear" w:color="auto" w:fill="auto"/>
            <w:vAlign w:val="center"/>
          </w:tcPr>
          <w:p w14:paraId="2E72A2FE" w14:textId="3350F31D" w:rsidR="003C6E8E" w:rsidRPr="00FE4B12" w:rsidRDefault="003C6E8E" w:rsidP="003C6E8E">
            <w:pPr>
              <w:pStyle w:val="TableContents"/>
              <w:jc w:val="right"/>
              <w:rPr>
                <w:lang w:val="ro-RO"/>
              </w:rPr>
            </w:pPr>
            <w:r>
              <w:rPr>
                <w:color w:val="000000"/>
                <w:szCs w:val="20"/>
              </w:rPr>
              <w:t>55,72</w:t>
            </w:r>
          </w:p>
        </w:tc>
        <w:tc>
          <w:tcPr>
            <w:tcW w:w="319" w:type="pct"/>
            <w:tcBorders>
              <w:left w:val="single" w:sz="6" w:space="0" w:color="000000"/>
              <w:bottom w:val="single" w:sz="6" w:space="0" w:color="000000"/>
              <w:right w:val="single" w:sz="6" w:space="0" w:color="000000"/>
            </w:tcBorders>
            <w:shd w:val="clear" w:color="auto" w:fill="auto"/>
            <w:vAlign w:val="center"/>
          </w:tcPr>
          <w:p w14:paraId="7EE3A756" w14:textId="438B6A2B" w:rsidR="003C6E8E" w:rsidRPr="00FE4B12" w:rsidRDefault="003C6E8E" w:rsidP="003C6E8E">
            <w:pPr>
              <w:pStyle w:val="TableContents"/>
              <w:jc w:val="right"/>
              <w:rPr>
                <w:lang w:val="ro-RO"/>
              </w:rPr>
            </w:pPr>
            <w:r>
              <w:rPr>
                <w:color w:val="000000"/>
                <w:szCs w:val="20"/>
              </w:rPr>
              <w:t>3,07</w:t>
            </w:r>
          </w:p>
        </w:tc>
      </w:tr>
      <w:tr w:rsidR="003C6E8E" w:rsidRPr="00FE4B12" w14:paraId="38991A49" w14:textId="77777777" w:rsidTr="00955C70">
        <w:tc>
          <w:tcPr>
            <w:tcW w:w="223" w:type="pct"/>
            <w:tcBorders>
              <w:top w:val="single" w:sz="4" w:space="0" w:color="auto"/>
              <w:left w:val="single" w:sz="6" w:space="0" w:color="000000"/>
            </w:tcBorders>
            <w:shd w:val="clear" w:color="auto" w:fill="auto"/>
            <w:vAlign w:val="center"/>
          </w:tcPr>
          <w:p w14:paraId="17771AC8" w14:textId="5674BACD" w:rsidR="003C6E8E" w:rsidRPr="00FE4B12" w:rsidRDefault="003C6E8E" w:rsidP="003C6E8E">
            <w:pPr>
              <w:pStyle w:val="TableContents"/>
              <w:rPr>
                <w:b/>
                <w:bCs/>
                <w:lang w:val="ro-RO"/>
              </w:rPr>
            </w:pPr>
            <w:r>
              <w:rPr>
                <w:color w:val="000000"/>
                <w:szCs w:val="20"/>
              </w:rPr>
              <w:t>Total</w:t>
            </w:r>
          </w:p>
        </w:tc>
        <w:tc>
          <w:tcPr>
            <w:tcW w:w="178" w:type="pct"/>
            <w:tcBorders>
              <w:top w:val="single" w:sz="4" w:space="0" w:color="auto"/>
              <w:left w:val="nil"/>
              <w:right w:val="single" w:sz="6" w:space="0" w:color="000000"/>
            </w:tcBorders>
            <w:vAlign w:val="center"/>
          </w:tcPr>
          <w:p w14:paraId="5B8C62E3" w14:textId="572F39BD" w:rsidR="003C6E8E" w:rsidRPr="00FE4B12" w:rsidRDefault="003C6E8E" w:rsidP="003C6E8E">
            <w:pPr>
              <w:pStyle w:val="tablazat"/>
              <w:snapToGrid w:val="0"/>
              <w:rPr>
                <w:lang w:val="ro-RO"/>
              </w:rPr>
            </w:pPr>
            <w:r>
              <w:rPr>
                <w:color w:val="000000"/>
                <w:szCs w:val="20"/>
              </w:rPr>
              <w:t>I</w:t>
            </w:r>
          </w:p>
        </w:tc>
        <w:tc>
          <w:tcPr>
            <w:tcW w:w="287" w:type="pct"/>
            <w:tcBorders>
              <w:left w:val="single" w:sz="6" w:space="0" w:color="000000"/>
              <w:bottom w:val="single" w:sz="6" w:space="0" w:color="000000"/>
            </w:tcBorders>
            <w:shd w:val="clear" w:color="auto" w:fill="auto"/>
            <w:vAlign w:val="center"/>
          </w:tcPr>
          <w:p w14:paraId="4F4B2A1F" w14:textId="49C6FDBF" w:rsidR="003C6E8E" w:rsidRPr="00FE4B12" w:rsidRDefault="003C6E8E" w:rsidP="003C6E8E">
            <w:pPr>
              <w:pStyle w:val="tablazat"/>
              <w:snapToGrid w:val="0"/>
              <w:rPr>
                <w:lang w:val="ro-RO"/>
              </w:rPr>
            </w:pPr>
            <w:r>
              <w:rPr>
                <w:color w:val="000000"/>
                <w:szCs w:val="20"/>
              </w:rPr>
              <w:t>Qv</w:t>
            </w:r>
          </w:p>
        </w:tc>
        <w:tc>
          <w:tcPr>
            <w:tcW w:w="435" w:type="pct"/>
            <w:tcBorders>
              <w:left w:val="single" w:sz="6" w:space="0" w:color="000000"/>
              <w:bottom w:val="single" w:sz="6" w:space="0" w:color="000000"/>
            </w:tcBorders>
            <w:shd w:val="clear" w:color="auto" w:fill="auto"/>
            <w:vAlign w:val="center"/>
          </w:tcPr>
          <w:p w14:paraId="119BBB56" w14:textId="72016C6A" w:rsidR="003C6E8E" w:rsidRPr="00FE4B12" w:rsidRDefault="003C6E8E" w:rsidP="003C6E8E">
            <w:pPr>
              <w:pStyle w:val="TableContents"/>
              <w:jc w:val="right"/>
              <w:rPr>
                <w:lang w:val="ro-RO"/>
              </w:rPr>
            </w:pPr>
            <w:r>
              <w:rPr>
                <w:color w:val="000000"/>
                <w:szCs w:val="20"/>
              </w:rPr>
              <w:t>91,86</w:t>
            </w:r>
          </w:p>
        </w:tc>
        <w:tc>
          <w:tcPr>
            <w:tcW w:w="320" w:type="pct"/>
            <w:tcBorders>
              <w:left w:val="single" w:sz="6" w:space="0" w:color="000000"/>
              <w:bottom w:val="single" w:sz="6" w:space="0" w:color="000000"/>
            </w:tcBorders>
            <w:shd w:val="clear" w:color="auto" w:fill="auto"/>
            <w:vAlign w:val="center"/>
          </w:tcPr>
          <w:p w14:paraId="1E6E7E14" w14:textId="3BA90B28" w:rsidR="003C6E8E" w:rsidRPr="00FE4B12" w:rsidRDefault="003C6E8E" w:rsidP="003C6E8E">
            <w:pPr>
              <w:pStyle w:val="TableContents"/>
              <w:jc w:val="right"/>
              <w:rPr>
                <w:lang w:val="ro-RO"/>
              </w:rPr>
            </w:pPr>
            <w:r>
              <w:rPr>
                <w:color w:val="000000"/>
                <w:szCs w:val="20"/>
              </w:rPr>
              <w:t>12,17</w:t>
            </w:r>
          </w:p>
        </w:tc>
        <w:tc>
          <w:tcPr>
            <w:tcW w:w="320" w:type="pct"/>
            <w:tcBorders>
              <w:left w:val="single" w:sz="6" w:space="0" w:color="000000"/>
              <w:bottom w:val="single" w:sz="6" w:space="0" w:color="000000"/>
            </w:tcBorders>
            <w:shd w:val="clear" w:color="auto" w:fill="auto"/>
            <w:vAlign w:val="center"/>
          </w:tcPr>
          <w:p w14:paraId="0FE782B6" w14:textId="5F1DBFB1" w:rsidR="003C6E8E" w:rsidRPr="00FE4B12" w:rsidRDefault="003C6E8E" w:rsidP="003C6E8E">
            <w:pPr>
              <w:pStyle w:val="TableContents"/>
              <w:jc w:val="right"/>
              <w:rPr>
                <w:lang w:val="ro-RO"/>
              </w:rPr>
            </w:pPr>
            <w:r>
              <w:rPr>
                <w:color w:val="000000"/>
                <w:szCs w:val="20"/>
              </w:rPr>
              <w:t>24,97</w:t>
            </w:r>
          </w:p>
        </w:tc>
        <w:tc>
          <w:tcPr>
            <w:tcW w:w="321" w:type="pct"/>
            <w:tcBorders>
              <w:left w:val="single" w:sz="6" w:space="0" w:color="000000"/>
              <w:bottom w:val="single" w:sz="6" w:space="0" w:color="000000"/>
            </w:tcBorders>
            <w:shd w:val="clear" w:color="auto" w:fill="auto"/>
            <w:vAlign w:val="center"/>
          </w:tcPr>
          <w:p w14:paraId="3F8E317F" w14:textId="134FD20E" w:rsidR="003C6E8E" w:rsidRPr="00FE4B12" w:rsidRDefault="003C6E8E" w:rsidP="003C6E8E">
            <w:pPr>
              <w:pStyle w:val="TableContents"/>
              <w:jc w:val="right"/>
              <w:rPr>
                <w:lang w:val="ro-RO"/>
              </w:rPr>
            </w:pPr>
            <w:r>
              <w:rPr>
                <w:color w:val="000000"/>
                <w:szCs w:val="20"/>
              </w:rPr>
              <w:t>6,31</w:t>
            </w:r>
          </w:p>
        </w:tc>
        <w:tc>
          <w:tcPr>
            <w:tcW w:w="321" w:type="pct"/>
            <w:tcBorders>
              <w:left w:val="single" w:sz="6" w:space="0" w:color="000000"/>
              <w:bottom w:val="single" w:sz="6" w:space="0" w:color="000000"/>
            </w:tcBorders>
            <w:shd w:val="clear" w:color="auto" w:fill="auto"/>
            <w:vAlign w:val="center"/>
          </w:tcPr>
          <w:p w14:paraId="4D0DA383" w14:textId="783A1403" w:rsidR="003C6E8E" w:rsidRPr="00FE4B12" w:rsidRDefault="003C6E8E" w:rsidP="003C6E8E">
            <w:pPr>
              <w:pStyle w:val="TableContents"/>
              <w:jc w:val="right"/>
              <w:rPr>
                <w:lang w:val="ro-RO"/>
              </w:rPr>
            </w:pPr>
            <w:r>
              <w:rPr>
                <w:color w:val="000000"/>
                <w:szCs w:val="20"/>
              </w:rPr>
              <w:t>-</w:t>
            </w:r>
          </w:p>
        </w:tc>
        <w:tc>
          <w:tcPr>
            <w:tcW w:w="321" w:type="pct"/>
            <w:tcBorders>
              <w:left w:val="single" w:sz="6" w:space="0" w:color="000000"/>
              <w:bottom w:val="single" w:sz="6" w:space="0" w:color="000000"/>
            </w:tcBorders>
            <w:shd w:val="clear" w:color="auto" w:fill="auto"/>
            <w:vAlign w:val="center"/>
          </w:tcPr>
          <w:p w14:paraId="1F46B248" w14:textId="671EA861" w:rsidR="003C6E8E" w:rsidRPr="00FE4B12" w:rsidRDefault="003C6E8E" w:rsidP="003C6E8E">
            <w:pPr>
              <w:pStyle w:val="TableContents"/>
              <w:jc w:val="right"/>
              <w:rPr>
                <w:lang w:val="ro-RO"/>
              </w:rPr>
            </w:pPr>
            <w:r>
              <w:rPr>
                <w:color w:val="000000"/>
                <w:szCs w:val="20"/>
              </w:rPr>
              <w:t>0,80</w:t>
            </w:r>
          </w:p>
        </w:tc>
        <w:tc>
          <w:tcPr>
            <w:tcW w:w="321" w:type="pct"/>
            <w:tcBorders>
              <w:left w:val="single" w:sz="6" w:space="0" w:color="000000"/>
              <w:bottom w:val="single" w:sz="6" w:space="0" w:color="000000"/>
            </w:tcBorders>
            <w:shd w:val="clear" w:color="auto" w:fill="auto"/>
            <w:vAlign w:val="center"/>
          </w:tcPr>
          <w:p w14:paraId="763237E3" w14:textId="1E2E83A8" w:rsidR="003C6E8E" w:rsidRPr="00FE4B12" w:rsidRDefault="003C6E8E" w:rsidP="003C6E8E">
            <w:pPr>
              <w:pStyle w:val="TableContents"/>
              <w:jc w:val="right"/>
              <w:rPr>
                <w:lang w:val="ro-RO"/>
              </w:rPr>
            </w:pPr>
            <w:r>
              <w:rPr>
                <w:color w:val="000000"/>
                <w:szCs w:val="20"/>
              </w:rPr>
              <w:t>6,00</w:t>
            </w:r>
          </w:p>
        </w:tc>
        <w:tc>
          <w:tcPr>
            <w:tcW w:w="321" w:type="pct"/>
            <w:tcBorders>
              <w:left w:val="single" w:sz="6" w:space="0" w:color="000000"/>
              <w:bottom w:val="single" w:sz="6" w:space="0" w:color="000000"/>
            </w:tcBorders>
            <w:shd w:val="clear" w:color="auto" w:fill="auto"/>
            <w:vAlign w:val="center"/>
          </w:tcPr>
          <w:p w14:paraId="7F970775" w14:textId="797D8584" w:rsidR="003C6E8E" w:rsidRPr="00FE4B12" w:rsidRDefault="003C6E8E" w:rsidP="003C6E8E">
            <w:pPr>
              <w:pStyle w:val="TableContents"/>
              <w:jc w:val="right"/>
              <w:rPr>
                <w:lang w:val="ro-RO"/>
              </w:rPr>
            </w:pPr>
            <w:r>
              <w:rPr>
                <w:color w:val="000000"/>
                <w:szCs w:val="20"/>
              </w:rPr>
              <w:t>41,13</w:t>
            </w:r>
          </w:p>
        </w:tc>
        <w:tc>
          <w:tcPr>
            <w:tcW w:w="326" w:type="pct"/>
            <w:tcBorders>
              <w:left w:val="single" w:sz="6" w:space="0" w:color="000000"/>
              <w:bottom w:val="single" w:sz="6" w:space="0" w:color="000000"/>
            </w:tcBorders>
            <w:shd w:val="clear" w:color="auto" w:fill="auto"/>
            <w:vAlign w:val="center"/>
          </w:tcPr>
          <w:p w14:paraId="6006076B" w14:textId="5F780FB6" w:rsidR="003C6E8E" w:rsidRPr="00FE4B12" w:rsidRDefault="003C6E8E" w:rsidP="003C6E8E">
            <w:pPr>
              <w:pStyle w:val="TableContents"/>
              <w:jc w:val="right"/>
              <w:rPr>
                <w:lang w:val="ro-RO"/>
              </w:rPr>
            </w:pPr>
            <w:r>
              <w:rPr>
                <w:color w:val="000000"/>
                <w:szCs w:val="20"/>
              </w:rPr>
              <w:t>-</w:t>
            </w:r>
          </w:p>
        </w:tc>
        <w:tc>
          <w:tcPr>
            <w:tcW w:w="326" w:type="pct"/>
            <w:tcBorders>
              <w:left w:val="single" w:sz="6" w:space="0" w:color="000000"/>
              <w:bottom w:val="single" w:sz="6" w:space="0" w:color="000000"/>
            </w:tcBorders>
            <w:shd w:val="clear" w:color="auto" w:fill="auto"/>
            <w:vAlign w:val="center"/>
          </w:tcPr>
          <w:p w14:paraId="62576DB5" w14:textId="1BFFB593" w:rsidR="003C6E8E" w:rsidRPr="00FE4B12" w:rsidRDefault="003C6E8E" w:rsidP="003C6E8E">
            <w:pPr>
              <w:pStyle w:val="TableContents"/>
              <w:jc w:val="right"/>
              <w:rPr>
                <w:lang w:val="ro-RO"/>
              </w:rPr>
            </w:pPr>
            <w:r>
              <w:rPr>
                <w:color w:val="000000"/>
                <w:szCs w:val="20"/>
              </w:rPr>
              <w:t>10,40</w:t>
            </w:r>
          </w:p>
        </w:tc>
        <w:tc>
          <w:tcPr>
            <w:tcW w:w="334" w:type="pct"/>
            <w:tcBorders>
              <w:left w:val="single" w:sz="6" w:space="0" w:color="000000"/>
              <w:bottom w:val="single" w:sz="6" w:space="0" w:color="000000"/>
            </w:tcBorders>
            <w:shd w:val="clear" w:color="auto" w:fill="auto"/>
            <w:vAlign w:val="center"/>
          </w:tcPr>
          <w:p w14:paraId="4F18B0CA" w14:textId="3BE596EE" w:rsidR="003C6E8E" w:rsidRPr="00FE4B12" w:rsidRDefault="003C6E8E" w:rsidP="003C6E8E">
            <w:pPr>
              <w:pStyle w:val="TableContents"/>
              <w:jc w:val="right"/>
              <w:rPr>
                <w:lang w:val="ro-RO"/>
              </w:rPr>
            </w:pPr>
            <w:r>
              <w:rPr>
                <w:color w:val="000000"/>
                <w:szCs w:val="20"/>
              </w:rPr>
              <w:t>77,64</w:t>
            </w:r>
          </w:p>
        </w:tc>
        <w:tc>
          <w:tcPr>
            <w:tcW w:w="326" w:type="pct"/>
            <w:tcBorders>
              <w:left w:val="single" w:sz="6" w:space="0" w:color="000000"/>
              <w:bottom w:val="single" w:sz="6" w:space="0" w:color="000000"/>
            </w:tcBorders>
            <w:shd w:val="clear" w:color="auto" w:fill="auto"/>
            <w:vAlign w:val="center"/>
          </w:tcPr>
          <w:p w14:paraId="01430EC7" w14:textId="71DBE9B9" w:rsidR="003C6E8E" w:rsidRPr="00FE4B12" w:rsidRDefault="003C6E8E" w:rsidP="003C6E8E">
            <w:pPr>
              <w:pStyle w:val="TableContents"/>
              <w:jc w:val="right"/>
              <w:rPr>
                <w:lang w:val="ro-RO"/>
              </w:rPr>
            </w:pPr>
            <w:r>
              <w:rPr>
                <w:color w:val="000000"/>
                <w:szCs w:val="20"/>
              </w:rPr>
              <w:t>3,02</w:t>
            </w:r>
          </w:p>
        </w:tc>
        <w:tc>
          <w:tcPr>
            <w:tcW w:w="319" w:type="pct"/>
            <w:tcBorders>
              <w:left w:val="single" w:sz="6" w:space="0" w:color="000000"/>
              <w:bottom w:val="single" w:sz="6" w:space="0" w:color="000000"/>
              <w:right w:val="single" w:sz="6" w:space="0" w:color="000000"/>
            </w:tcBorders>
            <w:shd w:val="clear" w:color="auto" w:fill="auto"/>
            <w:vAlign w:val="center"/>
          </w:tcPr>
          <w:p w14:paraId="049A9029" w14:textId="1CA24011" w:rsidR="003C6E8E" w:rsidRPr="00FE4B12" w:rsidRDefault="003C6E8E" w:rsidP="003C6E8E">
            <w:pPr>
              <w:pStyle w:val="TableContents"/>
              <w:jc w:val="right"/>
              <w:rPr>
                <w:lang w:val="ro-RO"/>
              </w:rPr>
            </w:pPr>
            <w:r>
              <w:rPr>
                <w:color w:val="000000"/>
                <w:szCs w:val="20"/>
              </w:rPr>
              <w:t>0,80</w:t>
            </w:r>
          </w:p>
        </w:tc>
      </w:tr>
      <w:tr w:rsidR="003C6E8E" w:rsidRPr="00FE4B12" w14:paraId="7417EC4C" w14:textId="77777777" w:rsidTr="005B4D9F">
        <w:tc>
          <w:tcPr>
            <w:tcW w:w="223" w:type="pct"/>
            <w:tcBorders>
              <w:left w:val="single" w:sz="6" w:space="0" w:color="000000"/>
            </w:tcBorders>
            <w:shd w:val="clear" w:color="auto" w:fill="auto"/>
            <w:vAlign w:val="center"/>
          </w:tcPr>
          <w:p w14:paraId="649239FE" w14:textId="703CEE66" w:rsidR="003C6E8E" w:rsidRPr="00FE4B12" w:rsidRDefault="003C6E8E" w:rsidP="003C6E8E">
            <w:pPr>
              <w:pStyle w:val="TableContents"/>
              <w:rPr>
                <w:b/>
                <w:bCs/>
                <w:lang w:val="ro-RO"/>
              </w:rPr>
            </w:pPr>
          </w:p>
        </w:tc>
        <w:tc>
          <w:tcPr>
            <w:tcW w:w="178" w:type="pct"/>
            <w:tcBorders>
              <w:left w:val="nil"/>
              <w:right w:val="single" w:sz="6" w:space="0" w:color="000000"/>
            </w:tcBorders>
            <w:vAlign w:val="center"/>
          </w:tcPr>
          <w:p w14:paraId="146C7116" w14:textId="25740DAA" w:rsidR="003C6E8E" w:rsidRPr="00FE4B12" w:rsidRDefault="003C6E8E" w:rsidP="003C6E8E">
            <w:pPr>
              <w:pStyle w:val="tablazat"/>
              <w:snapToGrid w:val="0"/>
              <w:rPr>
                <w:lang w:val="ro-RO"/>
              </w:rPr>
            </w:pPr>
          </w:p>
        </w:tc>
        <w:tc>
          <w:tcPr>
            <w:tcW w:w="287" w:type="pct"/>
            <w:tcBorders>
              <w:left w:val="single" w:sz="6" w:space="0" w:color="000000"/>
              <w:bottom w:val="single" w:sz="6" w:space="0" w:color="000000"/>
            </w:tcBorders>
            <w:shd w:val="clear" w:color="auto" w:fill="auto"/>
            <w:vAlign w:val="center"/>
          </w:tcPr>
          <w:p w14:paraId="58C7AD33" w14:textId="20780D50" w:rsidR="003C6E8E" w:rsidRPr="00FE4B12" w:rsidRDefault="003C6E8E" w:rsidP="003C6E8E">
            <w:pPr>
              <w:pStyle w:val="tablazat"/>
              <w:snapToGrid w:val="0"/>
              <w:rPr>
                <w:lang w:val="ro-RO"/>
              </w:rPr>
            </w:pPr>
            <w:r>
              <w:rPr>
                <w:color w:val="000000"/>
                <w:szCs w:val="20"/>
              </w:rPr>
              <w:t>DR</w:t>
            </w:r>
          </w:p>
        </w:tc>
        <w:tc>
          <w:tcPr>
            <w:tcW w:w="435" w:type="pct"/>
            <w:tcBorders>
              <w:left w:val="single" w:sz="6" w:space="0" w:color="000000"/>
              <w:bottom w:val="single" w:sz="6" w:space="0" w:color="000000"/>
            </w:tcBorders>
            <w:shd w:val="clear" w:color="auto" w:fill="auto"/>
            <w:vAlign w:val="center"/>
          </w:tcPr>
          <w:p w14:paraId="7F4C54E4" w14:textId="38A38962" w:rsidR="003C6E8E" w:rsidRPr="00FE4B12" w:rsidRDefault="003C6E8E" w:rsidP="003C6E8E">
            <w:pPr>
              <w:pStyle w:val="TableContents"/>
              <w:jc w:val="right"/>
              <w:rPr>
                <w:lang w:val="ro-RO"/>
              </w:rPr>
            </w:pPr>
            <w:r>
              <w:rPr>
                <w:color w:val="000000"/>
                <w:szCs w:val="20"/>
              </w:rPr>
              <w:t>311,56</w:t>
            </w:r>
          </w:p>
        </w:tc>
        <w:tc>
          <w:tcPr>
            <w:tcW w:w="320" w:type="pct"/>
            <w:tcBorders>
              <w:left w:val="single" w:sz="6" w:space="0" w:color="000000"/>
              <w:bottom w:val="single" w:sz="6" w:space="0" w:color="000000"/>
            </w:tcBorders>
            <w:shd w:val="clear" w:color="auto" w:fill="auto"/>
            <w:vAlign w:val="center"/>
          </w:tcPr>
          <w:p w14:paraId="2E61A717" w14:textId="74DA4DD7" w:rsidR="003C6E8E" w:rsidRPr="00FE4B12" w:rsidRDefault="003C6E8E" w:rsidP="003C6E8E">
            <w:pPr>
              <w:pStyle w:val="TableContents"/>
              <w:jc w:val="right"/>
              <w:rPr>
                <w:lang w:val="ro-RO"/>
              </w:rPr>
            </w:pPr>
            <w:r>
              <w:rPr>
                <w:color w:val="000000"/>
                <w:szCs w:val="20"/>
              </w:rPr>
              <w:t>5,74</w:t>
            </w:r>
          </w:p>
        </w:tc>
        <w:tc>
          <w:tcPr>
            <w:tcW w:w="320" w:type="pct"/>
            <w:tcBorders>
              <w:left w:val="single" w:sz="6" w:space="0" w:color="000000"/>
              <w:bottom w:val="single" w:sz="6" w:space="0" w:color="000000"/>
            </w:tcBorders>
            <w:shd w:val="clear" w:color="auto" w:fill="auto"/>
            <w:vAlign w:val="center"/>
          </w:tcPr>
          <w:p w14:paraId="7353E55C" w14:textId="75E917C1" w:rsidR="003C6E8E" w:rsidRPr="00FE4B12" w:rsidRDefault="003C6E8E" w:rsidP="003C6E8E">
            <w:pPr>
              <w:pStyle w:val="TableContents"/>
              <w:jc w:val="right"/>
              <w:rPr>
                <w:lang w:val="ro-RO"/>
              </w:rPr>
            </w:pPr>
            <w:r>
              <w:rPr>
                <w:color w:val="000000"/>
                <w:szCs w:val="20"/>
              </w:rPr>
              <w:t>86,74</w:t>
            </w:r>
          </w:p>
        </w:tc>
        <w:tc>
          <w:tcPr>
            <w:tcW w:w="321" w:type="pct"/>
            <w:tcBorders>
              <w:left w:val="single" w:sz="6" w:space="0" w:color="000000"/>
              <w:bottom w:val="single" w:sz="6" w:space="0" w:color="000000"/>
            </w:tcBorders>
            <w:shd w:val="clear" w:color="auto" w:fill="auto"/>
            <w:vAlign w:val="center"/>
          </w:tcPr>
          <w:p w14:paraId="7492E99D" w14:textId="0A4141A0" w:rsidR="003C6E8E" w:rsidRPr="00FE4B12" w:rsidRDefault="003C6E8E" w:rsidP="003C6E8E">
            <w:pPr>
              <w:pStyle w:val="TableContents"/>
              <w:jc w:val="right"/>
              <w:rPr>
                <w:lang w:val="ro-RO"/>
              </w:rPr>
            </w:pPr>
            <w:r>
              <w:rPr>
                <w:color w:val="000000"/>
                <w:szCs w:val="20"/>
              </w:rPr>
              <w:t>207,75</w:t>
            </w:r>
          </w:p>
        </w:tc>
        <w:tc>
          <w:tcPr>
            <w:tcW w:w="321" w:type="pct"/>
            <w:tcBorders>
              <w:left w:val="single" w:sz="6" w:space="0" w:color="000000"/>
              <w:bottom w:val="single" w:sz="6" w:space="0" w:color="000000"/>
            </w:tcBorders>
            <w:shd w:val="clear" w:color="auto" w:fill="auto"/>
            <w:vAlign w:val="center"/>
          </w:tcPr>
          <w:p w14:paraId="43191B27" w14:textId="047F4A01" w:rsidR="003C6E8E" w:rsidRPr="00FE4B12" w:rsidRDefault="003C6E8E" w:rsidP="003C6E8E">
            <w:pPr>
              <w:pStyle w:val="TableContents"/>
              <w:jc w:val="right"/>
              <w:rPr>
                <w:lang w:val="ro-RO"/>
              </w:rPr>
            </w:pPr>
            <w:r>
              <w:rPr>
                <w:color w:val="000000"/>
                <w:szCs w:val="20"/>
              </w:rPr>
              <w:t>10,67</w:t>
            </w:r>
          </w:p>
        </w:tc>
        <w:tc>
          <w:tcPr>
            <w:tcW w:w="321" w:type="pct"/>
            <w:tcBorders>
              <w:left w:val="single" w:sz="6" w:space="0" w:color="000000"/>
              <w:bottom w:val="single" w:sz="6" w:space="0" w:color="000000"/>
            </w:tcBorders>
            <w:shd w:val="clear" w:color="auto" w:fill="auto"/>
            <w:vAlign w:val="center"/>
          </w:tcPr>
          <w:p w14:paraId="35338F65" w14:textId="2246C8A7" w:rsidR="003C6E8E" w:rsidRPr="00FE4B12" w:rsidRDefault="003C6E8E" w:rsidP="003C6E8E">
            <w:pPr>
              <w:pStyle w:val="TableContents"/>
              <w:jc w:val="right"/>
              <w:rPr>
                <w:lang w:val="ro-RO"/>
              </w:rPr>
            </w:pPr>
            <w:r>
              <w:rPr>
                <w:color w:val="000000"/>
                <w:szCs w:val="20"/>
              </w:rPr>
              <w:t>-</w:t>
            </w:r>
          </w:p>
        </w:tc>
        <w:tc>
          <w:tcPr>
            <w:tcW w:w="321" w:type="pct"/>
            <w:tcBorders>
              <w:left w:val="single" w:sz="6" w:space="0" w:color="000000"/>
              <w:bottom w:val="single" w:sz="6" w:space="0" w:color="000000"/>
            </w:tcBorders>
            <w:shd w:val="clear" w:color="auto" w:fill="auto"/>
            <w:vAlign w:val="center"/>
          </w:tcPr>
          <w:p w14:paraId="1610E292" w14:textId="108C82AA" w:rsidR="003C6E8E" w:rsidRPr="00FE4B12" w:rsidRDefault="003C6E8E" w:rsidP="003C6E8E">
            <w:pPr>
              <w:pStyle w:val="TableContents"/>
              <w:jc w:val="right"/>
              <w:rPr>
                <w:lang w:val="ro-RO"/>
              </w:rPr>
            </w:pPr>
            <w:r>
              <w:rPr>
                <w:color w:val="000000"/>
                <w:szCs w:val="20"/>
              </w:rPr>
              <w:t>1,00</w:t>
            </w:r>
          </w:p>
        </w:tc>
        <w:tc>
          <w:tcPr>
            <w:tcW w:w="321" w:type="pct"/>
            <w:tcBorders>
              <w:left w:val="single" w:sz="6" w:space="0" w:color="000000"/>
              <w:bottom w:val="single" w:sz="6" w:space="0" w:color="000000"/>
            </w:tcBorders>
            <w:shd w:val="clear" w:color="auto" w:fill="auto"/>
            <w:vAlign w:val="center"/>
          </w:tcPr>
          <w:p w14:paraId="20D0BC74" w14:textId="797D7EFC" w:rsidR="003C6E8E" w:rsidRPr="00FE4B12" w:rsidRDefault="003C6E8E" w:rsidP="003C6E8E">
            <w:pPr>
              <w:pStyle w:val="TableContents"/>
              <w:jc w:val="right"/>
              <w:rPr>
                <w:lang w:val="ro-RO"/>
              </w:rPr>
            </w:pPr>
            <w:r>
              <w:rPr>
                <w:color w:val="000000"/>
                <w:szCs w:val="20"/>
              </w:rPr>
              <w:t>-</w:t>
            </w:r>
          </w:p>
        </w:tc>
        <w:tc>
          <w:tcPr>
            <w:tcW w:w="326" w:type="pct"/>
            <w:tcBorders>
              <w:left w:val="single" w:sz="6" w:space="0" w:color="000000"/>
              <w:bottom w:val="single" w:sz="6" w:space="0" w:color="000000"/>
            </w:tcBorders>
            <w:shd w:val="clear" w:color="auto" w:fill="auto"/>
            <w:vAlign w:val="center"/>
          </w:tcPr>
          <w:p w14:paraId="02DA7793" w14:textId="5E7D7179" w:rsidR="003C6E8E" w:rsidRPr="00FE4B12" w:rsidRDefault="003C6E8E" w:rsidP="003C6E8E">
            <w:pPr>
              <w:pStyle w:val="TableContents"/>
              <w:jc w:val="right"/>
              <w:rPr>
                <w:lang w:val="ro-RO"/>
              </w:rPr>
            </w:pPr>
            <w:r>
              <w:rPr>
                <w:color w:val="000000"/>
                <w:szCs w:val="20"/>
              </w:rPr>
              <w:t>-</w:t>
            </w:r>
          </w:p>
        </w:tc>
        <w:tc>
          <w:tcPr>
            <w:tcW w:w="326" w:type="pct"/>
            <w:tcBorders>
              <w:left w:val="single" w:sz="6" w:space="0" w:color="000000"/>
              <w:bottom w:val="single" w:sz="6" w:space="0" w:color="000000"/>
            </w:tcBorders>
            <w:shd w:val="clear" w:color="auto" w:fill="auto"/>
            <w:vAlign w:val="center"/>
          </w:tcPr>
          <w:p w14:paraId="1229F62E" w14:textId="0D770667" w:rsidR="003C6E8E" w:rsidRPr="00FE4B12" w:rsidRDefault="003C6E8E" w:rsidP="003C6E8E">
            <w:pPr>
              <w:pStyle w:val="TableContents"/>
              <w:jc w:val="right"/>
              <w:rPr>
                <w:lang w:val="ro-RO"/>
              </w:rPr>
            </w:pPr>
            <w:r>
              <w:rPr>
                <w:color w:val="000000"/>
                <w:szCs w:val="20"/>
              </w:rPr>
              <w:t>159,85</w:t>
            </w:r>
          </w:p>
        </w:tc>
        <w:tc>
          <w:tcPr>
            <w:tcW w:w="334" w:type="pct"/>
            <w:tcBorders>
              <w:left w:val="single" w:sz="6" w:space="0" w:color="000000"/>
              <w:bottom w:val="single" w:sz="6" w:space="0" w:color="000000"/>
            </w:tcBorders>
            <w:shd w:val="clear" w:color="auto" w:fill="auto"/>
            <w:vAlign w:val="center"/>
          </w:tcPr>
          <w:p w14:paraId="6ED609E5" w14:textId="2A3D4FEC" w:rsidR="003C6E8E" w:rsidRPr="00FE4B12" w:rsidRDefault="003C6E8E" w:rsidP="003C6E8E">
            <w:pPr>
              <w:pStyle w:val="TableContents"/>
              <w:jc w:val="right"/>
              <w:rPr>
                <w:lang w:val="ro-RO"/>
              </w:rPr>
            </w:pPr>
            <w:r>
              <w:rPr>
                <w:color w:val="000000"/>
                <w:szCs w:val="20"/>
              </w:rPr>
              <w:t>138,89</w:t>
            </w:r>
          </w:p>
        </w:tc>
        <w:tc>
          <w:tcPr>
            <w:tcW w:w="326" w:type="pct"/>
            <w:tcBorders>
              <w:left w:val="single" w:sz="6" w:space="0" w:color="000000"/>
              <w:bottom w:val="single" w:sz="6" w:space="0" w:color="000000"/>
            </w:tcBorders>
            <w:shd w:val="clear" w:color="auto" w:fill="auto"/>
            <w:vAlign w:val="center"/>
          </w:tcPr>
          <w:p w14:paraId="2446761A" w14:textId="0D2FD48C" w:rsidR="003C6E8E" w:rsidRPr="00FE4B12" w:rsidRDefault="003C6E8E" w:rsidP="003C6E8E">
            <w:pPr>
              <w:pStyle w:val="TableContents"/>
              <w:jc w:val="right"/>
              <w:rPr>
                <w:lang w:val="ro-RO"/>
              </w:rPr>
            </w:pPr>
            <w:r>
              <w:rPr>
                <w:color w:val="000000"/>
                <w:szCs w:val="20"/>
              </w:rPr>
              <w:t>12,35</w:t>
            </w:r>
          </w:p>
        </w:tc>
        <w:tc>
          <w:tcPr>
            <w:tcW w:w="319" w:type="pct"/>
            <w:tcBorders>
              <w:left w:val="single" w:sz="6" w:space="0" w:color="000000"/>
              <w:bottom w:val="single" w:sz="6" w:space="0" w:color="000000"/>
              <w:right w:val="single" w:sz="6" w:space="0" w:color="000000"/>
            </w:tcBorders>
            <w:shd w:val="clear" w:color="auto" w:fill="auto"/>
            <w:vAlign w:val="center"/>
          </w:tcPr>
          <w:p w14:paraId="3E2D8A1A" w14:textId="7EF9C118" w:rsidR="003C6E8E" w:rsidRPr="00FE4B12" w:rsidRDefault="003C6E8E" w:rsidP="003C6E8E">
            <w:pPr>
              <w:pStyle w:val="TableContents"/>
              <w:jc w:val="right"/>
              <w:rPr>
                <w:lang w:val="ro-RO"/>
              </w:rPr>
            </w:pPr>
            <w:r>
              <w:rPr>
                <w:color w:val="000000"/>
                <w:szCs w:val="20"/>
              </w:rPr>
              <w:t>0,47</w:t>
            </w:r>
          </w:p>
        </w:tc>
      </w:tr>
      <w:tr w:rsidR="003C6E8E" w:rsidRPr="00FE4B12" w14:paraId="16256E18" w14:textId="77777777" w:rsidTr="005B4D9F">
        <w:tc>
          <w:tcPr>
            <w:tcW w:w="223" w:type="pct"/>
            <w:tcBorders>
              <w:left w:val="single" w:sz="6" w:space="0" w:color="000000"/>
            </w:tcBorders>
            <w:shd w:val="clear" w:color="auto" w:fill="auto"/>
            <w:vAlign w:val="center"/>
          </w:tcPr>
          <w:p w14:paraId="54D10C2E" w14:textId="525EB424" w:rsidR="003C6E8E" w:rsidRPr="00FE4B12" w:rsidRDefault="003C6E8E" w:rsidP="003C6E8E">
            <w:pPr>
              <w:pStyle w:val="TableContents"/>
              <w:rPr>
                <w:b/>
                <w:bCs/>
                <w:i/>
                <w:iCs/>
                <w:lang w:val="ro-RO"/>
              </w:rPr>
            </w:pPr>
          </w:p>
        </w:tc>
        <w:tc>
          <w:tcPr>
            <w:tcW w:w="178" w:type="pct"/>
            <w:tcBorders>
              <w:right w:val="single" w:sz="4" w:space="0" w:color="auto"/>
            </w:tcBorders>
            <w:vAlign w:val="center"/>
          </w:tcPr>
          <w:p w14:paraId="3AAA231D" w14:textId="6C92AF5F" w:rsidR="003C6E8E" w:rsidRPr="00FE4B12" w:rsidRDefault="003C6E8E" w:rsidP="003C6E8E">
            <w:pPr>
              <w:pStyle w:val="tablazat"/>
              <w:snapToGrid w:val="0"/>
              <w:rPr>
                <w:b/>
                <w:bCs/>
                <w:i/>
                <w:iCs/>
                <w:lang w:val="ro-RO"/>
              </w:rPr>
            </w:pPr>
          </w:p>
        </w:tc>
        <w:tc>
          <w:tcPr>
            <w:tcW w:w="287" w:type="pct"/>
            <w:tcBorders>
              <w:left w:val="single" w:sz="4" w:space="0" w:color="auto"/>
              <w:bottom w:val="single" w:sz="4" w:space="0" w:color="auto"/>
            </w:tcBorders>
            <w:shd w:val="clear" w:color="auto" w:fill="auto"/>
            <w:vAlign w:val="center"/>
          </w:tcPr>
          <w:p w14:paraId="72CD2231" w14:textId="72FF7F18" w:rsidR="003C6E8E" w:rsidRPr="00FE4B12" w:rsidRDefault="003C6E8E" w:rsidP="003C6E8E">
            <w:pPr>
              <w:pStyle w:val="tablazat"/>
              <w:snapToGrid w:val="0"/>
              <w:rPr>
                <w:b/>
                <w:bCs/>
                <w:i/>
                <w:iCs/>
                <w:lang w:val="ro-RO"/>
              </w:rPr>
            </w:pPr>
            <w:r>
              <w:rPr>
                <w:color w:val="000000"/>
                <w:szCs w:val="20"/>
              </w:rPr>
              <w:t>FA</w:t>
            </w:r>
          </w:p>
        </w:tc>
        <w:tc>
          <w:tcPr>
            <w:tcW w:w="435" w:type="pct"/>
            <w:tcBorders>
              <w:left w:val="single" w:sz="6" w:space="0" w:color="000000"/>
              <w:bottom w:val="single" w:sz="4" w:space="0" w:color="auto"/>
            </w:tcBorders>
            <w:shd w:val="clear" w:color="auto" w:fill="auto"/>
            <w:vAlign w:val="center"/>
          </w:tcPr>
          <w:p w14:paraId="42A597B4" w14:textId="4EBBA6A4" w:rsidR="003C6E8E" w:rsidRPr="00FE4B12" w:rsidRDefault="003C6E8E" w:rsidP="003C6E8E">
            <w:pPr>
              <w:pStyle w:val="TableContents"/>
              <w:jc w:val="right"/>
              <w:rPr>
                <w:b/>
                <w:bCs/>
                <w:i/>
                <w:iCs/>
                <w:lang w:val="ro-RO"/>
              </w:rPr>
            </w:pPr>
            <w:r>
              <w:rPr>
                <w:color w:val="000000"/>
                <w:szCs w:val="20"/>
              </w:rPr>
              <w:t>1117,41</w:t>
            </w:r>
          </w:p>
        </w:tc>
        <w:tc>
          <w:tcPr>
            <w:tcW w:w="320" w:type="pct"/>
            <w:tcBorders>
              <w:left w:val="single" w:sz="6" w:space="0" w:color="000000"/>
              <w:bottom w:val="single" w:sz="4" w:space="0" w:color="auto"/>
            </w:tcBorders>
            <w:shd w:val="clear" w:color="auto" w:fill="auto"/>
            <w:vAlign w:val="center"/>
          </w:tcPr>
          <w:p w14:paraId="65B9AF6D" w14:textId="0FF4C337" w:rsidR="003C6E8E" w:rsidRPr="00FE4B12" w:rsidRDefault="003C6E8E" w:rsidP="003C6E8E">
            <w:pPr>
              <w:pStyle w:val="TableContents"/>
              <w:jc w:val="right"/>
              <w:rPr>
                <w:b/>
                <w:bCs/>
                <w:i/>
                <w:iCs/>
                <w:lang w:val="ro-RO"/>
              </w:rPr>
            </w:pPr>
            <w:r>
              <w:rPr>
                <w:color w:val="000000"/>
                <w:szCs w:val="20"/>
              </w:rPr>
              <w:t>97,10</w:t>
            </w:r>
          </w:p>
        </w:tc>
        <w:tc>
          <w:tcPr>
            <w:tcW w:w="320" w:type="pct"/>
            <w:tcBorders>
              <w:left w:val="single" w:sz="6" w:space="0" w:color="000000"/>
              <w:bottom w:val="single" w:sz="4" w:space="0" w:color="auto"/>
            </w:tcBorders>
            <w:shd w:val="clear" w:color="auto" w:fill="auto"/>
            <w:vAlign w:val="center"/>
          </w:tcPr>
          <w:p w14:paraId="1F8BDD0A" w14:textId="3BF1BC18" w:rsidR="003C6E8E" w:rsidRPr="00FE4B12" w:rsidRDefault="003C6E8E" w:rsidP="003C6E8E">
            <w:pPr>
              <w:pStyle w:val="TableContents"/>
              <w:jc w:val="right"/>
              <w:rPr>
                <w:b/>
                <w:bCs/>
                <w:i/>
                <w:iCs/>
                <w:lang w:val="ro-RO"/>
              </w:rPr>
            </w:pPr>
            <w:r>
              <w:rPr>
                <w:color w:val="000000"/>
                <w:szCs w:val="20"/>
              </w:rPr>
              <w:t>94,41</w:t>
            </w:r>
          </w:p>
        </w:tc>
        <w:tc>
          <w:tcPr>
            <w:tcW w:w="321" w:type="pct"/>
            <w:tcBorders>
              <w:left w:val="single" w:sz="6" w:space="0" w:color="000000"/>
              <w:bottom w:val="single" w:sz="4" w:space="0" w:color="auto"/>
            </w:tcBorders>
            <w:shd w:val="clear" w:color="auto" w:fill="auto"/>
            <w:vAlign w:val="center"/>
          </w:tcPr>
          <w:p w14:paraId="53AB8673" w14:textId="43C9B784" w:rsidR="003C6E8E" w:rsidRPr="00FE4B12" w:rsidRDefault="003C6E8E" w:rsidP="003C6E8E">
            <w:pPr>
              <w:pStyle w:val="TableContents"/>
              <w:jc w:val="right"/>
              <w:rPr>
                <w:b/>
                <w:bCs/>
                <w:i/>
                <w:iCs/>
                <w:lang w:val="ro-RO"/>
              </w:rPr>
            </w:pPr>
            <w:r>
              <w:rPr>
                <w:color w:val="000000"/>
                <w:szCs w:val="20"/>
              </w:rPr>
              <w:t>28,69</w:t>
            </w:r>
          </w:p>
        </w:tc>
        <w:tc>
          <w:tcPr>
            <w:tcW w:w="321" w:type="pct"/>
            <w:tcBorders>
              <w:left w:val="single" w:sz="6" w:space="0" w:color="000000"/>
              <w:bottom w:val="single" w:sz="4" w:space="0" w:color="auto"/>
            </w:tcBorders>
            <w:shd w:val="clear" w:color="auto" w:fill="auto"/>
            <w:vAlign w:val="center"/>
          </w:tcPr>
          <w:p w14:paraId="7651BDFE" w14:textId="2C9211C7" w:rsidR="003C6E8E" w:rsidRPr="00FE4B12" w:rsidRDefault="003C6E8E" w:rsidP="003C6E8E">
            <w:pPr>
              <w:pStyle w:val="TableContents"/>
              <w:jc w:val="right"/>
              <w:rPr>
                <w:b/>
                <w:bCs/>
                <w:i/>
                <w:iCs/>
                <w:lang w:val="ro-RO"/>
              </w:rPr>
            </w:pPr>
            <w:r>
              <w:rPr>
                <w:color w:val="000000"/>
                <w:szCs w:val="20"/>
              </w:rPr>
              <w:t>27,54</w:t>
            </w:r>
          </w:p>
        </w:tc>
        <w:tc>
          <w:tcPr>
            <w:tcW w:w="321" w:type="pct"/>
            <w:tcBorders>
              <w:left w:val="single" w:sz="6" w:space="0" w:color="000000"/>
              <w:bottom w:val="single" w:sz="4" w:space="0" w:color="auto"/>
            </w:tcBorders>
            <w:shd w:val="clear" w:color="auto" w:fill="auto"/>
            <w:vAlign w:val="center"/>
          </w:tcPr>
          <w:p w14:paraId="38F2BFC5" w14:textId="7AC0DC6D" w:rsidR="003C6E8E" w:rsidRPr="00FE4B12" w:rsidRDefault="003C6E8E" w:rsidP="003C6E8E">
            <w:pPr>
              <w:pStyle w:val="TableContents"/>
              <w:jc w:val="right"/>
              <w:rPr>
                <w:b/>
                <w:bCs/>
                <w:i/>
                <w:iCs/>
                <w:lang w:val="ro-RO"/>
              </w:rPr>
            </w:pPr>
            <w:r>
              <w:rPr>
                <w:color w:val="000000"/>
                <w:szCs w:val="20"/>
              </w:rPr>
              <w:t>241,81</w:t>
            </w:r>
          </w:p>
        </w:tc>
        <w:tc>
          <w:tcPr>
            <w:tcW w:w="321" w:type="pct"/>
            <w:tcBorders>
              <w:left w:val="single" w:sz="6" w:space="0" w:color="000000"/>
              <w:bottom w:val="single" w:sz="4" w:space="0" w:color="auto"/>
            </w:tcBorders>
            <w:shd w:val="clear" w:color="auto" w:fill="auto"/>
            <w:vAlign w:val="center"/>
          </w:tcPr>
          <w:p w14:paraId="53B3C434" w14:textId="53D53955" w:rsidR="003C6E8E" w:rsidRPr="00FE4B12" w:rsidRDefault="003C6E8E" w:rsidP="003C6E8E">
            <w:pPr>
              <w:pStyle w:val="TableContents"/>
              <w:jc w:val="right"/>
              <w:rPr>
                <w:b/>
                <w:bCs/>
                <w:i/>
                <w:iCs/>
                <w:lang w:val="ro-RO"/>
              </w:rPr>
            </w:pPr>
            <w:r>
              <w:rPr>
                <w:color w:val="000000"/>
                <w:szCs w:val="20"/>
              </w:rPr>
              <w:t>487,00</w:t>
            </w:r>
          </w:p>
        </w:tc>
        <w:tc>
          <w:tcPr>
            <w:tcW w:w="321" w:type="pct"/>
            <w:tcBorders>
              <w:left w:val="single" w:sz="6" w:space="0" w:color="000000"/>
              <w:bottom w:val="single" w:sz="4" w:space="0" w:color="auto"/>
            </w:tcBorders>
            <w:shd w:val="clear" w:color="auto" w:fill="auto"/>
            <w:vAlign w:val="center"/>
          </w:tcPr>
          <w:p w14:paraId="327ADE5A" w14:textId="360555E9" w:rsidR="003C6E8E" w:rsidRPr="00FE4B12" w:rsidRDefault="003C6E8E" w:rsidP="003C6E8E">
            <w:pPr>
              <w:pStyle w:val="TableContents"/>
              <w:jc w:val="right"/>
              <w:rPr>
                <w:b/>
                <w:bCs/>
                <w:i/>
                <w:iCs/>
                <w:lang w:val="ro-RO"/>
              </w:rPr>
            </w:pPr>
            <w:r>
              <w:rPr>
                <w:color w:val="000000"/>
                <w:szCs w:val="20"/>
              </w:rPr>
              <w:t>141,13</w:t>
            </w:r>
          </w:p>
        </w:tc>
        <w:tc>
          <w:tcPr>
            <w:tcW w:w="326" w:type="pct"/>
            <w:tcBorders>
              <w:left w:val="single" w:sz="6" w:space="0" w:color="000000"/>
              <w:bottom w:val="single" w:sz="4" w:space="0" w:color="auto"/>
            </w:tcBorders>
            <w:shd w:val="clear" w:color="auto" w:fill="auto"/>
            <w:vAlign w:val="center"/>
          </w:tcPr>
          <w:p w14:paraId="2EB0E5E8" w14:textId="05BD91EE" w:rsidR="003C6E8E" w:rsidRPr="00FE4B12" w:rsidRDefault="003C6E8E" w:rsidP="003C6E8E">
            <w:pPr>
              <w:pStyle w:val="TableContents"/>
              <w:jc w:val="right"/>
              <w:rPr>
                <w:b/>
                <w:bCs/>
                <w:i/>
                <w:iCs/>
                <w:lang w:val="ro-RO"/>
              </w:rPr>
            </w:pPr>
            <w:r>
              <w:rPr>
                <w:color w:val="000000"/>
                <w:szCs w:val="20"/>
              </w:rPr>
              <w:t>-</w:t>
            </w:r>
          </w:p>
        </w:tc>
        <w:tc>
          <w:tcPr>
            <w:tcW w:w="326" w:type="pct"/>
            <w:tcBorders>
              <w:left w:val="single" w:sz="6" w:space="0" w:color="000000"/>
              <w:bottom w:val="single" w:sz="4" w:space="0" w:color="auto"/>
            </w:tcBorders>
            <w:shd w:val="clear" w:color="auto" w:fill="auto"/>
            <w:vAlign w:val="center"/>
          </w:tcPr>
          <w:p w14:paraId="5370CC7F" w14:textId="54941979" w:rsidR="003C6E8E" w:rsidRPr="00FE4B12" w:rsidRDefault="003C6E8E" w:rsidP="003C6E8E">
            <w:pPr>
              <w:pStyle w:val="TableContents"/>
              <w:jc w:val="right"/>
              <w:rPr>
                <w:b/>
                <w:bCs/>
                <w:i/>
                <w:iCs/>
                <w:lang w:val="ro-RO"/>
              </w:rPr>
            </w:pPr>
            <w:r>
              <w:rPr>
                <w:color w:val="000000"/>
                <w:szCs w:val="20"/>
              </w:rPr>
              <w:t>446,62</w:t>
            </w:r>
          </w:p>
        </w:tc>
        <w:tc>
          <w:tcPr>
            <w:tcW w:w="334" w:type="pct"/>
            <w:tcBorders>
              <w:left w:val="single" w:sz="6" w:space="0" w:color="000000"/>
              <w:bottom w:val="single" w:sz="4" w:space="0" w:color="auto"/>
            </w:tcBorders>
            <w:shd w:val="clear" w:color="auto" w:fill="auto"/>
            <w:vAlign w:val="center"/>
          </w:tcPr>
          <w:p w14:paraId="29620E76" w14:textId="50A211C5" w:rsidR="003C6E8E" w:rsidRPr="00FE4B12" w:rsidRDefault="003C6E8E" w:rsidP="003C6E8E">
            <w:pPr>
              <w:pStyle w:val="TableContents"/>
              <w:jc w:val="right"/>
              <w:rPr>
                <w:b/>
                <w:bCs/>
                <w:i/>
                <w:iCs/>
                <w:lang w:val="ro-RO"/>
              </w:rPr>
            </w:pPr>
            <w:r>
              <w:rPr>
                <w:color w:val="000000"/>
                <w:szCs w:val="20"/>
              </w:rPr>
              <w:t>633,26</w:t>
            </w:r>
          </w:p>
        </w:tc>
        <w:tc>
          <w:tcPr>
            <w:tcW w:w="326" w:type="pct"/>
            <w:tcBorders>
              <w:left w:val="single" w:sz="6" w:space="0" w:color="000000"/>
              <w:bottom w:val="single" w:sz="4" w:space="0" w:color="auto"/>
            </w:tcBorders>
            <w:shd w:val="clear" w:color="auto" w:fill="auto"/>
            <w:vAlign w:val="center"/>
          </w:tcPr>
          <w:p w14:paraId="31D1950B" w14:textId="74909219" w:rsidR="003C6E8E" w:rsidRPr="00FE4B12" w:rsidRDefault="003C6E8E" w:rsidP="003C6E8E">
            <w:pPr>
              <w:pStyle w:val="TableContents"/>
              <w:jc w:val="right"/>
              <w:rPr>
                <w:b/>
                <w:bCs/>
                <w:i/>
                <w:iCs/>
                <w:lang w:val="ro-RO"/>
              </w:rPr>
            </w:pPr>
            <w:r>
              <w:rPr>
                <w:color w:val="000000"/>
                <w:szCs w:val="20"/>
              </w:rPr>
              <w:t>37,53</w:t>
            </w:r>
          </w:p>
        </w:tc>
        <w:tc>
          <w:tcPr>
            <w:tcW w:w="319" w:type="pct"/>
            <w:tcBorders>
              <w:left w:val="single" w:sz="6" w:space="0" w:color="000000"/>
              <w:bottom w:val="single" w:sz="4" w:space="0" w:color="auto"/>
              <w:right w:val="single" w:sz="6" w:space="0" w:color="000000"/>
            </w:tcBorders>
            <w:shd w:val="clear" w:color="auto" w:fill="auto"/>
            <w:vAlign w:val="center"/>
          </w:tcPr>
          <w:p w14:paraId="504F881C" w14:textId="6941B99F" w:rsidR="003C6E8E" w:rsidRPr="00FE4B12" w:rsidRDefault="003C6E8E" w:rsidP="003C6E8E">
            <w:pPr>
              <w:pStyle w:val="TableContents"/>
              <w:jc w:val="right"/>
              <w:rPr>
                <w:b/>
                <w:bCs/>
                <w:i/>
                <w:iCs/>
                <w:lang w:val="ro-RO"/>
              </w:rPr>
            </w:pPr>
            <w:r>
              <w:rPr>
                <w:color w:val="000000"/>
                <w:szCs w:val="20"/>
              </w:rPr>
              <w:t>-</w:t>
            </w:r>
          </w:p>
        </w:tc>
      </w:tr>
      <w:tr w:rsidR="003C6E8E" w:rsidRPr="00FE4B12" w14:paraId="2D87FE4D" w14:textId="77777777" w:rsidTr="005B4D9F">
        <w:tc>
          <w:tcPr>
            <w:tcW w:w="223" w:type="pct"/>
            <w:tcBorders>
              <w:left w:val="single" w:sz="6" w:space="0" w:color="000000"/>
            </w:tcBorders>
            <w:shd w:val="clear" w:color="auto" w:fill="auto"/>
            <w:vAlign w:val="center"/>
          </w:tcPr>
          <w:p w14:paraId="34FD52FB" w14:textId="08F366AB" w:rsidR="003C6E8E" w:rsidRPr="00FE4B12" w:rsidRDefault="003C6E8E" w:rsidP="003C6E8E">
            <w:pPr>
              <w:pStyle w:val="TableContents"/>
              <w:rPr>
                <w:b/>
                <w:bCs/>
                <w:lang w:val="ro-RO"/>
              </w:rPr>
            </w:pPr>
          </w:p>
        </w:tc>
        <w:tc>
          <w:tcPr>
            <w:tcW w:w="178" w:type="pct"/>
            <w:tcBorders>
              <w:right w:val="single" w:sz="4" w:space="0" w:color="auto"/>
            </w:tcBorders>
            <w:vAlign w:val="center"/>
          </w:tcPr>
          <w:p w14:paraId="47EAA5C3" w14:textId="1631A0D2" w:rsidR="003C6E8E" w:rsidRPr="00FE4B12" w:rsidRDefault="003C6E8E" w:rsidP="003C6E8E">
            <w:pPr>
              <w:pStyle w:val="tablazat"/>
              <w:snapToGrid w:val="0"/>
              <w:rPr>
                <w:b/>
                <w:bCs/>
                <w:lang w:val="ro-RO"/>
              </w:rPr>
            </w:pPr>
          </w:p>
        </w:tc>
        <w:tc>
          <w:tcPr>
            <w:tcW w:w="287" w:type="pct"/>
            <w:tcBorders>
              <w:top w:val="single" w:sz="4" w:space="0" w:color="auto"/>
              <w:left w:val="single" w:sz="4" w:space="0" w:color="auto"/>
              <w:bottom w:val="single" w:sz="4" w:space="0" w:color="auto"/>
            </w:tcBorders>
            <w:shd w:val="clear" w:color="auto" w:fill="auto"/>
            <w:vAlign w:val="center"/>
          </w:tcPr>
          <w:p w14:paraId="75652CDD" w14:textId="48218B6E" w:rsidR="003C6E8E" w:rsidRPr="00FE4B12" w:rsidRDefault="003C6E8E" w:rsidP="003C6E8E">
            <w:pPr>
              <w:pStyle w:val="tablazat"/>
              <w:snapToGrid w:val="0"/>
              <w:rPr>
                <w:b/>
                <w:bCs/>
                <w:lang w:val="ro-RO"/>
              </w:rPr>
            </w:pPr>
            <w:r>
              <w:rPr>
                <w:color w:val="000000"/>
                <w:szCs w:val="20"/>
              </w:rPr>
              <w:t>DT</w:t>
            </w:r>
          </w:p>
        </w:tc>
        <w:tc>
          <w:tcPr>
            <w:tcW w:w="435" w:type="pct"/>
            <w:tcBorders>
              <w:top w:val="single" w:sz="4" w:space="0" w:color="auto"/>
              <w:left w:val="single" w:sz="6" w:space="0" w:color="000000"/>
              <w:bottom w:val="single" w:sz="4" w:space="0" w:color="auto"/>
            </w:tcBorders>
            <w:shd w:val="clear" w:color="auto" w:fill="auto"/>
            <w:vAlign w:val="center"/>
          </w:tcPr>
          <w:p w14:paraId="457717A4" w14:textId="49EECE95" w:rsidR="003C6E8E" w:rsidRPr="00FE4B12" w:rsidRDefault="003C6E8E" w:rsidP="003C6E8E">
            <w:pPr>
              <w:pStyle w:val="TableContents"/>
              <w:jc w:val="right"/>
              <w:rPr>
                <w:b/>
                <w:bCs/>
                <w:lang w:val="ro-RO"/>
              </w:rPr>
            </w:pPr>
            <w:r>
              <w:rPr>
                <w:color w:val="000000"/>
                <w:szCs w:val="20"/>
              </w:rPr>
              <w:t>309,42</w:t>
            </w:r>
          </w:p>
        </w:tc>
        <w:tc>
          <w:tcPr>
            <w:tcW w:w="320" w:type="pct"/>
            <w:tcBorders>
              <w:top w:val="single" w:sz="4" w:space="0" w:color="auto"/>
              <w:left w:val="single" w:sz="6" w:space="0" w:color="000000"/>
              <w:bottom w:val="single" w:sz="4" w:space="0" w:color="auto"/>
            </w:tcBorders>
            <w:shd w:val="clear" w:color="auto" w:fill="auto"/>
            <w:vAlign w:val="center"/>
          </w:tcPr>
          <w:p w14:paraId="04D2C413" w14:textId="6977F8E0" w:rsidR="003C6E8E" w:rsidRPr="00FE4B12" w:rsidRDefault="003C6E8E" w:rsidP="003C6E8E">
            <w:pPr>
              <w:pStyle w:val="TableContents"/>
              <w:jc w:val="right"/>
              <w:rPr>
                <w:b/>
                <w:bCs/>
                <w:lang w:val="ro-RO"/>
              </w:rPr>
            </w:pPr>
            <w:r>
              <w:rPr>
                <w:color w:val="000000"/>
                <w:szCs w:val="20"/>
              </w:rPr>
              <w:t>29,00</w:t>
            </w:r>
          </w:p>
        </w:tc>
        <w:tc>
          <w:tcPr>
            <w:tcW w:w="320" w:type="pct"/>
            <w:tcBorders>
              <w:top w:val="single" w:sz="4" w:space="0" w:color="auto"/>
              <w:left w:val="single" w:sz="6" w:space="0" w:color="000000"/>
              <w:bottom w:val="single" w:sz="4" w:space="0" w:color="auto"/>
            </w:tcBorders>
            <w:shd w:val="clear" w:color="auto" w:fill="auto"/>
            <w:vAlign w:val="center"/>
          </w:tcPr>
          <w:p w14:paraId="24B8CA0C" w14:textId="3A93A5E8" w:rsidR="003C6E8E" w:rsidRPr="00FE4B12" w:rsidRDefault="003C6E8E" w:rsidP="003C6E8E">
            <w:pPr>
              <w:pStyle w:val="TableContents"/>
              <w:jc w:val="right"/>
              <w:rPr>
                <w:b/>
                <w:bCs/>
                <w:lang w:val="ro-RO"/>
              </w:rPr>
            </w:pPr>
            <w:r>
              <w:rPr>
                <w:color w:val="000000"/>
                <w:szCs w:val="20"/>
              </w:rPr>
              <w:t>50,61</w:t>
            </w:r>
          </w:p>
        </w:tc>
        <w:tc>
          <w:tcPr>
            <w:tcW w:w="321" w:type="pct"/>
            <w:tcBorders>
              <w:top w:val="single" w:sz="4" w:space="0" w:color="auto"/>
              <w:left w:val="single" w:sz="6" w:space="0" w:color="000000"/>
              <w:bottom w:val="single" w:sz="4" w:space="0" w:color="auto"/>
            </w:tcBorders>
            <w:shd w:val="clear" w:color="auto" w:fill="auto"/>
            <w:vAlign w:val="center"/>
          </w:tcPr>
          <w:p w14:paraId="602BEA3A" w14:textId="4D508AC6" w:rsidR="003C6E8E" w:rsidRPr="00FE4B12" w:rsidRDefault="003C6E8E" w:rsidP="003C6E8E">
            <w:pPr>
              <w:pStyle w:val="TableContents"/>
              <w:jc w:val="right"/>
              <w:rPr>
                <w:b/>
                <w:bCs/>
                <w:lang w:val="ro-RO"/>
              </w:rPr>
            </w:pPr>
            <w:r>
              <w:rPr>
                <w:color w:val="000000"/>
                <w:szCs w:val="20"/>
              </w:rPr>
              <w:t>43,53</w:t>
            </w:r>
          </w:p>
        </w:tc>
        <w:tc>
          <w:tcPr>
            <w:tcW w:w="321" w:type="pct"/>
            <w:tcBorders>
              <w:top w:val="single" w:sz="4" w:space="0" w:color="auto"/>
              <w:left w:val="single" w:sz="6" w:space="0" w:color="000000"/>
              <w:bottom w:val="single" w:sz="4" w:space="0" w:color="auto"/>
            </w:tcBorders>
            <w:shd w:val="clear" w:color="auto" w:fill="auto"/>
            <w:vAlign w:val="center"/>
          </w:tcPr>
          <w:p w14:paraId="0FC591EF" w14:textId="25E8B170" w:rsidR="003C6E8E" w:rsidRPr="00FE4B12" w:rsidRDefault="003C6E8E" w:rsidP="003C6E8E">
            <w:pPr>
              <w:pStyle w:val="TableContents"/>
              <w:jc w:val="right"/>
              <w:rPr>
                <w:b/>
                <w:bCs/>
                <w:lang w:val="ro-RO"/>
              </w:rPr>
            </w:pPr>
            <w:r>
              <w:rPr>
                <w:color w:val="000000"/>
                <w:szCs w:val="20"/>
              </w:rPr>
              <w:t>14,88</w:t>
            </w:r>
          </w:p>
        </w:tc>
        <w:tc>
          <w:tcPr>
            <w:tcW w:w="321" w:type="pct"/>
            <w:tcBorders>
              <w:top w:val="single" w:sz="4" w:space="0" w:color="auto"/>
              <w:left w:val="single" w:sz="6" w:space="0" w:color="000000"/>
              <w:bottom w:val="single" w:sz="4" w:space="0" w:color="auto"/>
            </w:tcBorders>
            <w:shd w:val="clear" w:color="auto" w:fill="auto"/>
            <w:vAlign w:val="center"/>
          </w:tcPr>
          <w:p w14:paraId="297C2FA7" w14:textId="6AEBD18E" w:rsidR="003C6E8E" w:rsidRPr="00FE4B12" w:rsidRDefault="003C6E8E" w:rsidP="003C6E8E">
            <w:pPr>
              <w:pStyle w:val="TableContents"/>
              <w:jc w:val="right"/>
              <w:rPr>
                <w:b/>
                <w:bCs/>
                <w:lang w:val="ro-RO"/>
              </w:rPr>
            </w:pPr>
            <w:r>
              <w:rPr>
                <w:color w:val="000000"/>
                <w:szCs w:val="20"/>
              </w:rPr>
              <w:t>85,70</w:t>
            </w:r>
          </w:p>
        </w:tc>
        <w:tc>
          <w:tcPr>
            <w:tcW w:w="321" w:type="pct"/>
            <w:tcBorders>
              <w:top w:val="single" w:sz="4" w:space="0" w:color="auto"/>
              <w:left w:val="single" w:sz="6" w:space="0" w:color="000000"/>
              <w:bottom w:val="single" w:sz="4" w:space="0" w:color="auto"/>
            </w:tcBorders>
            <w:shd w:val="clear" w:color="auto" w:fill="auto"/>
            <w:vAlign w:val="center"/>
          </w:tcPr>
          <w:p w14:paraId="1C3CEB7E" w14:textId="73D31371" w:rsidR="003C6E8E" w:rsidRPr="00FE4B12" w:rsidRDefault="003C6E8E" w:rsidP="003C6E8E">
            <w:pPr>
              <w:pStyle w:val="TableContents"/>
              <w:jc w:val="right"/>
              <w:rPr>
                <w:b/>
                <w:bCs/>
                <w:lang w:val="ro-RO"/>
              </w:rPr>
            </w:pPr>
            <w:r>
              <w:rPr>
                <w:color w:val="000000"/>
                <w:szCs w:val="20"/>
              </w:rPr>
              <w:t>62,00</w:t>
            </w:r>
          </w:p>
        </w:tc>
        <w:tc>
          <w:tcPr>
            <w:tcW w:w="321" w:type="pct"/>
            <w:tcBorders>
              <w:top w:val="single" w:sz="4" w:space="0" w:color="auto"/>
              <w:left w:val="single" w:sz="6" w:space="0" w:color="000000"/>
              <w:bottom w:val="single" w:sz="4" w:space="0" w:color="auto"/>
            </w:tcBorders>
            <w:shd w:val="clear" w:color="auto" w:fill="auto"/>
            <w:vAlign w:val="center"/>
          </w:tcPr>
          <w:p w14:paraId="682301BC" w14:textId="039DD4C2" w:rsidR="003C6E8E" w:rsidRPr="00FE4B12" w:rsidRDefault="003C6E8E" w:rsidP="003C6E8E">
            <w:pPr>
              <w:pStyle w:val="TableContents"/>
              <w:jc w:val="right"/>
              <w:rPr>
                <w:b/>
                <w:bCs/>
                <w:lang w:val="ro-RO"/>
              </w:rPr>
            </w:pPr>
            <w:r>
              <w:rPr>
                <w:color w:val="000000"/>
                <w:szCs w:val="20"/>
              </w:rPr>
              <w:t>23,76</w:t>
            </w:r>
          </w:p>
        </w:tc>
        <w:tc>
          <w:tcPr>
            <w:tcW w:w="326" w:type="pct"/>
            <w:tcBorders>
              <w:top w:val="single" w:sz="4" w:space="0" w:color="auto"/>
              <w:left w:val="single" w:sz="6" w:space="0" w:color="000000"/>
              <w:bottom w:val="single" w:sz="4" w:space="0" w:color="auto"/>
            </w:tcBorders>
            <w:shd w:val="clear" w:color="auto" w:fill="auto"/>
            <w:vAlign w:val="center"/>
          </w:tcPr>
          <w:p w14:paraId="220675A5" w14:textId="58F7CFF2" w:rsidR="003C6E8E" w:rsidRPr="00FE4B12" w:rsidRDefault="003C6E8E" w:rsidP="003C6E8E">
            <w:pPr>
              <w:pStyle w:val="TableContents"/>
              <w:jc w:val="right"/>
              <w:rPr>
                <w:b/>
                <w:bCs/>
                <w:lang w:val="ro-RO"/>
              </w:rPr>
            </w:pPr>
            <w:r>
              <w:rPr>
                <w:color w:val="000000"/>
                <w:szCs w:val="20"/>
              </w:rPr>
              <w:t>-</w:t>
            </w:r>
          </w:p>
        </w:tc>
        <w:tc>
          <w:tcPr>
            <w:tcW w:w="326" w:type="pct"/>
            <w:tcBorders>
              <w:top w:val="single" w:sz="4" w:space="0" w:color="auto"/>
              <w:left w:val="single" w:sz="6" w:space="0" w:color="000000"/>
              <w:bottom w:val="single" w:sz="4" w:space="0" w:color="auto"/>
            </w:tcBorders>
            <w:shd w:val="clear" w:color="auto" w:fill="auto"/>
            <w:vAlign w:val="center"/>
          </w:tcPr>
          <w:p w14:paraId="6CDC0771" w14:textId="35F15CF8" w:rsidR="003C6E8E" w:rsidRPr="00FE4B12" w:rsidRDefault="003C6E8E" w:rsidP="003C6E8E">
            <w:pPr>
              <w:pStyle w:val="TableContents"/>
              <w:jc w:val="right"/>
              <w:rPr>
                <w:b/>
                <w:bCs/>
                <w:lang w:val="ro-RO"/>
              </w:rPr>
            </w:pPr>
            <w:r>
              <w:rPr>
                <w:color w:val="000000"/>
                <w:szCs w:val="20"/>
              </w:rPr>
              <w:t>8,26</w:t>
            </w:r>
          </w:p>
        </w:tc>
        <w:tc>
          <w:tcPr>
            <w:tcW w:w="334" w:type="pct"/>
            <w:tcBorders>
              <w:top w:val="single" w:sz="4" w:space="0" w:color="auto"/>
              <w:left w:val="single" w:sz="6" w:space="0" w:color="000000"/>
              <w:bottom w:val="single" w:sz="4" w:space="0" w:color="auto"/>
            </w:tcBorders>
            <w:shd w:val="clear" w:color="auto" w:fill="auto"/>
            <w:vAlign w:val="center"/>
          </w:tcPr>
          <w:p w14:paraId="50166559" w14:textId="078858B5" w:rsidR="003C6E8E" w:rsidRPr="00FE4B12" w:rsidRDefault="003C6E8E" w:rsidP="003C6E8E">
            <w:pPr>
              <w:pStyle w:val="TableContents"/>
              <w:jc w:val="right"/>
              <w:rPr>
                <w:b/>
                <w:bCs/>
                <w:lang w:val="ro-RO"/>
              </w:rPr>
            </w:pPr>
            <w:r>
              <w:rPr>
                <w:color w:val="000000"/>
                <w:szCs w:val="20"/>
              </w:rPr>
              <w:t>185,86</w:t>
            </w:r>
          </w:p>
        </w:tc>
        <w:tc>
          <w:tcPr>
            <w:tcW w:w="326" w:type="pct"/>
            <w:tcBorders>
              <w:top w:val="single" w:sz="4" w:space="0" w:color="auto"/>
              <w:left w:val="single" w:sz="6" w:space="0" w:color="000000"/>
              <w:bottom w:val="single" w:sz="4" w:space="0" w:color="auto"/>
            </w:tcBorders>
            <w:shd w:val="clear" w:color="auto" w:fill="auto"/>
            <w:vAlign w:val="center"/>
          </w:tcPr>
          <w:p w14:paraId="063AE55F" w14:textId="14BFDD97" w:rsidR="003C6E8E" w:rsidRPr="00FE4B12" w:rsidRDefault="003C6E8E" w:rsidP="003C6E8E">
            <w:pPr>
              <w:pStyle w:val="TableContents"/>
              <w:jc w:val="right"/>
              <w:rPr>
                <w:b/>
                <w:bCs/>
                <w:lang w:val="ro-RO"/>
              </w:rPr>
            </w:pPr>
            <w:r>
              <w:rPr>
                <w:color w:val="000000"/>
                <w:szCs w:val="20"/>
              </w:rPr>
              <w:t>108,06</w:t>
            </w:r>
          </w:p>
        </w:tc>
        <w:tc>
          <w:tcPr>
            <w:tcW w:w="319" w:type="pct"/>
            <w:tcBorders>
              <w:top w:val="single" w:sz="4" w:space="0" w:color="auto"/>
              <w:left w:val="single" w:sz="6" w:space="0" w:color="000000"/>
              <w:bottom w:val="single" w:sz="4" w:space="0" w:color="auto"/>
              <w:right w:val="single" w:sz="6" w:space="0" w:color="000000"/>
            </w:tcBorders>
            <w:shd w:val="clear" w:color="auto" w:fill="auto"/>
            <w:vAlign w:val="center"/>
          </w:tcPr>
          <w:p w14:paraId="1C7E1F6B" w14:textId="1FA4A86C" w:rsidR="003C6E8E" w:rsidRPr="00FE4B12" w:rsidRDefault="003C6E8E" w:rsidP="003C6E8E">
            <w:pPr>
              <w:pStyle w:val="TableContents"/>
              <w:jc w:val="right"/>
              <w:rPr>
                <w:b/>
                <w:bCs/>
                <w:lang w:val="ro-RO"/>
              </w:rPr>
            </w:pPr>
            <w:r>
              <w:rPr>
                <w:color w:val="000000"/>
                <w:szCs w:val="20"/>
              </w:rPr>
              <w:t>7,24</w:t>
            </w:r>
          </w:p>
        </w:tc>
      </w:tr>
      <w:tr w:rsidR="003C6E8E" w:rsidRPr="00FE4B12" w14:paraId="46B44F5B" w14:textId="77777777" w:rsidTr="005B4D9F">
        <w:tc>
          <w:tcPr>
            <w:tcW w:w="223" w:type="pct"/>
            <w:tcBorders>
              <w:left w:val="single" w:sz="6" w:space="0" w:color="000000"/>
            </w:tcBorders>
            <w:shd w:val="clear" w:color="auto" w:fill="auto"/>
            <w:vAlign w:val="center"/>
          </w:tcPr>
          <w:p w14:paraId="4E4F145F" w14:textId="7BC53C82" w:rsidR="003C6E8E" w:rsidRPr="00A87A2A" w:rsidRDefault="003C6E8E" w:rsidP="003C6E8E">
            <w:pPr>
              <w:pStyle w:val="TableContents"/>
              <w:rPr>
                <w:b/>
                <w:bCs/>
                <w:lang w:val="ro-RO"/>
              </w:rPr>
            </w:pPr>
          </w:p>
        </w:tc>
        <w:tc>
          <w:tcPr>
            <w:tcW w:w="178" w:type="pct"/>
            <w:tcBorders>
              <w:right w:val="single" w:sz="4" w:space="0" w:color="auto"/>
            </w:tcBorders>
            <w:vAlign w:val="center"/>
          </w:tcPr>
          <w:p w14:paraId="4ACD4DB0" w14:textId="7CB66172" w:rsidR="003C6E8E" w:rsidRPr="00A87A2A" w:rsidRDefault="003C6E8E" w:rsidP="003C6E8E">
            <w:pPr>
              <w:pStyle w:val="tablazat"/>
              <w:snapToGrid w:val="0"/>
              <w:rPr>
                <w:b/>
                <w:bCs/>
                <w:lang w:val="ro-RO"/>
              </w:rPr>
            </w:pPr>
          </w:p>
        </w:tc>
        <w:tc>
          <w:tcPr>
            <w:tcW w:w="287" w:type="pct"/>
            <w:tcBorders>
              <w:top w:val="single" w:sz="4" w:space="0" w:color="auto"/>
              <w:left w:val="single" w:sz="4" w:space="0" w:color="auto"/>
              <w:bottom w:val="single" w:sz="4" w:space="0" w:color="auto"/>
            </w:tcBorders>
            <w:shd w:val="clear" w:color="auto" w:fill="auto"/>
            <w:vAlign w:val="center"/>
          </w:tcPr>
          <w:p w14:paraId="412A3639" w14:textId="207C1446" w:rsidR="003C6E8E" w:rsidRPr="00A87A2A" w:rsidRDefault="003C6E8E" w:rsidP="003C6E8E">
            <w:pPr>
              <w:pStyle w:val="tablazat"/>
              <w:snapToGrid w:val="0"/>
              <w:rPr>
                <w:b/>
                <w:bCs/>
                <w:lang w:val="ro-RO"/>
              </w:rPr>
            </w:pPr>
            <w:r>
              <w:rPr>
                <w:color w:val="000000"/>
                <w:szCs w:val="20"/>
              </w:rPr>
              <w:t>DM</w:t>
            </w:r>
          </w:p>
        </w:tc>
        <w:tc>
          <w:tcPr>
            <w:tcW w:w="435" w:type="pct"/>
            <w:tcBorders>
              <w:top w:val="single" w:sz="4" w:space="0" w:color="auto"/>
              <w:left w:val="single" w:sz="6" w:space="0" w:color="000000"/>
              <w:bottom w:val="single" w:sz="4" w:space="0" w:color="auto"/>
            </w:tcBorders>
            <w:shd w:val="clear" w:color="auto" w:fill="auto"/>
            <w:vAlign w:val="center"/>
          </w:tcPr>
          <w:p w14:paraId="0B6F0805" w14:textId="532276B5" w:rsidR="003C6E8E" w:rsidRPr="00A87A2A" w:rsidRDefault="003C6E8E" w:rsidP="003C6E8E">
            <w:pPr>
              <w:pStyle w:val="TableContents"/>
              <w:jc w:val="right"/>
              <w:rPr>
                <w:b/>
                <w:bCs/>
                <w:lang w:val="ro-RO"/>
              </w:rPr>
            </w:pPr>
            <w:r>
              <w:rPr>
                <w:color w:val="000000"/>
                <w:szCs w:val="20"/>
              </w:rPr>
              <w:t>6,28</w:t>
            </w:r>
          </w:p>
        </w:tc>
        <w:tc>
          <w:tcPr>
            <w:tcW w:w="320" w:type="pct"/>
            <w:tcBorders>
              <w:top w:val="single" w:sz="4" w:space="0" w:color="auto"/>
              <w:left w:val="single" w:sz="6" w:space="0" w:color="000000"/>
              <w:bottom w:val="single" w:sz="4" w:space="0" w:color="auto"/>
            </w:tcBorders>
            <w:shd w:val="clear" w:color="auto" w:fill="auto"/>
            <w:vAlign w:val="center"/>
          </w:tcPr>
          <w:p w14:paraId="3D935D17" w14:textId="6C30CDDA" w:rsidR="003C6E8E" w:rsidRPr="00A87A2A" w:rsidRDefault="003C6E8E" w:rsidP="003C6E8E">
            <w:pPr>
              <w:pStyle w:val="TableContents"/>
              <w:jc w:val="right"/>
              <w:rPr>
                <w:b/>
                <w:bCs/>
                <w:lang w:val="ro-RO"/>
              </w:rPr>
            </w:pPr>
            <w:r>
              <w:rPr>
                <w:color w:val="000000"/>
                <w:szCs w:val="20"/>
              </w:rPr>
              <w:t>-</w:t>
            </w:r>
          </w:p>
        </w:tc>
        <w:tc>
          <w:tcPr>
            <w:tcW w:w="320" w:type="pct"/>
            <w:tcBorders>
              <w:top w:val="single" w:sz="4" w:space="0" w:color="auto"/>
              <w:left w:val="single" w:sz="6" w:space="0" w:color="000000"/>
              <w:bottom w:val="single" w:sz="4" w:space="0" w:color="auto"/>
            </w:tcBorders>
            <w:shd w:val="clear" w:color="auto" w:fill="auto"/>
            <w:vAlign w:val="center"/>
          </w:tcPr>
          <w:p w14:paraId="59671AD0" w14:textId="275604B4" w:rsidR="003C6E8E" w:rsidRPr="00A87A2A" w:rsidRDefault="003C6E8E" w:rsidP="003C6E8E">
            <w:pPr>
              <w:pStyle w:val="TableContents"/>
              <w:jc w:val="right"/>
              <w:rPr>
                <w:b/>
                <w:bCs/>
                <w:lang w:val="ro-RO"/>
              </w:rPr>
            </w:pPr>
            <w:r>
              <w:rPr>
                <w:color w:val="000000"/>
                <w:szCs w:val="20"/>
              </w:rPr>
              <w:t>2,67</w:t>
            </w:r>
          </w:p>
        </w:tc>
        <w:tc>
          <w:tcPr>
            <w:tcW w:w="321" w:type="pct"/>
            <w:tcBorders>
              <w:top w:val="single" w:sz="4" w:space="0" w:color="auto"/>
              <w:left w:val="single" w:sz="6" w:space="0" w:color="000000"/>
              <w:bottom w:val="single" w:sz="4" w:space="0" w:color="auto"/>
            </w:tcBorders>
            <w:shd w:val="clear" w:color="auto" w:fill="auto"/>
            <w:vAlign w:val="center"/>
          </w:tcPr>
          <w:p w14:paraId="637C8722" w14:textId="29FF456F" w:rsidR="003C6E8E" w:rsidRPr="00A87A2A" w:rsidRDefault="003C6E8E" w:rsidP="003C6E8E">
            <w:pPr>
              <w:pStyle w:val="TableContents"/>
              <w:jc w:val="right"/>
              <w:rPr>
                <w:b/>
                <w:bCs/>
                <w:lang w:val="ro-RO"/>
              </w:rPr>
            </w:pPr>
            <w:r>
              <w:rPr>
                <w:color w:val="000000"/>
                <w:szCs w:val="20"/>
              </w:rPr>
              <w:t>2,55</w:t>
            </w:r>
          </w:p>
        </w:tc>
        <w:tc>
          <w:tcPr>
            <w:tcW w:w="321" w:type="pct"/>
            <w:tcBorders>
              <w:top w:val="single" w:sz="4" w:space="0" w:color="auto"/>
              <w:left w:val="single" w:sz="6" w:space="0" w:color="000000"/>
              <w:bottom w:val="single" w:sz="4" w:space="0" w:color="auto"/>
            </w:tcBorders>
            <w:shd w:val="clear" w:color="auto" w:fill="auto"/>
            <w:vAlign w:val="center"/>
          </w:tcPr>
          <w:p w14:paraId="3B5920EF" w14:textId="41177736" w:rsidR="003C6E8E" w:rsidRPr="00A87A2A" w:rsidRDefault="003C6E8E" w:rsidP="003C6E8E">
            <w:pPr>
              <w:pStyle w:val="TableContents"/>
              <w:jc w:val="right"/>
              <w:rPr>
                <w:b/>
                <w:bCs/>
                <w:lang w:val="ro-RO"/>
              </w:rPr>
            </w:pPr>
            <w:r>
              <w:rPr>
                <w:color w:val="000000"/>
                <w:szCs w:val="20"/>
              </w:rPr>
              <w:t>1,06</w:t>
            </w:r>
          </w:p>
        </w:tc>
        <w:tc>
          <w:tcPr>
            <w:tcW w:w="321" w:type="pct"/>
            <w:tcBorders>
              <w:top w:val="single" w:sz="4" w:space="0" w:color="auto"/>
              <w:left w:val="single" w:sz="6" w:space="0" w:color="000000"/>
              <w:bottom w:val="single" w:sz="4" w:space="0" w:color="auto"/>
            </w:tcBorders>
            <w:shd w:val="clear" w:color="auto" w:fill="auto"/>
            <w:vAlign w:val="center"/>
          </w:tcPr>
          <w:p w14:paraId="655134C8" w14:textId="3C451BD3" w:rsidR="003C6E8E" w:rsidRPr="00A87A2A" w:rsidRDefault="003C6E8E" w:rsidP="003C6E8E">
            <w:pPr>
              <w:pStyle w:val="TableContents"/>
              <w:jc w:val="right"/>
              <w:rPr>
                <w:b/>
                <w:bCs/>
                <w:lang w:val="ro-RO"/>
              </w:rPr>
            </w:pPr>
            <w:r>
              <w:rPr>
                <w:color w:val="000000"/>
                <w:szCs w:val="20"/>
              </w:rPr>
              <w:t>-</w:t>
            </w:r>
          </w:p>
        </w:tc>
        <w:tc>
          <w:tcPr>
            <w:tcW w:w="321" w:type="pct"/>
            <w:tcBorders>
              <w:top w:val="single" w:sz="4" w:space="0" w:color="auto"/>
              <w:left w:val="single" w:sz="6" w:space="0" w:color="000000"/>
              <w:bottom w:val="single" w:sz="4" w:space="0" w:color="auto"/>
            </w:tcBorders>
            <w:shd w:val="clear" w:color="auto" w:fill="auto"/>
            <w:vAlign w:val="center"/>
          </w:tcPr>
          <w:p w14:paraId="7762D331" w14:textId="424932E3" w:rsidR="003C6E8E" w:rsidRPr="00A87A2A" w:rsidRDefault="003C6E8E" w:rsidP="003C6E8E">
            <w:pPr>
              <w:pStyle w:val="TableContents"/>
              <w:jc w:val="right"/>
              <w:rPr>
                <w:b/>
                <w:bCs/>
                <w:lang w:val="ro-RO"/>
              </w:rPr>
            </w:pPr>
            <w:r>
              <w:rPr>
                <w:color w:val="000000"/>
                <w:szCs w:val="20"/>
              </w:rPr>
              <w:t>-</w:t>
            </w:r>
          </w:p>
        </w:tc>
        <w:tc>
          <w:tcPr>
            <w:tcW w:w="321" w:type="pct"/>
            <w:tcBorders>
              <w:top w:val="single" w:sz="4" w:space="0" w:color="auto"/>
              <w:left w:val="single" w:sz="6" w:space="0" w:color="000000"/>
              <w:bottom w:val="single" w:sz="4" w:space="0" w:color="auto"/>
            </w:tcBorders>
            <w:shd w:val="clear" w:color="auto" w:fill="auto"/>
            <w:vAlign w:val="center"/>
          </w:tcPr>
          <w:p w14:paraId="254CE647" w14:textId="0D320203" w:rsidR="003C6E8E" w:rsidRPr="00A87A2A" w:rsidRDefault="003C6E8E" w:rsidP="003C6E8E">
            <w:pPr>
              <w:pStyle w:val="TableContents"/>
              <w:jc w:val="right"/>
              <w:rPr>
                <w:b/>
                <w:bCs/>
                <w:lang w:val="ro-RO"/>
              </w:rPr>
            </w:pPr>
            <w:r>
              <w:rPr>
                <w:color w:val="000000"/>
                <w:szCs w:val="20"/>
              </w:rPr>
              <w:t>-</w:t>
            </w:r>
          </w:p>
        </w:tc>
        <w:tc>
          <w:tcPr>
            <w:tcW w:w="326" w:type="pct"/>
            <w:tcBorders>
              <w:top w:val="single" w:sz="4" w:space="0" w:color="auto"/>
              <w:left w:val="single" w:sz="6" w:space="0" w:color="000000"/>
              <w:bottom w:val="single" w:sz="4" w:space="0" w:color="auto"/>
            </w:tcBorders>
            <w:shd w:val="clear" w:color="auto" w:fill="auto"/>
            <w:vAlign w:val="center"/>
          </w:tcPr>
          <w:p w14:paraId="122B05CA" w14:textId="5283F4DF" w:rsidR="003C6E8E" w:rsidRPr="00A87A2A" w:rsidRDefault="003C6E8E" w:rsidP="003C6E8E">
            <w:pPr>
              <w:pStyle w:val="TableContents"/>
              <w:jc w:val="right"/>
              <w:rPr>
                <w:b/>
                <w:bCs/>
                <w:lang w:val="ro-RO"/>
              </w:rPr>
            </w:pPr>
            <w:r>
              <w:rPr>
                <w:color w:val="000000"/>
                <w:szCs w:val="20"/>
              </w:rPr>
              <w:t>-</w:t>
            </w:r>
          </w:p>
        </w:tc>
        <w:tc>
          <w:tcPr>
            <w:tcW w:w="326" w:type="pct"/>
            <w:tcBorders>
              <w:top w:val="single" w:sz="4" w:space="0" w:color="auto"/>
              <w:left w:val="single" w:sz="6" w:space="0" w:color="000000"/>
              <w:bottom w:val="single" w:sz="4" w:space="0" w:color="auto"/>
            </w:tcBorders>
            <w:shd w:val="clear" w:color="auto" w:fill="auto"/>
            <w:vAlign w:val="center"/>
          </w:tcPr>
          <w:p w14:paraId="1789E19D" w14:textId="2B55E94D" w:rsidR="003C6E8E" w:rsidRPr="00A87A2A" w:rsidRDefault="003C6E8E" w:rsidP="003C6E8E">
            <w:pPr>
              <w:pStyle w:val="TableContents"/>
              <w:jc w:val="right"/>
              <w:rPr>
                <w:b/>
                <w:bCs/>
                <w:lang w:val="ro-RO"/>
              </w:rPr>
            </w:pPr>
            <w:r>
              <w:rPr>
                <w:color w:val="000000"/>
                <w:szCs w:val="20"/>
              </w:rPr>
              <w:t>2,19</w:t>
            </w:r>
          </w:p>
        </w:tc>
        <w:tc>
          <w:tcPr>
            <w:tcW w:w="334" w:type="pct"/>
            <w:tcBorders>
              <w:top w:val="single" w:sz="4" w:space="0" w:color="auto"/>
              <w:left w:val="single" w:sz="6" w:space="0" w:color="000000"/>
              <w:bottom w:val="single" w:sz="4" w:space="0" w:color="auto"/>
            </w:tcBorders>
            <w:shd w:val="clear" w:color="auto" w:fill="auto"/>
            <w:vAlign w:val="center"/>
          </w:tcPr>
          <w:p w14:paraId="1FA1059A" w14:textId="19E40418" w:rsidR="003C6E8E" w:rsidRPr="00A87A2A" w:rsidRDefault="003C6E8E" w:rsidP="003C6E8E">
            <w:pPr>
              <w:pStyle w:val="TableContents"/>
              <w:jc w:val="right"/>
              <w:rPr>
                <w:b/>
                <w:bCs/>
                <w:lang w:val="ro-RO"/>
              </w:rPr>
            </w:pPr>
            <w:r>
              <w:rPr>
                <w:color w:val="000000"/>
                <w:szCs w:val="20"/>
              </w:rPr>
              <w:t>4,09</w:t>
            </w:r>
          </w:p>
        </w:tc>
        <w:tc>
          <w:tcPr>
            <w:tcW w:w="326" w:type="pct"/>
            <w:tcBorders>
              <w:top w:val="single" w:sz="4" w:space="0" w:color="auto"/>
              <w:left w:val="single" w:sz="6" w:space="0" w:color="000000"/>
              <w:bottom w:val="single" w:sz="4" w:space="0" w:color="auto"/>
            </w:tcBorders>
            <w:shd w:val="clear" w:color="auto" w:fill="auto"/>
            <w:vAlign w:val="center"/>
          </w:tcPr>
          <w:p w14:paraId="7F6095F2" w14:textId="5B7DCD61" w:rsidR="003C6E8E" w:rsidRPr="00A87A2A" w:rsidRDefault="003C6E8E" w:rsidP="003C6E8E">
            <w:pPr>
              <w:pStyle w:val="TableContents"/>
              <w:jc w:val="right"/>
              <w:rPr>
                <w:b/>
                <w:bCs/>
                <w:lang w:val="ro-RO"/>
              </w:rPr>
            </w:pPr>
            <w:r>
              <w:rPr>
                <w:color w:val="000000"/>
                <w:szCs w:val="20"/>
              </w:rPr>
              <w:t>-</w:t>
            </w:r>
          </w:p>
        </w:tc>
        <w:tc>
          <w:tcPr>
            <w:tcW w:w="319" w:type="pct"/>
            <w:tcBorders>
              <w:top w:val="single" w:sz="4" w:space="0" w:color="auto"/>
              <w:left w:val="single" w:sz="6" w:space="0" w:color="000000"/>
              <w:bottom w:val="single" w:sz="4" w:space="0" w:color="auto"/>
              <w:right w:val="single" w:sz="6" w:space="0" w:color="000000"/>
            </w:tcBorders>
            <w:shd w:val="clear" w:color="auto" w:fill="auto"/>
            <w:vAlign w:val="center"/>
          </w:tcPr>
          <w:p w14:paraId="37655D2D" w14:textId="043CF914" w:rsidR="003C6E8E" w:rsidRPr="00A87A2A" w:rsidRDefault="003C6E8E" w:rsidP="003C6E8E">
            <w:pPr>
              <w:pStyle w:val="TableContents"/>
              <w:jc w:val="right"/>
              <w:rPr>
                <w:b/>
                <w:bCs/>
                <w:lang w:val="ro-RO"/>
              </w:rPr>
            </w:pPr>
            <w:r>
              <w:rPr>
                <w:color w:val="000000"/>
                <w:szCs w:val="20"/>
              </w:rPr>
              <w:t>-</w:t>
            </w:r>
          </w:p>
        </w:tc>
      </w:tr>
      <w:tr w:rsidR="003C6E8E" w:rsidRPr="00FE4B12" w14:paraId="6D57BC3B" w14:textId="77777777" w:rsidTr="00955C70">
        <w:tc>
          <w:tcPr>
            <w:tcW w:w="223" w:type="pct"/>
            <w:tcBorders>
              <w:left w:val="single" w:sz="6" w:space="0" w:color="000000"/>
            </w:tcBorders>
            <w:shd w:val="clear" w:color="auto" w:fill="auto"/>
            <w:vAlign w:val="center"/>
          </w:tcPr>
          <w:p w14:paraId="0E551EE4" w14:textId="587F0B42" w:rsidR="003C6E8E" w:rsidRPr="00FE4B12" w:rsidRDefault="003C6E8E" w:rsidP="003C6E8E">
            <w:pPr>
              <w:pStyle w:val="TableContents"/>
              <w:rPr>
                <w:b/>
                <w:bCs/>
                <w:lang w:val="ro-RO"/>
              </w:rPr>
            </w:pPr>
          </w:p>
        </w:tc>
        <w:tc>
          <w:tcPr>
            <w:tcW w:w="178" w:type="pct"/>
            <w:tcBorders>
              <w:bottom w:val="single" w:sz="4" w:space="0" w:color="auto"/>
              <w:right w:val="single" w:sz="4" w:space="0" w:color="auto"/>
            </w:tcBorders>
            <w:vAlign w:val="center"/>
          </w:tcPr>
          <w:p w14:paraId="728ED995" w14:textId="58AF4F38" w:rsidR="003C6E8E" w:rsidRPr="00A87A2A" w:rsidRDefault="003C6E8E" w:rsidP="003C6E8E">
            <w:pPr>
              <w:pStyle w:val="tablazat"/>
              <w:snapToGrid w:val="0"/>
              <w:rPr>
                <w:b/>
                <w:bCs/>
                <w:lang w:val="ro-RO"/>
              </w:rPr>
            </w:pPr>
          </w:p>
        </w:tc>
        <w:tc>
          <w:tcPr>
            <w:tcW w:w="287" w:type="pct"/>
            <w:tcBorders>
              <w:top w:val="single" w:sz="4" w:space="0" w:color="auto"/>
              <w:left w:val="single" w:sz="4" w:space="0" w:color="auto"/>
              <w:bottom w:val="single" w:sz="4" w:space="0" w:color="auto"/>
            </w:tcBorders>
            <w:shd w:val="clear" w:color="auto" w:fill="auto"/>
            <w:vAlign w:val="center"/>
          </w:tcPr>
          <w:p w14:paraId="6D3E1147" w14:textId="48266676" w:rsidR="003C6E8E" w:rsidRPr="00A87A2A" w:rsidRDefault="003C6E8E" w:rsidP="003C6E8E">
            <w:pPr>
              <w:pStyle w:val="tablazat"/>
              <w:snapToGrid w:val="0"/>
              <w:rPr>
                <w:b/>
                <w:bCs/>
                <w:lang w:val="ro-RO"/>
              </w:rPr>
            </w:pPr>
            <w:r>
              <w:rPr>
                <w:color w:val="000000"/>
                <w:szCs w:val="20"/>
              </w:rPr>
              <w:t>Total</w:t>
            </w:r>
          </w:p>
        </w:tc>
        <w:tc>
          <w:tcPr>
            <w:tcW w:w="435" w:type="pct"/>
            <w:tcBorders>
              <w:top w:val="single" w:sz="4" w:space="0" w:color="auto"/>
              <w:left w:val="single" w:sz="6" w:space="0" w:color="000000"/>
              <w:bottom w:val="single" w:sz="4" w:space="0" w:color="auto"/>
            </w:tcBorders>
            <w:shd w:val="clear" w:color="auto" w:fill="auto"/>
            <w:vAlign w:val="center"/>
          </w:tcPr>
          <w:p w14:paraId="0129BD38" w14:textId="04359AD5" w:rsidR="003C6E8E" w:rsidRPr="00A87A2A" w:rsidRDefault="003C6E8E" w:rsidP="003C6E8E">
            <w:pPr>
              <w:pStyle w:val="TableContents"/>
              <w:jc w:val="right"/>
              <w:rPr>
                <w:b/>
                <w:bCs/>
                <w:lang w:val="ro-RO"/>
              </w:rPr>
            </w:pPr>
            <w:r>
              <w:rPr>
                <w:color w:val="000000"/>
                <w:szCs w:val="20"/>
              </w:rPr>
              <w:t>1836,53</w:t>
            </w:r>
          </w:p>
        </w:tc>
        <w:tc>
          <w:tcPr>
            <w:tcW w:w="320" w:type="pct"/>
            <w:tcBorders>
              <w:top w:val="single" w:sz="4" w:space="0" w:color="auto"/>
              <w:left w:val="single" w:sz="6" w:space="0" w:color="000000"/>
              <w:bottom w:val="single" w:sz="4" w:space="0" w:color="auto"/>
            </w:tcBorders>
            <w:shd w:val="clear" w:color="auto" w:fill="auto"/>
            <w:vAlign w:val="center"/>
          </w:tcPr>
          <w:p w14:paraId="394CBA87" w14:textId="17818851" w:rsidR="003C6E8E" w:rsidRPr="00A87A2A" w:rsidRDefault="003C6E8E" w:rsidP="003C6E8E">
            <w:pPr>
              <w:pStyle w:val="TableContents"/>
              <w:jc w:val="right"/>
              <w:rPr>
                <w:b/>
                <w:bCs/>
                <w:lang w:val="ro-RO"/>
              </w:rPr>
            </w:pPr>
            <w:r>
              <w:rPr>
                <w:color w:val="000000"/>
                <w:szCs w:val="20"/>
              </w:rPr>
              <w:t>144,01</w:t>
            </w:r>
          </w:p>
        </w:tc>
        <w:tc>
          <w:tcPr>
            <w:tcW w:w="320" w:type="pct"/>
            <w:tcBorders>
              <w:top w:val="single" w:sz="4" w:space="0" w:color="auto"/>
              <w:left w:val="single" w:sz="6" w:space="0" w:color="000000"/>
              <w:bottom w:val="single" w:sz="4" w:space="0" w:color="auto"/>
            </w:tcBorders>
            <w:shd w:val="clear" w:color="auto" w:fill="auto"/>
            <w:vAlign w:val="center"/>
          </w:tcPr>
          <w:p w14:paraId="4F9C94D3" w14:textId="5F5741F9" w:rsidR="003C6E8E" w:rsidRPr="00A87A2A" w:rsidRDefault="003C6E8E" w:rsidP="003C6E8E">
            <w:pPr>
              <w:pStyle w:val="TableContents"/>
              <w:jc w:val="right"/>
              <w:rPr>
                <w:b/>
                <w:bCs/>
                <w:lang w:val="ro-RO"/>
              </w:rPr>
            </w:pPr>
            <w:r>
              <w:rPr>
                <w:color w:val="000000"/>
                <w:szCs w:val="20"/>
              </w:rPr>
              <w:t>259,40</w:t>
            </w:r>
          </w:p>
        </w:tc>
        <w:tc>
          <w:tcPr>
            <w:tcW w:w="321" w:type="pct"/>
            <w:tcBorders>
              <w:top w:val="single" w:sz="4" w:space="0" w:color="auto"/>
              <w:left w:val="single" w:sz="6" w:space="0" w:color="000000"/>
              <w:bottom w:val="single" w:sz="4" w:space="0" w:color="auto"/>
            </w:tcBorders>
            <w:shd w:val="clear" w:color="auto" w:fill="auto"/>
            <w:vAlign w:val="center"/>
          </w:tcPr>
          <w:p w14:paraId="45064868" w14:textId="318AD04A" w:rsidR="003C6E8E" w:rsidRPr="00A87A2A" w:rsidRDefault="003C6E8E" w:rsidP="003C6E8E">
            <w:pPr>
              <w:pStyle w:val="TableContents"/>
              <w:jc w:val="right"/>
              <w:rPr>
                <w:b/>
                <w:bCs/>
                <w:lang w:val="ro-RO"/>
              </w:rPr>
            </w:pPr>
            <w:r>
              <w:rPr>
                <w:color w:val="000000"/>
                <w:szCs w:val="20"/>
              </w:rPr>
              <w:t>288,83</w:t>
            </w:r>
          </w:p>
        </w:tc>
        <w:tc>
          <w:tcPr>
            <w:tcW w:w="321" w:type="pct"/>
            <w:tcBorders>
              <w:top w:val="single" w:sz="4" w:space="0" w:color="auto"/>
              <w:left w:val="single" w:sz="6" w:space="0" w:color="000000"/>
              <w:bottom w:val="single" w:sz="4" w:space="0" w:color="auto"/>
            </w:tcBorders>
            <w:shd w:val="clear" w:color="auto" w:fill="auto"/>
            <w:vAlign w:val="center"/>
          </w:tcPr>
          <w:p w14:paraId="1D148AE3" w14:textId="356570C3" w:rsidR="003C6E8E" w:rsidRPr="00A87A2A" w:rsidRDefault="003C6E8E" w:rsidP="003C6E8E">
            <w:pPr>
              <w:pStyle w:val="TableContents"/>
              <w:jc w:val="right"/>
              <w:rPr>
                <w:b/>
                <w:bCs/>
                <w:lang w:val="ro-RO"/>
              </w:rPr>
            </w:pPr>
            <w:r>
              <w:rPr>
                <w:color w:val="000000"/>
                <w:szCs w:val="20"/>
              </w:rPr>
              <w:t>54,15</w:t>
            </w:r>
          </w:p>
        </w:tc>
        <w:tc>
          <w:tcPr>
            <w:tcW w:w="321" w:type="pct"/>
            <w:tcBorders>
              <w:top w:val="single" w:sz="4" w:space="0" w:color="auto"/>
              <w:left w:val="single" w:sz="6" w:space="0" w:color="000000"/>
              <w:bottom w:val="single" w:sz="4" w:space="0" w:color="auto"/>
            </w:tcBorders>
            <w:shd w:val="clear" w:color="auto" w:fill="auto"/>
            <w:vAlign w:val="center"/>
          </w:tcPr>
          <w:p w14:paraId="3820D66B" w14:textId="0FA3C66E" w:rsidR="003C6E8E" w:rsidRPr="00A87A2A" w:rsidRDefault="003C6E8E" w:rsidP="003C6E8E">
            <w:pPr>
              <w:pStyle w:val="TableContents"/>
              <w:jc w:val="right"/>
              <w:rPr>
                <w:b/>
                <w:bCs/>
                <w:lang w:val="ro-RO"/>
              </w:rPr>
            </w:pPr>
            <w:r>
              <w:rPr>
                <w:color w:val="000000"/>
                <w:szCs w:val="20"/>
              </w:rPr>
              <w:t>328,31</w:t>
            </w:r>
          </w:p>
        </w:tc>
        <w:tc>
          <w:tcPr>
            <w:tcW w:w="321" w:type="pct"/>
            <w:tcBorders>
              <w:top w:val="single" w:sz="4" w:space="0" w:color="auto"/>
              <w:left w:val="single" w:sz="6" w:space="0" w:color="000000"/>
              <w:bottom w:val="single" w:sz="4" w:space="0" w:color="auto"/>
            </w:tcBorders>
            <w:shd w:val="clear" w:color="auto" w:fill="auto"/>
            <w:vAlign w:val="center"/>
          </w:tcPr>
          <w:p w14:paraId="5ECEAA4D" w14:textId="1900186B" w:rsidR="003C6E8E" w:rsidRPr="00A87A2A" w:rsidRDefault="003C6E8E" w:rsidP="003C6E8E">
            <w:pPr>
              <w:pStyle w:val="TableContents"/>
              <w:jc w:val="right"/>
              <w:rPr>
                <w:b/>
                <w:bCs/>
                <w:lang w:val="ro-RO"/>
              </w:rPr>
            </w:pPr>
            <w:r>
              <w:rPr>
                <w:color w:val="000000"/>
                <w:szCs w:val="20"/>
              </w:rPr>
              <w:t>556,00</w:t>
            </w:r>
          </w:p>
        </w:tc>
        <w:tc>
          <w:tcPr>
            <w:tcW w:w="321" w:type="pct"/>
            <w:tcBorders>
              <w:top w:val="single" w:sz="4" w:space="0" w:color="auto"/>
              <w:left w:val="single" w:sz="6" w:space="0" w:color="000000"/>
              <w:bottom w:val="single" w:sz="4" w:space="0" w:color="auto"/>
            </w:tcBorders>
            <w:shd w:val="clear" w:color="auto" w:fill="auto"/>
            <w:vAlign w:val="center"/>
          </w:tcPr>
          <w:p w14:paraId="3968273C" w14:textId="33B58C06" w:rsidR="003C6E8E" w:rsidRPr="00A87A2A" w:rsidRDefault="003C6E8E" w:rsidP="003C6E8E">
            <w:pPr>
              <w:pStyle w:val="TableContents"/>
              <w:jc w:val="right"/>
              <w:rPr>
                <w:b/>
                <w:bCs/>
                <w:lang w:val="ro-RO"/>
              </w:rPr>
            </w:pPr>
            <w:r>
              <w:rPr>
                <w:color w:val="000000"/>
                <w:szCs w:val="20"/>
              </w:rPr>
              <w:t>206,02</w:t>
            </w:r>
          </w:p>
        </w:tc>
        <w:tc>
          <w:tcPr>
            <w:tcW w:w="326" w:type="pct"/>
            <w:tcBorders>
              <w:top w:val="single" w:sz="4" w:space="0" w:color="auto"/>
              <w:left w:val="single" w:sz="6" w:space="0" w:color="000000"/>
              <w:bottom w:val="single" w:sz="4" w:space="0" w:color="auto"/>
            </w:tcBorders>
            <w:shd w:val="clear" w:color="auto" w:fill="auto"/>
            <w:vAlign w:val="center"/>
          </w:tcPr>
          <w:p w14:paraId="6BB60BC6" w14:textId="56C9A323" w:rsidR="003C6E8E" w:rsidRPr="00A87A2A" w:rsidRDefault="003C6E8E" w:rsidP="003C6E8E">
            <w:pPr>
              <w:pStyle w:val="TableContents"/>
              <w:jc w:val="right"/>
              <w:rPr>
                <w:b/>
                <w:bCs/>
                <w:lang w:val="ro-RO"/>
              </w:rPr>
            </w:pPr>
            <w:r>
              <w:rPr>
                <w:color w:val="000000"/>
                <w:szCs w:val="20"/>
              </w:rPr>
              <w:t>-</w:t>
            </w:r>
          </w:p>
        </w:tc>
        <w:tc>
          <w:tcPr>
            <w:tcW w:w="326" w:type="pct"/>
            <w:tcBorders>
              <w:top w:val="single" w:sz="4" w:space="0" w:color="auto"/>
              <w:left w:val="single" w:sz="6" w:space="0" w:color="000000"/>
              <w:bottom w:val="single" w:sz="4" w:space="0" w:color="auto"/>
            </w:tcBorders>
            <w:shd w:val="clear" w:color="auto" w:fill="auto"/>
            <w:vAlign w:val="center"/>
          </w:tcPr>
          <w:p w14:paraId="41EEA91C" w14:textId="10845135" w:rsidR="003C6E8E" w:rsidRPr="00A87A2A" w:rsidRDefault="003C6E8E" w:rsidP="003C6E8E">
            <w:pPr>
              <w:pStyle w:val="TableContents"/>
              <w:jc w:val="right"/>
              <w:rPr>
                <w:b/>
                <w:bCs/>
                <w:lang w:val="ro-RO"/>
              </w:rPr>
            </w:pPr>
            <w:r>
              <w:rPr>
                <w:color w:val="000000"/>
                <w:szCs w:val="20"/>
              </w:rPr>
              <w:t>627,32</w:t>
            </w:r>
          </w:p>
        </w:tc>
        <w:tc>
          <w:tcPr>
            <w:tcW w:w="334" w:type="pct"/>
            <w:tcBorders>
              <w:top w:val="single" w:sz="4" w:space="0" w:color="auto"/>
              <w:left w:val="single" w:sz="6" w:space="0" w:color="000000"/>
              <w:bottom w:val="single" w:sz="4" w:space="0" w:color="auto"/>
            </w:tcBorders>
            <w:shd w:val="clear" w:color="auto" w:fill="auto"/>
            <w:vAlign w:val="center"/>
          </w:tcPr>
          <w:p w14:paraId="7BDA6C83" w14:textId="3F2C096A" w:rsidR="003C6E8E" w:rsidRPr="00A87A2A" w:rsidRDefault="003C6E8E" w:rsidP="003C6E8E">
            <w:pPr>
              <w:pStyle w:val="TableContents"/>
              <w:jc w:val="right"/>
              <w:rPr>
                <w:b/>
                <w:bCs/>
                <w:lang w:val="ro-RO"/>
              </w:rPr>
            </w:pPr>
            <w:r>
              <w:rPr>
                <w:color w:val="000000"/>
                <w:szCs w:val="20"/>
              </w:rPr>
              <w:t>1039,74</w:t>
            </w:r>
          </w:p>
        </w:tc>
        <w:tc>
          <w:tcPr>
            <w:tcW w:w="326" w:type="pct"/>
            <w:tcBorders>
              <w:top w:val="single" w:sz="4" w:space="0" w:color="auto"/>
              <w:left w:val="single" w:sz="6" w:space="0" w:color="000000"/>
              <w:bottom w:val="single" w:sz="4" w:space="0" w:color="auto"/>
            </w:tcBorders>
            <w:shd w:val="clear" w:color="auto" w:fill="auto"/>
            <w:vAlign w:val="center"/>
          </w:tcPr>
          <w:p w14:paraId="0581D986" w14:textId="1771F2F7" w:rsidR="003C6E8E" w:rsidRPr="00A87A2A" w:rsidRDefault="003C6E8E" w:rsidP="003C6E8E">
            <w:pPr>
              <w:pStyle w:val="TableContents"/>
              <w:jc w:val="right"/>
              <w:rPr>
                <w:b/>
                <w:bCs/>
                <w:lang w:val="ro-RO"/>
              </w:rPr>
            </w:pPr>
            <w:r>
              <w:rPr>
                <w:color w:val="000000"/>
                <w:szCs w:val="20"/>
              </w:rPr>
              <w:t>160,96</w:t>
            </w:r>
          </w:p>
        </w:tc>
        <w:tc>
          <w:tcPr>
            <w:tcW w:w="319" w:type="pct"/>
            <w:tcBorders>
              <w:top w:val="single" w:sz="4" w:space="0" w:color="auto"/>
              <w:left w:val="single" w:sz="6" w:space="0" w:color="000000"/>
              <w:bottom w:val="single" w:sz="4" w:space="0" w:color="auto"/>
              <w:right w:val="single" w:sz="6" w:space="0" w:color="000000"/>
            </w:tcBorders>
            <w:shd w:val="clear" w:color="auto" w:fill="auto"/>
            <w:vAlign w:val="center"/>
          </w:tcPr>
          <w:p w14:paraId="6182ADF0" w14:textId="09829DD7" w:rsidR="003C6E8E" w:rsidRPr="00A87A2A" w:rsidRDefault="003C6E8E" w:rsidP="003C6E8E">
            <w:pPr>
              <w:pStyle w:val="TableContents"/>
              <w:jc w:val="right"/>
              <w:rPr>
                <w:b/>
                <w:bCs/>
                <w:lang w:val="ro-RO"/>
              </w:rPr>
            </w:pPr>
            <w:r>
              <w:rPr>
                <w:color w:val="000000"/>
                <w:szCs w:val="20"/>
              </w:rPr>
              <w:t>8,51</w:t>
            </w:r>
          </w:p>
        </w:tc>
      </w:tr>
      <w:tr w:rsidR="003C6E8E" w:rsidRPr="00FE4B12" w14:paraId="73F5CE25" w14:textId="77777777" w:rsidTr="00955C70">
        <w:tc>
          <w:tcPr>
            <w:tcW w:w="223" w:type="pct"/>
            <w:tcBorders>
              <w:left w:val="single" w:sz="6" w:space="0" w:color="000000"/>
            </w:tcBorders>
            <w:shd w:val="clear" w:color="auto" w:fill="auto"/>
            <w:vAlign w:val="center"/>
          </w:tcPr>
          <w:p w14:paraId="59DD20CA" w14:textId="1CDFBCBE" w:rsidR="003C6E8E" w:rsidRPr="00FE4B12" w:rsidRDefault="003C6E8E" w:rsidP="003C6E8E">
            <w:pPr>
              <w:pStyle w:val="TableContents"/>
              <w:rPr>
                <w:b/>
                <w:bCs/>
                <w:lang w:val="ro-RO"/>
              </w:rPr>
            </w:pPr>
          </w:p>
        </w:tc>
        <w:tc>
          <w:tcPr>
            <w:tcW w:w="178" w:type="pct"/>
            <w:tcBorders>
              <w:top w:val="single" w:sz="4" w:space="0" w:color="auto"/>
              <w:right w:val="single" w:sz="4" w:space="0" w:color="auto"/>
            </w:tcBorders>
            <w:vAlign w:val="center"/>
          </w:tcPr>
          <w:p w14:paraId="133FBAE1" w14:textId="2B93A369" w:rsidR="003C6E8E" w:rsidRPr="00A87A2A" w:rsidRDefault="003C6E8E" w:rsidP="003C6E8E">
            <w:pPr>
              <w:pStyle w:val="tablazat"/>
              <w:snapToGrid w:val="0"/>
              <w:rPr>
                <w:b/>
                <w:bCs/>
                <w:lang w:val="ro-RO"/>
              </w:rPr>
            </w:pPr>
            <w:r>
              <w:rPr>
                <w:color w:val="000000"/>
                <w:szCs w:val="20"/>
              </w:rPr>
              <w:t>II</w:t>
            </w:r>
          </w:p>
        </w:tc>
        <w:tc>
          <w:tcPr>
            <w:tcW w:w="287" w:type="pct"/>
            <w:tcBorders>
              <w:top w:val="single" w:sz="4" w:space="0" w:color="auto"/>
              <w:left w:val="single" w:sz="4" w:space="0" w:color="auto"/>
              <w:bottom w:val="single" w:sz="4" w:space="0" w:color="auto"/>
            </w:tcBorders>
            <w:shd w:val="clear" w:color="auto" w:fill="auto"/>
            <w:vAlign w:val="center"/>
          </w:tcPr>
          <w:p w14:paraId="0EF106E2" w14:textId="59F0B082" w:rsidR="003C6E8E" w:rsidRPr="00A87A2A" w:rsidRDefault="003C6E8E" w:rsidP="003C6E8E">
            <w:pPr>
              <w:pStyle w:val="tablazat"/>
              <w:snapToGrid w:val="0"/>
              <w:rPr>
                <w:b/>
                <w:bCs/>
                <w:lang w:val="ro-RO"/>
              </w:rPr>
            </w:pPr>
            <w:r>
              <w:rPr>
                <w:color w:val="000000"/>
                <w:szCs w:val="20"/>
              </w:rPr>
              <w:t>DR</w:t>
            </w:r>
          </w:p>
        </w:tc>
        <w:tc>
          <w:tcPr>
            <w:tcW w:w="435" w:type="pct"/>
            <w:tcBorders>
              <w:top w:val="single" w:sz="4" w:space="0" w:color="auto"/>
              <w:left w:val="single" w:sz="6" w:space="0" w:color="000000"/>
              <w:bottom w:val="single" w:sz="4" w:space="0" w:color="auto"/>
            </w:tcBorders>
            <w:shd w:val="clear" w:color="auto" w:fill="auto"/>
            <w:vAlign w:val="center"/>
          </w:tcPr>
          <w:p w14:paraId="4FA1C7F8" w14:textId="01B0625E" w:rsidR="003C6E8E" w:rsidRPr="00A87A2A" w:rsidRDefault="003C6E8E" w:rsidP="003C6E8E">
            <w:pPr>
              <w:pStyle w:val="TableContents"/>
              <w:jc w:val="right"/>
              <w:rPr>
                <w:b/>
                <w:bCs/>
                <w:lang w:val="ro-RO"/>
              </w:rPr>
            </w:pPr>
            <w:r>
              <w:rPr>
                <w:color w:val="000000"/>
                <w:szCs w:val="20"/>
              </w:rPr>
              <w:t>26,70</w:t>
            </w:r>
          </w:p>
        </w:tc>
        <w:tc>
          <w:tcPr>
            <w:tcW w:w="320" w:type="pct"/>
            <w:tcBorders>
              <w:top w:val="single" w:sz="4" w:space="0" w:color="auto"/>
              <w:left w:val="single" w:sz="6" w:space="0" w:color="000000"/>
              <w:bottom w:val="single" w:sz="4" w:space="0" w:color="auto"/>
            </w:tcBorders>
            <w:shd w:val="clear" w:color="auto" w:fill="auto"/>
            <w:vAlign w:val="center"/>
          </w:tcPr>
          <w:p w14:paraId="0C8153F5" w14:textId="66BA5C47" w:rsidR="003C6E8E" w:rsidRPr="00A87A2A" w:rsidRDefault="003C6E8E" w:rsidP="003C6E8E">
            <w:pPr>
              <w:pStyle w:val="TableContents"/>
              <w:jc w:val="right"/>
              <w:rPr>
                <w:b/>
                <w:bCs/>
                <w:lang w:val="ro-RO"/>
              </w:rPr>
            </w:pPr>
            <w:r>
              <w:rPr>
                <w:color w:val="000000"/>
                <w:szCs w:val="20"/>
              </w:rPr>
              <w:t>2,78</w:t>
            </w:r>
          </w:p>
        </w:tc>
        <w:tc>
          <w:tcPr>
            <w:tcW w:w="320" w:type="pct"/>
            <w:tcBorders>
              <w:top w:val="single" w:sz="4" w:space="0" w:color="auto"/>
              <w:left w:val="single" w:sz="6" w:space="0" w:color="000000"/>
              <w:bottom w:val="single" w:sz="4" w:space="0" w:color="auto"/>
            </w:tcBorders>
            <w:shd w:val="clear" w:color="auto" w:fill="auto"/>
            <w:vAlign w:val="center"/>
          </w:tcPr>
          <w:p w14:paraId="587E8FD4" w14:textId="16730F7A" w:rsidR="003C6E8E" w:rsidRPr="00A87A2A" w:rsidRDefault="003C6E8E" w:rsidP="003C6E8E">
            <w:pPr>
              <w:pStyle w:val="TableContents"/>
              <w:jc w:val="right"/>
              <w:rPr>
                <w:b/>
                <w:bCs/>
                <w:lang w:val="ro-RO"/>
              </w:rPr>
            </w:pPr>
            <w:r>
              <w:rPr>
                <w:color w:val="000000"/>
                <w:szCs w:val="20"/>
              </w:rPr>
              <w:t>1,51</w:t>
            </w:r>
          </w:p>
        </w:tc>
        <w:tc>
          <w:tcPr>
            <w:tcW w:w="321" w:type="pct"/>
            <w:tcBorders>
              <w:top w:val="single" w:sz="4" w:space="0" w:color="auto"/>
              <w:left w:val="single" w:sz="6" w:space="0" w:color="000000"/>
              <w:bottom w:val="single" w:sz="4" w:space="0" w:color="auto"/>
            </w:tcBorders>
            <w:shd w:val="clear" w:color="auto" w:fill="auto"/>
            <w:vAlign w:val="center"/>
          </w:tcPr>
          <w:p w14:paraId="0A60B034" w14:textId="57257337" w:rsidR="003C6E8E" w:rsidRPr="00A87A2A" w:rsidRDefault="003C6E8E" w:rsidP="003C6E8E">
            <w:pPr>
              <w:pStyle w:val="TableContents"/>
              <w:jc w:val="right"/>
              <w:rPr>
                <w:b/>
                <w:bCs/>
                <w:lang w:val="ro-RO"/>
              </w:rPr>
            </w:pPr>
            <w:r>
              <w:rPr>
                <w:color w:val="000000"/>
                <w:szCs w:val="20"/>
              </w:rPr>
              <w:t>22,41</w:t>
            </w:r>
          </w:p>
        </w:tc>
        <w:tc>
          <w:tcPr>
            <w:tcW w:w="321" w:type="pct"/>
            <w:tcBorders>
              <w:top w:val="single" w:sz="4" w:space="0" w:color="auto"/>
              <w:left w:val="single" w:sz="6" w:space="0" w:color="000000"/>
              <w:bottom w:val="single" w:sz="4" w:space="0" w:color="auto"/>
            </w:tcBorders>
            <w:shd w:val="clear" w:color="auto" w:fill="auto"/>
            <w:vAlign w:val="center"/>
          </w:tcPr>
          <w:p w14:paraId="3A547BDB" w14:textId="52C1F226" w:rsidR="003C6E8E" w:rsidRPr="00A87A2A" w:rsidRDefault="003C6E8E" w:rsidP="003C6E8E">
            <w:pPr>
              <w:pStyle w:val="TableContents"/>
              <w:jc w:val="right"/>
              <w:rPr>
                <w:b/>
                <w:bCs/>
                <w:lang w:val="ro-RO"/>
              </w:rPr>
            </w:pPr>
            <w:r>
              <w:rPr>
                <w:color w:val="000000"/>
                <w:szCs w:val="20"/>
              </w:rPr>
              <w:t>-</w:t>
            </w:r>
          </w:p>
        </w:tc>
        <w:tc>
          <w:tcPr>
            <w:tcW w:w="321" w:type="pct"/>
            <w:tcBorders>
              <w:top w:val="single" w:sz="4" w:space="0" w:color="auto"/>
              <w:left w:val="single" w:sz="6" w:space="0" w:color="000000"/>
              <w:bottom w:val="single" w:sz="4" w:space="0" w:color="auto"/>
            </w:tcBorders>
            <w:shd w:val="clear" w:color="auto" w:fill="auto"/>
            <w:vAlign w:val="center"/>
          </w:tcPr>
          <w:p w14:paraId="5620468A" w14:textId="75738E98" w:rsidR="003C6E8E" w:rsidRPr="00A87A2A" w:rsidRDefault="003C6E8E" w:rsidP="003C6E8E">
            <w:pPr>
              <w:pStyle w:val="TableContents"/>
              <w:jc w:val="right"/>
              <w:rPr>
                <w:b/>
                <w:bCs/>
                <w:lang w:val="ro-RO"/>
              </w:rPr>
            </w:pPr>
            <w:r>
              <w:rPr>
                <w:color w:val="000000"/>
                <w:szCs w:val="20"/>
              </w:rPr>
              <w:t>-</w:t>
            </w:r>
          </w:p>
        </w:tc>
        <w:tc>
          <w:tcPr>
            <w:tcW w:w="321" w:type="pct"/>
            <w:tcBorders>
              <w:top w:val="single" w:sz="4" w:space="0" w:color="auto"/>
              <w:left w:val="single" w:sz="6" w:space="0" w:color="000000"/>
              <w:bottom w:val="single" w:sz="4" w:space="0" w:color="auto"/>
            </w:tcBorders>
            <w:shd w:val="clear" w:color="auto" w:fill="auto"/>
            <w:vAlign w:val="center"/>
          </w:tcPr>
          <w:p w14:paraId="2F3F0F00" w14:textId="6D32418C" w:rsidR="003C6E8E" w:rsidRPr="00A87A2A" w:rsidRDefault="003C6E8E" w:rsidP="003C6E8E">
            <w:pPr>
              <w:pStyle w:val="TableContents"/>
              <w:jc w:val="right"/>
              <w:rPr>
                <w:b/>
                <w:bCs/>
                <w:lang w:val="ro-RO"/>
              </w:rPr>
            </w:pPr>
            <w:r>
              <w:rPr>
                <w:color w:val="000000"/>
                <w:szCs w:val="20"/>
              </w:rPr>
              <w:t>-</w:t>
            </w:r>
          </w:p>
        </w:tc>
        <w:tc>
          <w:tcPr>
            <w:tcW w:w="321" w:type="pct"/>
            <w:tcBorders>
              <w:top w:val="single" w:sz="4" w:space="0" w:color="auto"/>
              <w:left w:val="single" w:sz="6" w:space="0" w:color="000000"/>
              <w:bottom w:val="single" w:sz="4" w:space="0" w:color="auto"/>
            </w:tcBorders>
            <w:shd w:val="clear" w:color="auto" w:fill="auto"/>
            <w:vAlign w:val="center"/>
          </w:tcPr>
          <w:p w14:paraId="212F37F0" w14:textId="3C097A17" w:rsidR="003C6E8E" w:rsidRPr="00A87A2A" w:rsidRDefault="003C6E8E" w:rsidP="003C6E8E">
            <w:pPr>
              <w:pStyle w:val="TableContents"/>
              <w:jc w:val="right"/>
              <w:rPr>
                <w:b/>
                <w:bCs/>
                <w:lang w:val="ro-RO"/>
              </w:rPr>
            </w:pPr>
            <w:r>
              <w:rPr>
                <w:color w:val="000000"/>
                <w:szCs w:val="20"/>
              </w:rPr>
              <w:t>-</w:t>
            </w:r>
          </w:p>
        </w:tc>
        <w:tc>
          <w:tcPr>
            <w:tcW w:w="326" w:type="pct"/>
            <w:tcBorders>
              <w:top w:val="single" w:sz="4" w:space="0" w:color="auto"/>
              <w:left w:val="single" w:sz="6" w:space="0" w:color="000000"/>
              <w:bottom w:val="single" w:sz="4" w:space="0" w:color="auto"/>
            </w:tcBorders>
            <w:shd w:val="clear" w:color="auto" w:fill="auto"/>
            <w:vAlign w:val="center"/>
          </w:tcPr>
          <w:p w14:paraId="2B81A9DC" w14:textId="529DA34A" w:rsidR="003C6E8E" w:rsidRPr="00A87A2A" w:rsidRDefault="003C6E8E" w:rsidP="003C6E8E">
            <w:pPr>
              <w:pStyle w:val="TableContents"/>
              <w:jc w:val="right"/>
              <w:rPr>
                <w:b/>
                <w:bCs/>
                <w:lang w:val="ro-RO"/>
              </w:rPr>
            </w:pPr>
            <w:r>
              <w:rPr>
                <w:color w:val="000000"/>
                <w:szCs w:val="20"/>
              </w:rPr>
              <w:t>1,18</w:t>
            </w:r>
          </w:p>
        </w:tc>
        <w:tc>
          <w:tcPr>
            <w:tcW w:w="326" w:type="pct"/>
            <w:tcBorders>
              <w:top w:val="single" w:sz="4" w:space="0" w:color="auto"/>
              <w:left w:val="single" w:sz="6" w:space="0" w:color="000000"/>
              <w:bottom w:val="single" w:sz="4" w:space="0" w:color="auto"/>
            </w:tcBorders>
            <w:shd w:val="clear" w:color="auto" w:fill="auto"/>
            <w:vAlign w:val="center"/>
          </w:tcPr>
          <w:p w14:paraId="285E3530" w14:textId="048E2D0C" w:rsidR="003C6E8E" w:rsidRPr="00A87A2A" w:rsidRDefault="003C6E8E" w:rsidP="003C6E8E">
            <w:pPr>
              <w:pStyle w:val="TableContents"/>
              <w:jc w:val="right"/>
              <w:rPr>
                <w:b/>
                <w:bCs/>
                <w:lang w:val="ro-RO"/>
              </w:rPr>
            </w:pPr>
            <w:r>
              <w:rPr>
                <w:color w:val="000000"/>
                <w:szCs w:val="20"/>
              </w:rPr>
              <w:t>14,35</w:t>
            </w:r>
          </w:p>
        </w:tc>
        <w:tc>
          <w:tcPr>
            <w:tcW w:w="334" w:type="pct"/>
            <w:tcBorders>
              <w:top w:val="single" w:sz="4" w:space="0" w:color="auto"/>
              <w:left w:val="single" w:sz="6" w:space="0" w:color="000000"/>
              <w:bottom w:val="single" w:sz="4" w:space="0" w:color="auto"/>
            </w:tcBorders>
            <w:shd w:val="clear" w:color="auto" w:fill="auto"/>
            <w:vAlign w:val="center"/>
          </w:tcPr>
          <w:p w14:paraId="412B4B3A" w14:textId="5D62CCB2" w:rsidR="003C6E8E" w:rsidRPr="00A87A2A" w:rsidRDefault="003C6E8E" w:rsidP="003C6E8E">
            <w:pPr>
              <w:pStyle w:val="TableContents"/>
              <w:jc w:val="right"/>
              <w:rPr>
                <w:b/>
                <w:bCs/>
                <w:lang w:val="ro-RO"/>
              </w:rPr>
            </w:pPr>
            <w:r>
              <w:rPr>
                <w:color w:val="000000"/>
                <w:szCs w:val="20"/>
              </w:rPr>
              <w:t>11,17</w:t>
            </w:r>
          </w:p>
        </w:tc>
        <w:tc>
          <w:tcPr>
            <w:tcW w:w="326" w:type="pct"/>
            <w:tcBorders>
              <w:top w:val="single" w:sz="4" w:space="0" w:color="auto"/>
              <w:left w:val="single" w:sz="6" w:space="0" w:color="000000"/>
              <w:bottom w:val="single" w:sz="4" w:space="0" w:color="auto"/>
            </w:tcBorders>
            <w:shd w:val="clear" w:color="auto" w:fill="auto"/>
            <w:vAlign w:val="center"/>
          </w:tcPr>
          <w:p w14:paraId="34F1D347" w14:textId="3253B05E" w:rsidR="003C6E8E" w:rsidRPr="00A87A2A" w:rsidRDefault="003C6E8E" w:rsidP="003C6E8E">
            <w:pPr>
              <w:pStyle w:val="TableContents"/>
              <w:jc w:val="right"/>
              <w:rPr>
                <w:b/>
                <w:bCs/>
                <w:lang w:val="ro-RO"/>
              </w:rPr>
            </w:pPr>
            <w:r>
              <w:rPr>
                <w:color w:val="000000"/>
                <w:szCs w:val="20"/>
              </w:rPr>
              <w:t>-</w:t>
            </w:r>
          </w:p>
        </w:tc>
        <w:tc>
          <w:tcPr>
            <w:tcW w:w="319" w:type="pct"/>
            <w:tcBorders>
              <w:top w:val="single" w:sz="4" w:space="0" w:color="auto"/>
              <w:left w:val="single" w:sz="6" w:space="0" w:color="000000"/>
              <w:bottom w:val="single" w:sz="4" w:space="0" w:color="auto"/>
              <w:right w:val="single" w:sz="6" w:space="0" w:color="000000"/>
            </w:tcBorders>
            <w:shd w:val="clear" w:color="auto" w:fill="auto"/>
            <w:vAlign w:val="center"/>
          </w:tcPr>
          <w:p w14:paraId="3C431127" w14:textId="4FA1C89C" w:rsidR="003C6E8E" w:rsidRPr="00A87A2A" w:rsidRDefault="003C6E8E" w:rsidP="003C6E8E">
            <w:pPr>
              <w:pStyle w:val="TableContents"/>
              <w:jc w:val="right"/>
              <w:rPr>
                <w:b/>
                <w:bCs/>
                <w:lang w:val="ro-RO"/>
              </w:rPr>
            </w:pPr>
            <w:r>
              <w:rPr>
                <w:color w:val="000000"/>
                <w:szCs w:val="20"/>
              </w:rPr>
              <w:t>-</w:t>
            </w:r>
          </w:p>
        </w:tc>
      </w:tr>
      <w:tr w:rsidR="003C6E8E" w:rsidRPr="00FE4B12" w14:paraId="76FD0452" w14:textId="77777777" w:rsidTr="005B4D9F">
        <w:tc>
          <w:tcPr>
            <w:tcW w:w="223" w:type="pct"/>
            <w:tcBorders>
              <w:left w:val="single" w:sz="6" w:space="0" w:color="000000"/>
            </w:tcBorders>
            <w:shd w:val="clear" w:color="auto" w:fill="auto"/>
            <w:vAlign w:val="center"/>
          </w:tcPr>
          <w:p w14:paraId="37F25E7F" w14:textId="4E588FBA" w:rsidR="003C6E8E" w:rsidRPr="00FE4B12" w:rsidRDefault="003C6E8E" w:rsidP="003C6E8E">
            <w:pPr>
              <w:pStyle w:val="TableContents"/>
              <w:rPr>
                <w:b/>
                <w:bCs/>
                <w:lang w:val="ro-RO"/>
              </w:rPr>
            </w:pPr>
          </w:p>
        </w:tc>
        <w:tc>
          <w:tcPr>
            <w:tcW w:w="178" w:type="pct"/>
            <w:tcBorders>
              <w:right w:val="single" w:sz="4" w:space="0" w:color="auto"/>
            </w:tcBorders>
            <w:vAlign w:val="center"/>
          </w:tcPr>
          <w:p w14:paraId="68200E1E" w14:textId="01586F57" w:rsidR="003C6E8E" w:rsidRPr="00A87A2A" w:rsidRDefault="003C6E8E" w:rsidP="003C6E8E">
            <w:pPr>
              <w:pStyle w:val="tablazat"/>
              <w:snapToGrid w:val="0"/>
              <w:rPr>
                <w:b/>
                <w:bCs/>
                <w:lang w:val="ro-RO"/>
              </w:rPr>
            </w:pPr>
          </w:p>
        </w:tc>
        <w:tc>
          <w:tcPr>
            <w:tcW w:w="287" w:type="pct"/>
            <w:tcBorders>
              <w:top w:val="single" w:sz="4" w:space="0" w:color="auto"/>
              <w:left w:val="single" w:sz="4" w:space="0" w:color="auto"/>
              <w:bottom w:val="single" w:sz="4" w:space="0" w:color="auto"/>
            </w:tcBorders>
            <w:shd w:val="clear" w:color="auto" w:fill="auto"/>
            <w:vAlign w:val="center"/>
          </w:tcPr>
          <w:p w14:paraId="30CA88E4" w14:textId="4FD98447" w:rsidR="003C6E8E" w:rsidRPr="00A87A2A" w:rsidRDefault="003C6E8E" w:rsidP="003C6E8E">
            <w:pPr>
              <w:pStyle w:val="tablazat"/>
              <w:snapToGrid w:val="0"/>
              <w:rPr>
                <w:b/>
                <w:bCs/>
                <w:lang w:val="ro-RO"/>
              </w:rPr>
            </w:pPr>
            <w:r>
              <w:rPr>
                <w:color w:val="000000"/>
                <w:szCs w:val="20"/>
              </w:rPr>
              <w:t>FA</w:t>
            </w:r>
          </w:p>
        </w:tc>
        <w:tc>
          <w:tcPr>
            <w:tcW w:w="435" w:type="pct"/>
            <w:tcBorders>
              <w:top w:val="single" w:sz="4" w:space="0" w:color="auto"/>
              <w:left w:val="single" w:sz="6" w:space="0" w:color="000000"/>
              <w:bottom w:val="single" w:sz="4" w:space="0" w:color="auto"/>
            </w:tcBorders>
            <w:shd w:val="clear" w:color="auto" w:fill="auto"/>
            <w:vAlign w:val="center"/>
          </w:tcPr>
          <w:p w14:paraId="64F24D32" w14:textId="66B47C1F" w:rsidR="003C6E8E" w:rsidRPr="00A87A2A" w:rsidRDefault="003C6E8E" w:rsidP="003C6E8E">
            <w:pPr>
              <w:pStyle w:val="TableContents"/>
              <w:jc w:val="right"/>
              <w:rPr>
                <w:b/>
                <w:bCs/>
                <w:lang w:val="ro-RO"/>
              </w:rPr>
            </w:pPr>
            <w:r>
              <w:rPr>
                <w:color w:val="000000"/>
                <w:szCs w:val="20"/>
              </w:rPr>
              <w:t>35,60</w:t>
            </w:r>
          </w:p>
        </w:tc>
        <w:tc>
          <w:tcPr>
            <w:tcW w:w="320" w:type="pct"/>
            <w:tcBorders>
              <w:top w:val="single" w:sz="4" w:space="0" w:color="auto"/>
              <w:left w:val="single" w:sz="6" w:space="0" w:color="000000"/>
              <w:bottom w:val="single" w:sz="4" w:space="0" w:color="auto"/>
            </w:tcBorders>
            <w:shd w:val="clear" w:color="auto" w:fill="auto"/>
            <w:vAlign w:val="center"/>
          </w:tcPr>
          <w:p w14:paraId="3E88641C" w14:textId="350A936B" w:rsidR="003C6E8E" w:rsidRPr="00A87A2A" w:rsidRDefault="003C6E8E" w:rsidP="003C6E8E">
            <w:pPr>
              <w:pStyle w:val="TableContents"/>
              <w:jc w:val="right"/>
              <w:rPr>
                <w:b/>
                <w:bCs/>
                <w:lang w:val="ro-RO"/>
              </w:rPr>
            </w:pPr>
            <w:r>
              <w:rPr>
                <w:color w:val="000000"/>
                <w:szCs w:val="20"/>
              </w:rPr>
              <w:t>13,43</w:t>
            </w:r>
          </w:p>
        </w:tc>
        <w:tc>
          <w:tcPr>
            <w:tcW w:w="320" w:type="pct"/>
            <w:tcBorders>
              <w:top w:val="single" w:sz="4" w:space="0" w:color="auto"/>
              <w:left w:val="single" w:sz="6" w:space="0" w:color="000000"/>
              <w:bottom w:val="single" w:sz="4" w:space="0" w:color="auto"/>
            </w:tcBorders>
            <w:shd w:val="clear" w:color="auto" w:fill="auto"/>
            <w:vAlign w:val="center"/>
          </w:tcPr>
          <w:p w14:paraId="1175640F" w14:textId="71C647C2" w:rsidR="003C6E8E" w:rsidRPr="00A87A2A" w:rsidRDefault="003C6E8E" w:rsidP="003C6E8E">
            <w:pPr>
              <w:pStyle w:val="TableContents"/>
              <w:jc w:val="right"/>
              <w:rPr>
                <w:b/>
                <w:bCs/>
                <w:lang w:val="ro-RO"/>
              </w:rPr>
            </w:pPr>
            <w:r>
              <w:rPr>
                <w:color w:val="000000"/>
                <w:szCs w:val="20"/>
              </w:rPr>
              <w:t>7,46</w:t>
            </w:r>
          </w:p>
        </w:tc>
        <w:tc>
          <w:tcPr>
            <w:tcW w:w="321" w:type="pct"/>
            <w:tcBorders>
              <w:top w:val="single" w:sz="4" w:space="0" w:color="auto"/>
              <w:left w:val="single" w:sz="6" w:space="0" w:color="000000"/>
              <w:bottom w:val="single" w:sz="4" w:space="0" w:color="auto"/>
            </w:tcBorders>
            <w:shd w:val="clear" w:color="auto" w:fill="auto"/>
            <w:vAlign w:val="center"/>
          </w:tcPr>
          <w:p w14:paraId="5F8C5DC7" w14:textId="5EBBE026" w:rsidR="003C6E8E" w:rsidRPr="00A87A2A" w:rsidRDefault="003C6E8E" w:rsidP="003C6E8E">
            <w:pPr>
              <w:pStyle w:val="TableContents"/>
              <w:jc w:val="right"/>
              <w:rPr>
                <w:b/>
                <w:bCs/>
                <w:lang w:val="ro-RO"/>
              </w:rPr>
            </w:pPr>
            <w:r>
              <w:rPr>
                <w:color w:val="000000"/>
                <w:szCs w:val="20"/>
              </w:rPr>
              <w:t>4,43</w:t>
            </w:r>
          </w:p>
        </w:tc>
        <w:tc>
          <w:tcPr>
            <w:tcW w:w="321" w:type="pct"/>
            <w:tcBorders>
              <w:top w:val="single" w:sz="4" w:space="0" w:color="auto"/>
              <w:left w:val="single" w:sz="6" w:space="0" w:color="000000"/>
              <w:bottom w:val="single" w:sz="4" w:space="0" w:color="auto"/>
            </w:tcBorders>
            <w:shd w:val="clear" w:color="auto" w:fill="auto"/>
            <w:vAlign w:val="center"/>
          </w:tcPr>
          <w:p w14:paraId="26F67C54" w14:textId="6893099D" w:rsidR="003C6E8E" w:rsidRPr="00A87A2A" w:rsidRDefault="003C6E8E" w:rsidP="003C6E8E">
            <w:pPr>
              <w:pStyle w:val="TableContents"/>
              <w:jc w:val="right"/>
              <w:rPr>
                <w:b/>
                <w:bCs/>
                <w:lang w:val="ro-RO"/>
              </w:rPr>
            </w:pPr>
            <w:r>
              <w:rPr>
                <w:color w:val="000000"/>
                <w:szCs w:val="20"/>
              </w:rPr>
              <w:t>-</w:t>
            </w:r>
          </w:p>
        </w:tc>
        <w:tc>
          <w:tcPr>
            <w:tcW w:w="321" w:type="pct"/>
            <w:tcBorders>
              <w:top w:val="single" w:sz="4" w:space="0" w:color="auto"/>
              <w:left w:val="single" w:sz="6" w:space="0" w:color="000000"/>
              <w:bottom w:val="single" w:sz="4" w:space="0" w:color="auto"/>
            </w:tcBorders>
            <w:shd w:val="clear" w:color="auto" w:fill="auto"/>
            <w:vAlign w:val="center"/>
          </w:tcPr>
          <w:p w14:paraId="590C5E9B" w14:textId="6BE4B6E1" w:rsidR="003C6E8E" w:rsidRPr="00A87A2A" w:rsidRDefault="003C6E8E" w:rsidP="003C6E8E">
            <w:pPr>
              <w:pStyle w:val="TableContents"/>
              <w:jc w:val="right"/>
              <w:rPr>
                <w:b/>
                <w:bCs/>
                <w:lang w:val="ro-RO"/>
              </w:rPr>
            </w:pPr>
            <w:r>
              <w:rPr>
                <w:color w:val="000000"/>
                <w:szCs w:val="20"/>
              </w:rPr>
              <w:t>-</w:t>
            </w:r>
          </w:p>
        </w:tc>
        <w:tc>
          <w:tcPr>
            <w:tcW w:w="321" w:type="pct"/>
            <w:tcBorders>
              <w:top w:val="single" w:sz="4" w:space="0" w:color="auto"/>
              <w:left w:val="single" w:sz="6" w:space="0" w:color="000000"/>
              <w:bottom w:val="single" w:sz="4" w:space="0" w:color="auto"/>
            </w:tcBorders>
            <w:shd w:val="clear" w:color="auto" w:fill="auto"/>
            <w:vAlign w:val="center"/>
          </w:tcPr>
          <w:p w14:paraId="4A965413" w14:textId="4048D6B1" w:rsidR="003C6E8E" w:rsidRPr="00A87A2A" w:rsidRDefault="003C6E8E" w:rsidP="003C6E8E">
            <w:pPr>
              <w:pStyle w:val="TableContents"/>
              <w:jc w:val="right"/>
              <w:rPr>
                <w:b/>
                <w:bCs/>
                <w:lang w:val="ro-RO"/>
              </w:rPr>
            </w:pPr>
            <w:r>
              <w:rPr>
                <w:color w:val="000000"/>
                <w:szCs w:val="20"/>
              </w:rPr>
              <w:t>-</w:t>
            </w:r>
          </w:p>
        </w:tc>
        <w:tc>
          <w:tcPr>
            <w:tcW w:w="321" w:type="pct"/>
            <w:tcBorders>
              <w:top w:val="single" w:sz="4" w:space="0" w:color="auto"/>
              <w:left w:val="single" w:sz="6" w:space="0" w:color="000000"/>
              <w:bottom w:val="single" w:sz="4" w:space="0" w:color="auto"/>
            </w:tcBorders>
            <w:shd w:val="clear" w:color="auto" w:fill="auto"/>
            <w:vAlign w:val="center"/>
          </w:tcPr>
          <w:p w14:paraId="042428BC" w14:textId="45610F01" w:rsidR="003C6E8E" w:rsidRPr="00A87A2A" w:rsidRDefault="003C6E8E" w:rsidP="003C6E8E">
            <w:pPr>
              <w:pStyle w:val="TableContents"/>
              <w:jc w:val="right"/>
              <w:rPr>
                <w:b/>
                <w:bCs/>
                <w:lang w:val="ro-RO"/>
              </w:rPr>
            </w:pPr>
            <w:r>
              <w:rPr>
                <w:color w:val="000000"/>
                <w:szCs w:val="20"/>
              </w:rPr>
              <w:t>10,28</w:t>
            </w:r>
          </w:p>
        </w:tc>
        <w:tc>
          <w:tcPr>
            <w:tcW w:w="326" w:type="pct"/>
            <w:tcBorders>
              <w:top w:val="single" w:sz="4" w:space="0" w:color="auto"/>
              <w:left w:val="single" w:sz="6" w:space="0" w:color="000000"/>
              <w:bottom w:val="single" w:sz="4" w:space="0" w:color="auto"/>
            </w:tcBorders>
            <w:shd w:val="clear" w:color="auto" w:fill="auto"/>
            <w:vAlign w:val="center"/>
          </w:tcPr>
          <w:p w14:paraId="7A3B60E0" w14:textId="378976E0" w:rsidR="003C6E8E" w:rsidRPr="00A87A2A" w:rsidRDefault="003C6E8E" w:rsidP="003C6E8E">
            <w:pPr>
              <w:pStyle w:val="TableContents"/>
              <w:jc w:val="right"/>
              <w:rPr>
                <w:b/>
                <w:bCs/>
                <w:lang w:val="ro-RO"/>
              </w:rPr>
            </w:pPr>
            <w:r>
              <w:rPr>
                <w:color w:val="000000"/>
                <w:szCs w:val="20"/>
              </w:rPr>
              <w:t>-</w:t>
            </w:r>
          </w:p>
        </w:tc>
        <w:tc>
          <w:tcPr>
            <w:tcW w:w="326" w:type="pct"/>
            <w:tcBorders>
              <w:top w:val="single" w:sz="4" w:space="0" w:color="auto"/>
              <w:left w:val="single" w:sz="6" w:space="0" w:color="000000"/>
              <w:bottom w:val="single" w:sz="4" w:space="0" w:color="auto"/>
            </w:tcBorders>
            <w:shd w:val="clear" w:color="auto" w:fill="auto"/>
            <w:vAlign w:val="center"/>
          </w:tcPr>
          <w:p w14:paraId="53007480" w14:textId="2FA23D3A" w:rsidR="003C6E8E" w:rsidRPr="00A87A2A" w:rsidRDefault="003C6E8E" w:rsidP="003C6E8E">
            <w:pPr>
              <w:pStyle w:val="TableContents"/>
              <w:jc w:val="right"/>
              <w:rPr>
                <w:b/>
                <w:bCs/>
                <w:lang w:val="ro-RO"/>
              </w:rPr>
            </w:pPr>
            <w:r>
              <w:rPr>
                <w:color w:val="000000"/>
                <w:szCs w:val="20"/>
              </w:rPr>
              <w:t>2,37</w:t>
            </w:r>
          </w:p>
        </w:tc>
        <w:tc>
          <w:tcPr>
            <w:tcW w:w="334" w:type="pct"/>
            <w:tcBorders>
              <w:top w:val="single" w:sz="4" w:space="0" w:color="auto"/>
              <w:left w:val="single" w:sz="6" w:space="0" w:color="000000"/>
              <w:bottom w:val="single" w:sz="4" w:space="0" w:color="auto"/>
            </w:tcBorders>
            <w:shd w:val="clear" w:color="auto" w:fill="auto"/>
            <w:vAlign w:val="center"/>
          </w:tcPr>
          <w:p w14:paraId="5382278B" w14:textId="7E13A957" w:rsidR="003C6E8E" w:rsidRPr="00A87A2A" w:rsidRDefault="003C6E8E" w:rsidP="003C6E8E">
            <w:pPr>
              <w:pStyle w:val="TableContents"/>
              <w:jc w:val="right"/>
              <w:rPr>
                <w:b/>
                <w:bCs/>
                <w:lang w:val="ro-RO"/>
              </w:rPr>
            </w:pPr>
            <w:r>
              <w:rPr>
                <w:color w:val="000000"/>
                <w:szCs w:val="20"/>
              </w:rPr>
              <w:t>33,23</w:t>
            </w:r>
          </w:p>
        </w:tc>
        <w:tc>
          <w:tcPr>
            <w:tcW w:w="326" w:type="pct"/>
            <w:tcBorders>
              <w:top w:val="single" w:sz="4" w:space="0" w:color="auto"/>
              <w:left w:val="single" w:sz="6" w:space="0" w:color="000000"/>
              <w:bottom w:val="single" w:sz="4" w:space="0" w:color="auto"/>
            </w:tcBorders>
            <w:shd w:val="clear" w:color="auto" w:fill="auto"/>
            <w:vAlign w:val="center"/>
          </w:tcPr>
          <w:p w14:paraId="4333DF8E" w14:textId="5354758D" w:rsidR="003C6E8E" w:rsidRPr="00A87A2A" w:rsidRDefault="003C6E8E" w:rsidP="003C6E8E">
            <w:pPr>
              <w:pStyle w:val="TableContents"/>
              <w:jc w:val="right"/>
              <w:rPr>
                <w:b/>
                <w:bCs/>
                <w:lang w:val="ro-RO"/>
              </w:rPr>
            </w:pPr>
            <w:r>
              <w:rPr>
                <w:color w:val="000000"/>
                <w:szCs w:val="20"/>
              </w:rPr>
              <w:t>-</w:t>
            </w:r>
          </w:p>
        </w:tc>
        <w:tc>
          <w:tcPr>
            <w:tcW w:w="319" w:type="pct"/>
            <w:tcBorders>
              <w:top w:val="single" w:sz="4" w:space="0" w:color="auto"/>
              <w:left w:val="single" w:sz="6" w:space="0" w:color="000000"/>
              <w:bottom w:val="single" w:sz="4" w:space="0" w:color="auto"/>
              <w:right w:val="single" w:sz="6" w:space="0" w:color="000000"/>
            </w:tcBorders>
            <w:shd w:val="clear" w:color="auto" w:fill="auto"/>
            <w:vAlign w:val="center"/>
          </w:tcPr>
          <w:p w14:paraId="38141F2E" w14:textId="6A2E814E" w:rsidR="003C6E8E" w:rsidRPr="00A87A2A" w:rsidRDefault="003C6E8E" w:rsidP="003C6E8E">
            <w:pPr>
              <w:pStyle w:val="TableContents"/>
              <w:jc w:val="right"/>
              <w:rPr>
                <w:b/>
                <w:bCs/>
                <w:lang w:val="ro-RO"/>
              </w:rPr>
            </w:pPr>
            <w:r>
              <w:rPr>
                <w:color w:val="000000"/>
                <w:szCs w:val="20"/>
              </w:rPr>
              <w:t>-</w:t>
            </w:r>
          </w:p>
        </w:tc>
      </w:tr>
      <w:tr w:rsidR="003C6E8E" w:rsidRPr="00FE4B12" w14:paraId="0E720315" w14:textId="77777777" w:rsidTr="005B4D9F">
        <w:tc>
          <w:tcPr>
            <w:tcW w:w="223" w:type="pct"/>
            <w:tcBorders>
              <w:left w:val="single" w:sz="6" w:space="0" w:color="000000"/>
            </w:tcBorders>
            <w:shd w:val="clear" w:color="auto" w:fill="auto"/>
            <w:vAlign w:val="center"/>
          </w:tcPr>
          <w:p w14:paraId="639BAB1C" w14:textId="368EB015" w:rsidR="003C6E8E" w:rsidRPr="00FE4B12" w:rsidRDefault="003C6E8E" w:rsidP="003C6E8E">
            <w:pPr>
              <w:pStyle w:val="TableContents"/>
              <w:rPr>
                <w:b/>
                <w:bCs/>
                <w:lang w:val="ro-RO"/>
              </w:rPr>
            </w:pPr>
          </w:p>
        </w:tc>
        <w:tc>
          <w:tcPr>
            <w:tcW w:w="178" w:type="pct"/>
            <w:tcBorders>
              <w:right w:val="single" w:sz="4" w:space="0" w:color="auto"/>
            </w:tcBorders>
            <w:vAlign w:val="center"/>
          </w:tcPr>
          <w:p w14:paraId="66002B9C" w14:textId="38B412A1" w:rsidR="003C6E8E" w:rsidRPr="00A87A2A" w:rsidRDefault="003C6E8E" w:rsidP="003C6E8E">
            <w:pPr>
              <w:pStyle w:val="tablazat"/>
              <w:snapToGrid w:val="0"/>
              <w:rPr>
                <w:b/>
                <w:bCs/>
                <w:lang w:val="ro-RO"/>
              </w:rPr>
            </w:pPr>
          </w:p>
        </w:tc>
        <w:tc>
          <w:tcPr>
            <w:tcW w:w="287" w:type="pct"/>
            <w:tcBorders>
              <w:top w:val="single" w:sz="4" w:space="0" w:color="auto"/>
              <w:left w:val="single" w:sz="4" w:space="0" w:color="auto"/>
              <w:bottom w:val="single" w:sz="4" w:space="0" w:color="auto"/>
            </w:tcBorders>
            <w:shd w:val="clear" w:color="auto" w:fill="auto"/>
            <w:vAlign w:val="center"/>
          </w:tcPr>
          <w:p w14:paraId="2F95E2BA" w14:textId="2210161C" w:rsidR="003C6E8E" w:rsidRPr="00A87A2A" w:rsidRDefault="003C6E8E" w:rsidP="003C6E8E">
            <w:pPr>
              <w:pStyle w:val="tablazat"/>
              <w:snapToGrid w:val="0"/>
              <w:rPr>
                <w:b/>
                <w:bCs/>
                <w:lang w:val="ro-RO"/>
              </w:rPr>
            </w:pPr>
            <w:r>
              <w:rPr>
                <w:color w:val="000000"/>
                <w:szCs w:val="20"/>
              </w:rPr>
              <w:t>DT</w:t>
            </w:r>
          </w:p>
        </w:tc>
        <w:tc>
          <w:tcPr>
            <w:tcW w:w="435" w:type="pct"/>
            <w:tcBorders>
              <w:top w:val="single" w:sz="4" w:space="0" w:color="auto"/>
              <w:left w:val="single" w:sz="6" w:space="0" w:color="000000"/>
              <w:bottom w:val="single" w:sz="4" w:space="0" w:color="auto"/>
            </w:tcBorders>
            <w:shd w:val="clear" w:color="auto" w:fill="auto"/>
            <w:vAlign w:val="center"/>
          </w:tcPr>
          <w:p w14:paraId="2427D85B" w14:textId="5E2CEB97" w:rsidR="003C6E8E" w:rsidRPr="00A87A2A" w:rsidRDefault="003C6E8E" w:rsidP="003C6E8E">
            <w:pPr>
              <w:pStyle w:val="TableContents"/>
              <w:jc w:val="right"/>
              <w:rPr>
                <w:b/>
                <w:bCs/>
                <w:lang w:val="ro-RO"/>
              </w:rPr>
            </w:pPr>
            <w:r>
              <w:rPr>
                <w:color w:val="000000"/>
                <w:szCs w:val="20"/>
              </w:rPr>
              <w:t>10,14</w:t>
            </w:r>
          </w:p>
        </w:tc>
        <w:tc>
          <w:tcPr>
            <w:tcW w:w="320" w:type="pct"/>
            <w:tcBorders>
              <w:top w:val="single" w:sz="4" w:space="0" w:color="auto"/>
              <w:left w:val="single" w:sz="6" w:space="0" w:color="000000"/>
              <w:bottom w:val="single" w:sz="4" w:space="0" w:color="auto"/>
            </w:tcBorders>
            <w:shd w:val="clear" w:color="auto" w:fill="auto"/>
            <w:vAlign w:val="center"/>
          </w:tcPr>
          <w:p w14:paraId="27A3EC48" w14:textId="7C56DB44" w:rsidR="003C6E8E" w:rsidRPr="00A87A2A" w:rsidRDefault="003C6E8E" w:rsidP="003C6E8E">
            <w:pPr>
              <w:pStyle w:val="TableContents"/>
              <w:jc w:val="right"/>
              <w:rPr>
                <w:b/>
                <w:bCs/>
                <w:lang w:val="ro-RO"/>
              </w:rPr>
            </w:pPr>
            <w:r>
              <w:rPr>
                <w:color w:val="000000"/>
                <w:szCs w:val="20"/>
              </w:rPr>
              <w:t>1,86</w:t>
            </w:r>
          </w:p>
        </w:tc>
        <w:tc>
          <w:tcPr>
            <w:tcW w:w="320" w:type="pct"/>
            <w:tcBorders>
              <w:top w:val="single" w:sz="4" w:space="0" w:color="auto"/>
              <w:left w:val="single" w:sz="6" w:space="0" w:color="000000"/>
              <w:bottom w:val="single" w:sz="4" w:space="0" w:color="auto"/>
            </w:tcBorders>
            <w:shd w:val="clear" w:color="auto" w:fill="auto"/>
            <w:vAlign w:val="center"/>
          </w:tcPr>
          <w:p w14:paraId="56AC5C19" w14:textId="2B26B09F" w:rsidR="003C6E8E" w:rsidRPr="00A87A2A" w:rsidRDefault="003C6E8E" w:rsidP="003C6E8E">
            <w:pPr>
              <w:pStyle w:val="TableContents"/>
              <w:jc w:val="right"/>
              <w:rPr>
                <w:b/>
                <w:bCs/>
                <w:lang w:val="ro-RO"/>
              </w:rPr>
            </w:pPr>
            <w:r>
              <w:rPr>
                <w:color w:val="000000"/>
                <w:szCs w:val="20"/>
              </w:rPr>
              <w:t>2,67</w:t>
            </w:r>
          </w:p>
        </w:tc>
        <w:tc>
          <w:tcPr>
            <w:tcW w:w="321" w:type="pct"/>
            <w:tcBorders>
              <w:top w:val="single" w:sz="4" w:space="0" w:color="auto"/>
              <w:left w:val="single" w:sz="6" w:space="0" w:color="000000"/>
              <w:bottom w:val="single" w:sz="4" w:space="0" w:color="auto"/>
            </w:tcBorders>
            <w:shd w:val="clear" w:color="auto" w:fill="auto"/>
            <w:vAlign w:val="center"/>
          </w:tcPr>
          <w:p w14:paraId="2D561209" w14:textId="0652936A" w:rsidR="003C6E8E" w:rsidRPr="00A87A2A" w:rsidRDefault="003C6E8E" w:rsidP="003C6E8E">
            <w:pPr>
              <w:pStyle w:val="TableContents"/>
              <w:jc w:val="right"/>
              <w:rPr>
                <w:b/>
                <w:bCs/>
                <w:lang w:val="ro-RO"/>
              </w:rPr>
            </w:pPr>
            <w:r>
              <w:rPr>
                <w:color w:val="000000"/>
                <w:szCs w:val="20"/>
              </w:rPr>
              <w:t>5,61</w:t>
            </w:r>
          </w:p>
        </w:tc>
        <w:tc>
          <w:tcPr>
            <w:tcW w:w="321" w:type="pct"/>
            <w:tcBorders>
              <w:top w:val="single" w:sz="4" w:space="0" w:color="auto"/>
              <w:left w:val="single" w:sz="6" w:space="0" w:color="000000"/>
              <w:bottom w:val="single" w:sz="4" w:space="0" w:color="auto"/>
            </w:tcBorders>
            <w:shd w:val="clear" w:color="auto" w:fill="auto"/>
            <w:vAlign w:val="center"/>
          </w:tcPr>
          <w:p w14:paraId="59FEACC6" w14:textId="28EE0035" w:rsidR="003C6E8E" w:rsidRPr="00A87A2A" w:rsidRDefault="003C6E8E" w:rsidP="003C6E8E">
            <w:pPr>
              <w:pStyle w:val="TableContents"/>
              <w:jc w:val="right"/>
              <w:rPr>
                <w:b/>
                <w:bCs/>
                <w:lang w:val="ro-RO"/>
              </w:rPr>
            </w:pPr>
            <w:r>
              <w:rPr>
                <w:color w:val="000000"/>
                <w:szCs w:val="20"/>
              </w:rPr>
              <w:t>-</w:t>
            </w:r>
          </w:p>
        </w:tc>
        <w:tc>
          <w:tcPr>
            <w:tcW w:w="321" w:type="pct"/>
            <w:tcBorders>
              <w:top w:val="single" w:sz="4" w:space="0" w:color="auto"/>
              <w:left w:val="single" w:sz="6" w:space="0" w:color="000000"/>
              <w:bottom w:val="single" w:sz="4" w:space="0" w:color="auto"/>
            </w:tcBorders>
            <w:shd w:val="clear" w:color="auto" w:fill="auto"/>
            <w:vAlign w:val="center"/>
          </w:tcPr>
          <w:p w14:paraId="1A37090A" w14:textId="4D8ABBA8" w:rsidR="003C6E8E" w:rsidRPr="00A87A2A" w:rsidRDefault="003C6E8E" w:rsidP="003C6E8E">
            <w:pPr>
              <w:pStyle w:val="TableContents"/>
              <w:jc w:val="right"/>
              <w:rPr>
                <w:b/>
                <w:bCs/>
                <w:lang w:val="ro-RO"/>
              </w:rPr>
            </w:pPr>
            <w:r>
              <w:rPr>
                <w:color w:val="000000"/>
                <w:szCs w:val="20"/>
              </w:rPr>
              <w:t>-</w:t>
            </w:r>
          </w:p>
        </w:tc>
        <w:tc>
          <w:tcPr>
            <w:tcW w:w="321" w:type="pct"/>
            <w:tcBorders>
              <w:top w:val="single" w:sz="4" w:space="0" w:color="auto"/>
              <w:left w:val="single" w:sz="6" w:space="0" w:color="000000"/>
              <w:bottom w:val="single" w:sz="4" w:space="0" w:color="auto"/>
            </w:tcBorders>
            <w:shd w:val="clear" w:color="auto" w:fill="auto"/>
            <w:vAlign w:val="center"/>
          </w:tcPr>
          <w:p w14:paraId="4C6287B1" w14:textId="5E4E0408" w:rsidR="003C6E8E" w:rsidRPr="00A87A2A" w:rsidRDefault="003C6E8E" w:rsidP="003C6E8E">
            <w:pPr>
              <w:pStyle w:val="TableContents"/>
              <w:jc w:val="right"/>
              <w:rPr>
                <w:b/>
                <w:bCs/>
                <w:lang w:val="ro-RO"/>
              </w:rPr>
            </w:pPr>
            <w:r>
              <w:rPr>
                <w:color w:val="000000"/>
                <w:szCs w:val="20"/>
              </w:rPr>
              <w:t>-</w:t>
            </w:r>
          </w:p>
        </w:tc>
        <w:tc>
          <w:tcPr>
            <w:tcW w:w="321" w:type="pct"/>
            <w:tcBorders>
              <w:top w:val="single" w:sz="4" w:space="0" w:color="auto"/>
              <w:left w:val="single" w:sz="6" w:space="0" w:color="000000"/>
              <w:bottom w:val="single" w:sz="4" w:space="0" w:color="auto"/>
            </w:tcBorders>
            <w:shd w:val="clear" w:color="auto" w:fill="auto"/>
            <w:vAlign w:val="center"/>
          </w:tcPr>
          <w:p w14:paraId="7AFC80F1" w14:textId="71FD853D" w:rsidR="003C6E8E" w:rsidRPr="00A87A2A" w:rsidRDefault="003C6E8E" w:rsidP="003C6E8E">
            <w:pPr>
              <w:pStyle w:val="TableContents"/>
              <w:jc w:val="right"/>
              <w:rPr>
                <w:b/>
                <w:bCs/>
                <w:lang w:val="ro-RO"/>
              </w:rPr>
            </w:pPr>
            <w:r>
              <w:rPr>
                <w:color w:val="000000"/>
                <w:szCs w:val="20"/>
              </w:rPr>
              <w:t>-</w:t>
            </w:r>
          </w:p>
        </w:tc>
        <w:tc>
          <w:tcPr>
            <w:tcW w:w="326" w:type="pct"/>
            <w:tcBorders>
              <w:top w:val="single" w:sz="4" w:space="0" w:color="auto"/>
              <w:left w:val="single" w:sz="6" w:space="0" w:color="000000"/>
              <w:bottom w:val="single" w:sz="4" w:space="0" w:color="auto"/>
            </w:tcBorders>
            <w:shd w:val="clear" w:color="auto" w:fill="auto"/>
            <w:vAlign w:val="center"/>
          </w:tcPr>
          <w:p w14:paraId="43EB901E" w14:textId="25ED694D" w:rsidR="003C6E8E" w:rsidRPr="00A87A2A" w:rsidRDefault="003C6E8E" w:rsidP="003C6E8E">
            <w:pPr>
              <w:pStyle w:val="TableContents"/>
              <w:jc w:val="right"/>
              <w:rPr>
                <w:b/>
                <w:bCs/>
                <w:lang w:val="ro-RO"/>
              </w:rPr>
            </w:pPr>
            <w:r>
              <w:rPr>
                <w:color w:val="000000"/>
                <w:szCs w:val="20"/>
              </w:rPr>
              <w:t>-</w:t>
            </w:r>
          </w:p>
        </w:tc>
        <w:tc>
          <w:tcPr>
            <w:tcW w:w="326" w:type="pct"/>
            <w:tcBorders>
              <w:top w:val="single" w:sz="4" w:space="0" w:color="auto"/>
              <w:left w:val="single" w:sz="6" w:space="0" w:color="000000"/>
              <w:bottom w:val="single" w:sz="4" w:space="0" w:color="auto"/>
            </w:tcBorders>
            <w:shd w:val="clear" w:color="auto" w:fill="auto"/>
            <w:vAlign w:val="center"/>
          </w:tcPr>
          <w:p w14:paraId="3F049E66" w14:textId="1FED776E" w:rsidR="003C6E8E" w:rsidRPr="00A87A2A" w:rsidRDefault="003C6E8E" w:rsidP="003C6E8E">
            <w:pPr>
              <w:pStyle w:val="TableContents"/>
              <w:jc w:val="right"/>
              <w:rPr>
                <w:b/>
                <w:bCs/>
                <w:lang w:val="ro-RO"/>
              </w:rPr>
            </w:pPr>
            <w:r>
              <w:rPr>
                <w:color w:val="000000"/>
                <w:szCs w:val="20"/>
              </w:rPr>
              <w:t>-</w:t>
            </w:r>
          </w:p>
        </w:tc>
        <w:tc>
          <w:tcPr>
            <w:tcW w:w="334" w:type="pct"/>
            <w:tcBorders>
              <w:top w:val="single" w:sz="4" w:space="0" w:color="auto"/>
              <w:left w:val="single" w:sz="6" w:space="0" w:color="000000"/>
              <w:bottom w:val="single" w:sz="4" w:space="0" w:color="auto"/>
            </w:tcBorders>
            <w:shd w:val="clear" w:color="auto" w:fill="auto"/>
            <w:vAlign w:val="center"/>
          </w:tcPr>
          <w:p w14:paraId="2F3D7E2E" w14:textId="740B833C" w:rsidR="003C6E8E" w:rsidRPr="00A87A2A" w:rsidRDefault="003C6E8E" w:rsidP="003C6E8E">
            <w:pPr>
              <w:pStyle w:val="TableContents"/>
              <w:jc w:val="right"/>
              <w:rPr>
                <w:b/>
                <w:bCs/>
                <w:lang w:val="ro-RO"/>
              </w:rPr>
            </w:pPr>
            <w:r>
              <w:rPr>
                <w:color w:val="000000"/>
                <w:szCs w:val="20"/>
              </w:rPr>
              <w:t>10,14</w:t>
            </w:r>
          </w:p>
        </w:tc>
        <w:tc>
          <w:tcPr>
            <w:tcW w:w="326" w:type="pct"/>
            <w:tcBorders>
              <w:top w:val="single" w:sz="4" w:space="0" w:color="auto"/>
              <w:left w:val="single" w:sz="6" w:space="0" w:color="000000"/>
              <w:bottom w:val="single" w:sz="4" w:space="0" w:color="auto"/>
            </w:tcBorders>
            <w:shd w:val="clear" w:color="auto" w:fill="auto"/>
            <w:vAlign w:val="center"/>
          </w:tcPr>
          <w:p w14:paraId="651E7D5B" w14:textId="78B6918D" w:rsidR="003C6E8E" w:rsidRPr="00A87A2A" w:rsidRDefault="003C6E8E" w:rsidP="003C6E8E">
            <w:pPr>
              <w:pStyle w:val="TableContents"/>
              <w:jc w:val="right"/>
              <w:rPr>
                <w:b/>
                <w:bCs/>
                <w:lang w:val="ro-RO"/>
              </w:rPr>
            </w:pPr>
            <w:r>
              <w:rPr>
                <w:color w:val="000000"/>
                <w:szCs w:val="20"/>
              </w:rPr>
              <w:t>-</w:t>
            </w:r>
          </w:p>
        </w:tc>
        <w:tc>
          <w:tcPr>
            <w:tcW w:w="319" w:type="pct"/>
            <w:tcBorders>
              <w:top w:val="single" w:sz="4" w:space="0" w:color="auto"/>
              <w:left w:val="single" w:sz="6" w:space="0" w:color="000000"/>
              <w:bottom w:val="single" w:sz="4" w:space="0" w:color="auto"/>
              <w:right w:val="single" w:sz="6" w:space="0" w:color="000000"/>
            </w:tcBorders>
            <w:shd w:val="clear" w:color="auto" w:fill="auto"/>
            <w:vAlign w:val="center"/>
          </w:tcPr>
          <w:p w14:paraId="5DBBF34F" w14:textId="0EFAB8B3" w:rsidR="003C6E8E" w:rsidRPr="00A87A2A" w:rsidRDefault="003C6E8E" w:rsidP="003C6E8E">
            <w:pPr>
              <w:pStyle w:val="TableContents"/>
              <w:jc w:val="right"/>
              <w:rPr>
                <w:b/>
                <w:bCs/>
                <w:lang w:val="ro-RO"/>
              </w:rPr>
            </w:pPr>
            <w:r>
              <w:rPr>
                <w:color w:val="000000"/>
                <w:szCs w:val="20"/>
              </w:rPr>
              <w:t>-</w:t>
            </w:r>
          </w:p>
        </w:tc>
      </w:tr>
      <w:tr w:rsidR="003C6E8E" w:rsidRPr="00FE4B12" w14:paraId="7F5DDD05" w14:textId="77777777" w:rsidTr="005B4D9F">
        <w:tc>
          <w:tcPr>
            <w:tcW w:w="223" w:type="pct"/>
            <w:tcBorders>
              <w:left w:val="single" w:sz="6" w:space="0" w:color="000000"/>
              <w:bottom w:val="single" w:sz="4" w:space="0" w:color="auto"/>
            </w:tcBorders>
            <w:shd w:val="clear" w:color="auto" w:fill="auto"/>
            <w:vAlign w:val="center"/>
          </w:tcPr>
          <w:p w14:paraId="46ECE6E3" w14:textId="1B05E37B" w:rsidR="003C6E8E" w:rsidRPr="00A87A2A" w:rsidRDefault="003C6E8E" w:rsidP="003C6E8E">
            <w:pPr>
              <w:pStyle w:val="TableContents"/>
              <w:rPr>
                <w:b/>
                <w:bCs/>
                <w:lang w:val="ro-RO"/>
              </w:rPr>
            </w:pPr>
          </w:p>
        </w:tc>
        <w:tc>
          <w:tcPr>
            <w:tcW w:w="178" w:type="pct"/>
            <w:tcBorders>
              <w:bottom w:val="single" w:sz="4" w:space="0" w:color="auto"/>
              <w:right w:val="single" w:sz="4" w:space="0" w:color="auto"/>
            </w:tcBorders>
            <w:vAlign w:val="center"/>
          </w:tcPr>
          <w:p w14:paraId="09627D64" w14:textId="6F3B82E7" w:rsidR="003C6E8E" w:rsidRPr="00A87A2A" w:rsidRDefault="003C6E8E" w:rsidP="003C6E8E">
            <w:pPr>
              <w:pStyle w:val="tablazat"/>
              <w:snapToGrid w:val="0"/>
              <w:rPr>
                <w:b/>
                <w:bCs/>
                <w:lang w:val="ro-RO"/>
              </w:rPr>
            </w:pPr>
          </w:p>
        </w:tc>
        <w:tc>
          <w:tcPr>
            <w:tcW w:w="287" w:type="pct"/>
            <w:tcBorders>
              <w:top w:val="single" w:sz="4" w:space="0" w:color="auto"/>
              <w:left w:val="single" w:sz="4" w:space="0" w:color="auto"/>
              <w:bottom w:val="single" w:sz="4" w:space="0" w:color="auto"/>
            </w:tcBorders>
            <w:shd w:val="clear" w:color="auto" w:fill="auto"/>
            <w:vAlign w:val="center"/>
          </w:tcPr>
          <w:p w14:paraId="22712086" w14:textId="0402FAD2" w:rsidR="003C6E8E" w:rsidRPr="00A87A2A" w:rsidRDefault="003C6E8E" w:rsidP="003C6E8E">
            <w:pPr>
              <w:pStyle w:val="tablazat"/>
              <w:snapToGrid w:val="0"/>
              <w:rPr>
                <w:b/>
                <w:bCs/>
                <w:lang w:val="ro-RO"/>
              </w:rPr>
            </w:pPr>
            <w:r>
              <w:rPr>
                <w:color w:val="000000"/>
                <w:szCs w:val="20"/>
              </w:rPr>
              <w:t>Total</w:t>
            </w:r>
          </w:p>
        </w:tc>
        <w:tc>
          <w:tcPr>
            <w:tcW w:w="435" w:type="pct"/>
            <w:tcBorders>
              <w:top w:val="single" w:sz="4" w:space="0" w:color="auto"/>
              <w:left w:val="single" w:sz="6" w:space="0" w:color="000000"/>
              <w:bottom w:val="single" w:sz="4" w:space="0" w:color="auto"/>
            </w:tcBorders>
            <w:shd w:val="clear" w:color="auto" w:fill="auto"/>
            <w:vAlign w:val="center"/>
          </w:tcPr>
          <w:p w14:paraId="68F97B2F" w14:textId="015D07F6" w:rsidR="003C6E8E" w:rsidRPr="00A87A2A" w:rsidRDefault="003C6E8E" w:rsidP="003C6E8E">
            <w:pPr>
              <w:pStyle w:val="TableContents"/>
              <w:jc w:val="right"/>
              <w:rPr>
                <w:b/>
                <w:bCs/>
                <w:lang w:val="ro-RO"/>
              </w:rPr>
            </w:pPr>
            <w:r>
              <w:rPr>
                <w:color w:val="000000"/>
                <w:szCs w:val="20"/>
              </w:rPr>
              <w:t>72,44</w:t>
            </w:r>
          </w:p>
        </w:tc>
        <w:tc>
          <w:tcPr>
            <w:tcW w:w="320" w:type="pct"/>
            <w:tcBorders>
              <w:top w:val="single" w:sz="4" w:space="0" w:color="auto"/>
              <w:left w:val="single" w:sz="6" w:space="0" w:color="000000"/>
              <w:bottom w:val="single" w:sz="4" w:space="0" w:color="auto"/>
            </w:tcBorders>
            <w:shd w:val="clear" w:color="auto" w:fill="auto"/>
            <w:vAlign w:val="center"/>
          </w:tcPr>
          <w:p w14:paraId="45F7B75B" w14:textId="69070849" w:rsidR="003C6E8E" w:rsidRPr="00A87A2A" w:rsidRDefault="003C6E8E" w:rsidP="003C6E8E">
            <w:pPr>
              <w:pStyle w:val="TableContents"/>
              <w:jc w:val="right"/>
              <w:rPr>
                <w:b/>
                <w:bCs/>
                <w:lang w:val="ro-RO"/>
              </w:rPr>
            </w:pPr>
            <w:r>
              <w:rPr>
                <w:color w:val="000000"/>
                <w:szCs w:val="20"/>
              </w:rPr>
              <w:t>18,07</w:t>
            </w:r>
          </w:p>
        </w:tc>
        <w:tc>
          <w:tcPr>
            <w:tcW w:w="320" w:type="pct"/>
            <w:tcBorders>
              <w:top w:val="single" w:sz="4" w:space="0" w:color="auto"/>
              <w:left w:val="single" w:sz="6" w:space="0" w:color="000000"/>
              <w:bottom w:val="single" w:sz="4" w:space="0" w:color="auto"/>
            </w:tcBorders>
            <w:shd w:val="clear" w:color="auto" w:fill="auto"/>
            <w:vAlign w:val="center"/>
          </w:tcPr>
          <w:p w14:paraId="4B41EC82" w14:textId="4DD5C0E5" w:rsidR="003C6E8E" w:rsidRPr="00A87A2A" w:rsidRDefault="003C6E8E" w:rsidP="003C6E8E">
            <w:pPr>
              <w:pStyle w:val="TableContents"/>
              <w:jc w:val="right"/>
              <w:rPr>
                <w:b/>
                <w:bCs/>
                <w:lang w:val="ro-RO"/>
              </w:rPr>
            </w:pPr>
            <w:r>
              <w:rPr>
                <w:color w:val="000000"/>
                <w:szCs w:val="20"/>
              </w:rPr>
              <w:t>11,64</w:t>
            </w:r>
          </w:p>
        </w:tc>
        <w:tc>
          <w:tcPr>
            <w:tcW w:w="321" w:type="pct"/>
            <w:tcBorders>
              <w:top w:val="single" w:sz="4" w:space="0" w:color="auto"/>
              <w:left w:val="single" w:sz="6" w:space="0" w:color="000000"/>
              <w:bottom w:val="single" w:sz="4" w:space="0" w:color="auto"/>
            </w:tcBorders>
            <w:shd w:val="clear" w:color="auto" w:fill="auto"/>
            <w:vAlign w:val="center"/>
          </w:tcPr>
          <w:p w14:paraId="3B1B17E2" w14:textId="1C55F779" w:rsidR="003C6E8E" w:rsidRPr="00A87A2A" w:rsidRDefault="003C6E8E" w:rsidP="003C6E8E">
            <w:pPr>
              <w:pStyle w:val="TableContents"/>
              <w:jc w:val="right"/>
              <w:rPr>
                <w:b/>
                <w:bCs/>
                <w:lang w:val="ro-RO"/>
              </w:rPr>
            </w:pPr>
            <w:r>
              <w:rPr>
                <w:color w:val="000000"/>
                <w:szCs w:val="20"/>
              </w:rPr>
              <w:t>32,45</w:t>
            </w:r>
          </w:p>
        </w:tc>
        <w:tc>
          <w:tcPr>
            <w:tcW w:w="321" w:type="pct"/>
            <w:tcBorders>
              <w:top w:val="single" w:sz="4" w:space="0" w:color="auto"/>
              <w:left w:val="single" w:sz="6" w:space="0" w:color="000000"/>
              <w:bottom w:val="single" w:sz="4" w:space="0" w:color="auto"/>
            </w:tcBorders>
            <w:shd w:val="clear" w:color="auto" w:fill="auto"/>
            <w:vAlign w:val="center"/>
          </w:tcPr>
          <w:p w14:paraId="19701F15" w14:textId="29038E1D" w:rsidR="003C6E8E" w:rsidRPr="00A87A2A" w:rsidRDefault="003C6E8E" w:rsidP="003C6E8E">
            <w:pPr>
              <w:pStyle w:val="TableContents"/>
              <w:jc w:val="right"/>
              <w:rPr>
                <w:b/>
                <w:bCs/>
                <w:lang w:val="ro-RO"/>
              </w:rPr>
            </w:pPr>
            <w:r>
              <w:rPr>
                <w:color w:val="000000"/>
                <w:szCs w:val="20"/>
              </w:rPr>
              <w:t>-</w:t>
            </w:r>
          </w:p>
        </w:tc>
        <w:tc>
          <w:tcPr>
            <w:tcW w:w="321" w:type="pct"/>
            <w:tcBorders>
              <w:top w:val="single" w:sz="4" w:space="0" w:color="auto"/>
              <w:left w:val="single" w:sz="6" w:space="0" w:color="000000"/>
              <w:bottom w:val="single" w:sz="4" w:space="0" w:color="auto"/>
            </w:tcBorders>
            <w:shd w:val="clear" w:color="auto" w:fill="auto"/>
            <w:vAlign w:val="center"/>
          </w:tcPr>
          <w:p w14:paraId="7D652445" w14:textId="086FA802" w:rsidR="003C6E8E" w:rsidRPr="00A87A2A" w:rsidRDefault="003C6E8E" w:rsidP="003C6E8E">
            <w:pPr>
              <w:pStyle w:val="TableContents"/>
              <w:jc w:val="right"/>
              <w:rPr>
                <w:b/>
                <w:bCs/>
                <w:lang w:val="ro-RO"/>
              </w:rPr>
            </w:pPr>
            <w:r>
              <w:rPr>
                <w:color w:val="000000"/>
                <w:szCs w:val="20"/>
              </w:rPr>
              <w:t>-</w:t>
            </w:r>
          </w:p>
        </w:tc>
        <w:tc>
          <w:tcPr>
            <w:tcW w:w="321" w:type="pct"/>
            <w:tcBorders>
              <w:top w:val="single" w:sz="4" w:space="0" w:color="auto"/>
              <w:left w:val="single" w:sz="6" w:space="0" w:color="000000"/>
              <w:bottom w:val="single" w:sz="4" w:space="0" w:color="auto"/>
            </w:tcBorders>
            <w:shd w:val="clear" w:color="auto" w:fill="auto"/>
            <w:vAlign w:val="center"/>
          </w:tcPr>
          <w:p w14:paraId="2C2D5B63" w14:textId="3E8D146B" w:rsidR="003C6E8E" w:rsidRPr="00A87A2A" w:rsidRDefault="003C6E8E" w:rsidP="003C6E8E">
            <w:pPr>
              <w:pStyle w:val="TableContents"/>
              <w:jc w:val="right"/>
              <w:rPr>
                <w:b/>
                <w:bCs/>
                <w:lang w:val="ro-RO"/>
              </w:rPr>
            </w:pPr>
            <w:r>
              <w:rPr>
                <w:color w:val="000000"/>
                <w:szCs w:val="20"/>
              </w:rPr>
              <w:t>-</w:t>
            </w:r>
          </w:p>
        </w:tc>
        <w:tc>
          <w:tcPr>
            <w:tcW w:w="321" w:type="pct"/>
            <w:tcBorders>
              <w:top w:val="single" w:sz="4" w:space="0" w:color="auto"/>
              <w:left w:val="single" w:sz="6" w:space="0" w:color="000000"/>
              <w:bottom w:val="single" w:sz="4" w:space="0" w:color="auto"/>
            </w:tcBorders>
            <w:shd w:val="clear" w:color="auto" w:fill="auto"/>
            <w:vAlign w:val="center"/>
          </w:tcPr>
          <w:p w14:paraId="6317A33A" w14:textId="45550F7B" w:rsidR="003C6E8E" w:rsidRPr="00A87A2A" w:rsidRDefault="003C6E8E" w:rsidP="003C6E8E">
            <w:pPr>
              <w:pStyle w:val="TableContents"/>
              <w:jc w:val="right"/>
              <w:rPr>
                <w:b/>
                <w:bCs/>
                <w:lang w:val="ro-RO"/>
              </w:rPr>
            </w:pPr>
            <w:r>
              <w:rPr>
                <w:color w:val="000000"/>
                <w:szCs w:val="20"/>
              </w:rPr>
              <w:t>10,28</w:t>
            </w:r>
          </w:p>
        </w:tc>
        <w:tc>
          <w:tcPr>
            <w:tcW w:w="326" w:type="pct"/>
            <w:tcBorders>
              <w:top w:val="single" w:sz="4" w:space="0" w:color="auto"/>
              <w:left w:val="single" w:sz="6" w:space="0" w:color="000000"/>
              <w:bottom w:val="single" w:sz="4" w:space="0" w:color="auto"/>
            </w:tcBorders>
            <w:shd w:val="clear" w:color="auto" w:fill="auto"/>
            <w:vAlign w:val="center"/>
          </w:tcPr>
          <w:p w14:paraId="1CDDE61A" w14:textId="6B3FCDE1" w:rsidR="003C6E8E" w:rsidRPr="00A87A2A" w:rsidRDefault="003C6E8E" w:rsidP="003C6E8E">
            <w:pPr>
              <w:pStyle w:val="TableContents"/>
              <w:jc w:val="right"/>
              <w:rPr>
                <w:b/>
                <w:bCs/>
                <w:lang w:val="ro-RO"/>
              </w:rPr>
            </w:pPr>
            <w:r>
              <w:rPr>
                <w:color w:val="000000"/>
                <w:szCs w:val="20"/>
              </w:rPr>
              <w:t>1,18</w:t>
            </w:r>
          </w:p>
        </w:tc>
        <w:tc>
          <w:tcPr>
            <w:tcW w:w="326" w:type="pct"/>
            <w:tcBorders>
              <w:top w:val="single" w:sz="4" w:space="0" w:color="auto"/>
              <w:left w:val="single" w:sz="6" w:space="0" w:color="000000"/>
              <w:bottom w:val="single" w:sz="4" w:space="0" w:color="auto"/>
            </w:tcBorders>
            <w:shd w:val="clear" w:color="auto" w:fill="auto"/>
            <w:vAlign w:val="center"/>
          </w:tcPr>
          <w:p w14:paraId="07D13ADB" w14:textId="09CA15AC" w:rsidR="003C6E8E" w:rsidRPr="00A87A2A" w:rsidRDefault="003C6E8E" w:rsidP="003C6E8E">
            <w:pPr>
              <w:pStyle w:val="TableContents"/>
              <w:jc w:val="right"/>
              <w:rPr>
                <w:b/>
                <w:bCs/>
                <w:lang w:val="ro-RO"/>
              </w:rPr>
            </w:pPr>
            <w:r>
              <w:rPr>
                <w:color w:val="000000"/>
                <w:szCs w:val="20"/>
              </w:rPr>
              <w:t>16,72</w:t>
            </w:r>
          </w:p>
        </w:tc>
        <w:tc>
          <w:tcPr>
            <w:tcW w:w="334" w:type="pct"/>
            <w:tcBorders>
              <w:top w:val="single" w:sz="4" w:space="0" w:color="auto"/>
              <w:left w:val="single" w:sz="6" w:space="0" w:color="000000"/>
              <w:bottom w:val="single" w:sz="4" w:space="0" w:color="auto"/>
            </w:tcBorders>
            <w:shd w:val="clear" w:color="auto" w:fill="auto"/>
            <w:vAlign w:val="center"/>
          </w:tcPr>
          <w:p w14:paraId="00CB9B02" w14:textId="28AE0E60" w:rsidR="003C6E8E" w:rsidRPr="00A87A2A" w:rsidRDefault="003C6E8E" w:rsidP="003C6E8E">
            <w:pPr>
              <w:pStyle w:val="TableContents"/>
              <w:jc w:val="right"/>
              <w:rPr>
                <w:b/>
                <w:bCs/>
                <w:lang w:val="ro-RO"/>
              </w:rPr>
            </w:pPr>
            <w:r>
              <w:rPr>
                <w:color w:val="000000"/>
                <w:szCs w:val="20"/>
              </w:rPr>
              <w:t>54,54</w:t>
            </w:r>
          </w:p>
        </w:tc>
        <w:tc>
          <w:tcPr>
            <w:tcW w:w="326" w:type="pct"/>
            <w:tcBorders>
              <w:top w:val="single" w:sz="4" w:space="0" w:color="auto"/>
              <w:left w:val="single" w:sz="6" w:space="0" w:color="000000"/>
              <w:bottom w:val="single" w:sz="4" w:space="0" w:color="auto"/>
            </w:tcBorders>
            <w:shd w:val="clear" w:color="auto" w:fill="auto"/>
            <w:vAlign w:val="center"/>
          </w:tcPr>
          <w:p w14:paraId="1E065F17" w14:textId="386A36C4" w:rsidR="003C6E8E" w:rsidRPr="00A87A2A" w:rsidRDefault="003C6E8E" w:rsidP="003C6E8E">
            <w:pPr>
              <w:pStyle w:val="TableContents"/>
              <w:jc w:val="right"/>
              <w:rPr>
                <w:b/>
                <w:bCs/>
                <w:lang w:val="ro-RO"/>
              </w:rPr>
            </w:pPr>
            <w:r>
              <w:rPr>
                <w:color w:val="000000"/>
                <w:szCs w:val="20"/>
              </w:rPr>
              <w:t>-</w:t>
            </w:r>
          </w:p>
        </w:tc>
        <w:tc>
          <w:tcPr>
            <w:tcW w:w="319" w:type="pct"/>
            <w:tcBorders>
              <w:top w:val="single" w:sz="4" w:space="0" w:color="auto"/>
              <w:left w:val="single" w:sz="6" w:space="0" w:color="000000"/>
              <w:bottom w:val="single" w:sz="4" w:space="0" w:color="auto"/>
              <w:right w:val="single" w:sz="6" w:space="0" w:color="000000"/>
            </w:tcBorders>
            <w:shd w:val="clear" w:color="auto" w:fill="auto"/>
            <w:vAlign w:val="center"/>
          </w:tcPr>
          <w:p w14:paraId="757AB425" w14:textId="5DC3D864" w:rsidR="003C6E8E" w:rsidRPr="00A87A2A" w:rsidRDefault="003C6E8E" w:rsidP="003C6E8E">
            <w:pPr>
              <w:pStyle w:val="TableContents"/>
              <w:jc w:val="right"/>
              <w:rPr>
                <w:b/>
                <w:bCs/>
                <w:lang w:val="ro-RO"/>
              </w:rPr>
            </w:pPr>
            <w:r>
              <w:rPr>
                <w:color w:val="000000"/>
                <w:szCs w:val="20"/>
              </w:rPr>
              <w:t>-</w:t>
            </w:r>
          </w:p>
        </w:tc>
      </w:tr>
    </w:tbl>
    <w:p w14:paraId="1B236A41" w14:textId="76C2CFFB" w:rsidR="00AA7777" w:rsidRDefault="00AA7777"/>
    <w:p w14:paraId="44B80F97" w14:textId="77777777" w:rsidR="005B4D9F" w:rsidRDefault="005B4D9F"/>
    <w:tbl>
      <w:tblPr>
        <w:tblW w:w="5000" w:type="pct"/>
        <w:tblCellMar>
          <w:left w:w="7" w:type="dxa"/>
          <w:right w:w="0" w:type="dxa"/>
        </w:tblCellMar>
        <w:tblLook w:val="0000" w:firstRow="0" w:lastRow="0" w:firstColumn="0" w:lastColumn="0" w:noHBand="0" w:noVBand="0"/>
      </w:tblPr>
      <w:tblGrid>
        <w:gridCol w:w="446"/>
        <w:gridCol w:w="354"/>
        <w:gridCol w:w="571"/>
        <w:gridCol w:w="866"/>
        <w:gridCol w:w="637"/>
        <w:gridCol w:w="637"/>
        <w:gridCol w:w="640"/>
        <w:gridCol w:w="640"/>
        <w:gridCol w:w="640"/>
        <w:gridCol w:w="640"/>
        <w:gridCol w:w="640"/>
        <w:gridCol w:w="650"/>
        <w:gridCol w:w="650"/>
        <w:gridCol w:w="666"/>
        <w:gridCol w:w="650"/>
        <w:gridCol w:w="636"/>
      </w:tblGrid>
      <w:tr w:rsidR="005B4D9F" w:rsidRPr="00FE4B12" w14:paraId="6B615E97" w14:textId="77777777" w:rsidTr="00955C70">
        <w:tc>
          <w:tcPr>
            <w:tcW w:w="224" w:type="pct"/>
            <w:tcBorders>
              <w:top w:val="single" w:sz="6" w:space="0" w:color="000000"/>
              <w:left w:val="single" w:sz="6" w:space="0" w:color="000000"/>
            </w:tcBorders>
            <w:shd w:val="clear" w:color="auto" w:fill="auto"/>
          </w:tcPr>
          <w:p w14:paraId="0F6ED942" w14:textId="77777777" w:rsidR="005B4D9F" w:rsidRPr="00FE4B12" w:rsidRDefault="005B4D9F" w:rsidP="00293A38">
            <w:pPr>
              <w:pStyle w:val="tablazat"/>
              <w:snapToGrid w:val="0"/>
              <w:rPr>
                <w:lang w:val="ro-RO"/>
              </w:rPr>
            </w:pPr>
            <w:r w:rsidRPr="00FE4B12">
              <w:rPr>
                <w:sz w:val="18"/>
                <w:szCs w:val="18"/>
                <w:lang w:val="ro-RO"/>
              </w:rPr>
              <w:lastRenderedPageBreak/>
              <w:t>SUP</w:t>
            </w:r>
          </w:p>
        </w:tc>
        <w:tc>
          <w:tcPr>
            <w:tcW w:w="178" w:type="pct"/>
            <w:tcBorders>
              <w:top w:val="single" w:sz="6" w:space="0" w:color="000000"/>
              <w:left w:val="single" w:sz="6" w:space="0" w:color="000000"/>
              <w:right w:val="single" w:sz="6" w:space="0" w:color="000000"/>
            </w:tcBorders>
          </w:tcPr>
          <w:p w14:paraId="2A918568" w14:textId="77777777" w:rsidR="005B4D9F" w:rsidRPr="00FE4B12" w:rsidRDefault="005B4D9F" w:rsidP="00293A38">
            <w:pPr>
              <w:pStyle w:val="tablazat"/>
              <w:snapToGrid w:val="0"/>
              <w:rPr>
                <w:lang w:val="ro-RO"/>
              </w:rPr>
            </w:pPr>
            <w:r>
              <w:rPr>
                <w:lang w:val="ro-RO"/>
              </w:rPr>
              <w:t>Gr.</w:t>
            </w:r>
          </w:p>
        </w:tc>
        <w:tc>
          <w:tcPr>
            <w:tcW w:w="287" w:type="pct"/>
            <w:tcBorders>
              <w:top w:val="single" w:sz="6" w:space="0" w:color="000000"/>
              <w:left w:val="single" w:sz="6" w:space="0" w:color="000000"/>
            </w:tcBorders>
            <w:shd w:val="clear" w:color="auto" w:fill="auto"/>
          </w:tcPr>
          <w:p w14:paraId="2BB7A4C0" w14:textId="77777777" w:rsidR="005B4D9F" w:rsidRPr="00FE4B12" w:rsidRDefault="005B4D9F" w:rsidP="00293A38">
            <w:pPr>
              <w:pStyle w:val="tablazat"/>
              <w:snapToGrid w:val="0"/>
              <w:rPr>
                <w:lang w:val="ro-RO"/>
              </w:rPr>
            </w:pPr>
            <w:r w:rsidRPr="00FE4B12">
              <w:rPr>
                <w:lang w:val="ro-RO"/>
              </w:rPr>
              <w:t>Grupa</w:t>
            </w:r>
          </w:p>
        </w:tc>
        <w:tc>
          <w:tcPr>
            <w:tcW w:w="435" w:type="pct"/>
            <w:tcBorders>
              <w:top w:val="single" w:sz="6" w:space="0" w:color="000000"/>
              <w:left w:val="single" w:sz="6" w:space="0" w:color="000000"/>
            </w:tcBorders>
            <w:shd w:val="clear" w:color="auto" w:fill="auto"/>
          </w:tcPr>
          <w:p w14:paraId="3F38158B" w14:textId="77777777" w:rsidR="005B4D9F" w:rsidRPr="00FE4B12" w:rsidRDefault="005B4D9F" w:rsidP="00293A38">
            <w:pPr>
              <w:pStyle w:val="tablazat"/>
              <w:snapToGrid w:val="0"/>
              <w:rPr>
                <w:lang w:val="ro-RO"/>
              </w:rPr>
            </w:pPr>
            <w:r w:rsidRPr="00FE4B12">
              <w:rPr>
                <w:lang w:val="ro-RO"/>
              </w:rPr>
              <w:t>Suprafa</w:t>
            </w:r>
            <w:r>
              <w:rPr>
                <w:lang w:val="ro-RO"/>
              </w:rPr>
              <w:t>ț</w:t>
            </w:r>
            <w:r w:rsidRPr="00FE4B12">
              <w:rPr>
                <w:lang w:val="ro-RO"/>
              </w:rPr>
              <w:t>a</w:t>
            </w:r>
          </w:p>
        </w:tc>
        <w:tc>
          <w:tcPr>
            <w:tcW w:w="320" w:type="pct"/>
            <w:tcBorders>
              <w:top w:val="single" w:sz="6" w:space="0" w:color="000000"/>
              <w:left w:val="single" w:sz="6" w:space="0" w:color="000000"/>
              <w:bottom w:val="single" w:sz="6" w:space="0" w:color="000000"/>
            </w:tcBorders>
            <w:shd w:val="clear" w:color="auto" w:fill="auto"/>
          </w:tcPr>
          <w:p w14:paraId="659F4D63" w14:textId="77777777" w:rsidR="005B4D9F" w:rsidRPr="00FE4B12" w:rsidRDefault="005B4D9F" w:rsidP="00293A38">
            <w:pPr>
              <w:pStyle w:val="TableContents"/>
              <w:rPr>
                <w:lang w:val="ro-RO"/>
              </w:rPr>
            </w:pPr>
          </w:p>
        </w:tc>
        <w:tc>
          <w:tcPr>
            <w:tcW w:w="320" w:type="pct"/>
            <w:tcBorders>
              <w:top w:val="single" w:sz="6" w:space="0" w:color="000000"/>
              <w:bottom w:val="single" w:sz="6" w:space="0" w:color="000000"/>
            </w:tcBorders>
            <w:shd w:val="clear" w:color="auto" w:fill="auto"/>
          </w:tcPr>
          <w:p w14:paraId="2B68AB47" w14:textId="77777777" w:rsidR="005B4D9F" w:rsidRPr="00FE4B12" w:rsidRDefault="005B4D9F" w:rsidP="00293A38">
            <w:pPr>
              <w:pStyle w:val="TableContents"/>
              <w:rPr>
                <w:lang w:val="ro-RO"/>
              </w:rPr>
            </w:pPr>
          </w:p>
        </w:tc>
        <w:tc>
          <w:tcPr>
            <w:tcW w:w="321" w:type="pct"/>
            <w:tcBorders>
              <w:top w:val="single" w:sz="6" w:space="0" w:color="000000"/>
              <w:bottom w:val="single" w:sz="6" w:space="0" w:color="000000"/>
            </w:tcBorders>
            <w:shd w:val="clear" w:color="auto" w:fill="auto"/>
          </w:tcPr>
          <w:p w14:paraId="697F943D" w14:textId="77777777" w:rsidR="005B4D9F" w:rsidRPr="00FE4B12" w:rsidRDefault="005B4D9F" w:rsidP="00293A38">
            <w:pPr>
              <w:pStyle w:val="tablazat"/>
              <w:snapToGrid w:val="0"/>
              <w:jc w:val="right"/>
              <w:rPr>
                <w:lang w:val="ro-RO"/>
              </w:rPr>
            </w:pPr>
            <w:r w:rsidRPr="00FE4B12">
              <w:rPr>
                <w:lang w:val="ro-RO"/>
              </w:rPr>
              <w:t>Clase</w:t>
            </w:r>
          </w:p>
        </w:tc>
        <w:tc>
          <w:tcPr>
            <w:tcW w:w="321" w:type="pct"/>
            <w:tcBorders>
              <w:top w:val="single" w:sz="6" w:space="0" w:color="000000"/>
              <w:bottom w:val="single" w:sz="6" w:space="0" w:color="000000"/>
            </w:tcBorders>
            <w:shd w:val="clear" w:color="auto" w:fill="auto"/>
          </w:tcPr>
          <w:p w14:paraId="5E66D302" w14:textId="77777777" w:rsidR="005B4D9F" w:rsidRPr="00FE4B12" w:rsidRDefault="005B4D9F" w:rsidP="00293A38">
            <w:pPr>
              <w:pStyle w:val="tablazat"/>
              <w:snapToGrid w:val="0"/>
              <w:rPr>
                <w:lang w:val="ro-RO"/>
              </w:rPr>
            </w:pPr>
            <w:r w:rsidRPr="00FE4B12">
              <w:rPr>
                <w:lang w:val="ro-RO"/>
              </w:rPr>
              <w:t>de</w:t>
            </w:r>
          </w:p>
        </w:tc>
        <w:tc>
          <w:tcPr>
            <w:tcW w:w="321" w:type="pct"/>
            <w:tcBorders>
              <w:top w:val="single" w:sz="6" w:space="0" w:color="000000"/>
              <w:bottom w:val="single" w:sz="6" w:space="0" w:color="000000"/>
            </w:tcBorders>
            <w:shd w:val="clear" w:color="auto" w:fill="auto"/>
          </w:tcPr>
          <w:p w14:paraId="29B9CE51" w14:textId="77777777" w:rsidR="005B4D9F" w:rsidRPr="00FE4B12" w:rsidRDefault="005B4D9F" w:rsidP="00293A38">
            <w:pPr>
              <w:pStyle w:val="tablazat"/>
              <w:snapToGrid w:val="0"/>
              <w:jc w:val="left"/>
              <w:rPr>
                <w:lang w:val="ro-RO"/>
              </w:rPr>
            </w:pPr>
            <w:r w:rsidRPr="00FE4B12">
              <w:rPr>
                <w:lang w:val="ro-RO"/>
              </w:rPr>
              <w:t>vârstă</w:t>
            </w:r>
          </w:p>
        </w:tc>
        <w:tc>
          <w:tcPr>
            <w:tcW w:w="321" w:type="pct"/>
            <w:tcBorders>
              <w:top w:val="single" w:sz="6" w:space="0" w:color="000000"/>
              <w:bottom w:val="single" w:sz="6" w:space="0" w:color="000000"/>
            </w:tcBorders>
            <w:shd w:val="clear" w:color="auto" w:fill="auto"/>
          </w:tcPr>
          <w:p w14:paraId="582CC40E" w14:textId="77777777" w:rsidR="005B4D9F" w:rsidRPr="00FE4B12" w:rsidRDefault="005B4D9F" w:rsidP="00293A38">
            <w:pPr>
              <w:pStyle w:val="TableContents"/>
              <w:rPr>
                <w:lang w:val="ro-RO"/>
              </w:rPr>
            </w:pPr>
          </w:p>
        </w:tc>
        <w:tc>
          <w:tcPr>
            <w:tcW w:w="321" w:type="pct"/>
            <w:tcBorders>
              <w:top w:val="single" w:sz="6" w:space="0" w:color="000000"/>
              <w:bottom w:val="single" w:sz="6" w:space="0" w:color="000000"/>
            </w:tcBorders>
            <w:shd w:val="clear" w:color="auto" w:fill="auto"/>
          </w:tcPr>
          <w:p w14:paraId="486A23A1" w14:textId="77777777" w:rsidR="005B4D9F" w:rsidRPr="00FE4B12" w:rsidRDefault="005B4D9F" w:rsidP="00293A38">
            <w:pPr>
              <w:pStyle w:val="TableContents"/>
              <w:rPr>
                <w:lang w:val="ro-RO"/>
              </w:rPr>
            </w:pPr>
          </w:p>
        </w:tc>
        <w:tc>
          <w:tcPr>
            <w:tcW w:w="326" w:type="pct"/>
            <w:tcBorders>
              <w:top w:val="single" w:sz="6" w:space="0" w:color="000000"/>
              <w:left w:val="single" w:sz="6" w:space="0" w:color="000000"/>
              <w:bottom w:val="single" w:sz="6" w:space="0" w:color="000000"/>
            </w:tcBorders>
            <w:shd w:val="clear" w:color="auto" w:fill="auto"/>
          </w:tcPr>
          <w:p w14:paraId="2AE5A976" w14:textId="77777777" w:rsidR="005B4D9F" w:rsidRPr="00FE4B12" w:rsidRDefault="005B4D9F" w:rsidP="00293A38">
            <w:pPr>
              <w:pStyle w:val="TableContents"/>
              <w:rPr>
                <w:lang w:val="ro-RO"/>
              </w:rPr>
            </w:pPr>
          </w:p>
        </w:tc>
        <w:tc>
          <w:tcPr>
            <w:tcW w:w="326" w:type="pct"/>
            <w:tcBorders>
              <w:top w:val="single" w:sz="6" w:space="0" w:color="000000"/>
              <w:bottom w:val="single" w:sz="6" w:space="0" w:color="000000"/>
            </w:tcBorders>
            <w:shd w:val="clear" w:color="auto" w:fill="auto"/>
          </w:tcPr>
          <w:p w14:paraId="47A2E2C4" w14:textId="77777777" w:rsidR="005B4D9F" w:rsidRPr="00FE4B12" w:rsidRDefault="005B4D9F" w:rsidP="00293A38">
            <w:pPr>
              <w:pStyle w:val="tablazat"/>
              <w:snapToGrid w:val="0"/>
              <w:jc w:val="right"/>
              <w:rPr>
                <w:lang w:val="ro-RO"/>
              </w:rPr>
            </w:pPr>
            <w:r w:rsidRPr="00FE4B12">
              <w:rPr>
                <w:lang w:val="ro-RO"/>
              </w:rPr>
              <w:t xml:space="preserve">Clase </w:t>
            </w:r>
          </w:p>
        </w:tc>
        <w:tc>
          <w:tcPr>
            <w:tcW w:w="334" w:type="pct"/>
            <w:tcBorders>
              <w:top w:val="single" w:sz="6" w:space="0" w:color="000000"/>
              <w:bottom w:val="single" w:sz="6" w:space="0" w:color="000000"/>
            </w:tcBorders>
            <w:shd w:val="clear" w:color="auto" w:fill="auto"/>
          </w:tcPr>
          <w:p w14:paraId="4EE25D4F" w14:textId="77777777" w:rsidR="005B4D9F" w:rsidRPr="00FE4B12" w:rsidRDefault="005B4D9F" w:rsidP="00293A38">
            <w:pPr>
              <w:pStyle w:val="tablazat"/>
              <w:snapToGrid w:val="0"/>
              <w:jc w:val="right"/>
              <w:rPr>
                <w:lang w:val="ro-RO"/>
              </w:rPr>
            </w:pPr>
            <w:r w:rsidRPr="00FE4B12">
              <w:rPr>
                <w:lang w:val="ro-RO"/>
              </w:rPr>
              <w:t>de prod</w:t>
            </w:r>
          </w:p>
        </w:tc>
        <w:tc>
          <w:tcPr>
            <w:tcW w:w="326" w:type="pct"/>
            <w:tcBorders>
              <w:top w:val="single" w:sz="6" w:space="0" w:color="000000"/>
              <w:bottom w:val="single" w:sz="6" w:space="0" w:color="000000"/>
            </w:tcBorders>
            <w:shd w:val="clear" w:color="auto" w:fill="auto"/>
          </w:tcPr>
          <w:p w14:paraId="5D226CF3" w14:textId="77777777" w:rsidR="005B4D9F" w:rsidRPr="00FE4B12" w:rsidRDefault="005B4D9F" w:rsidP="00293A38">
            <w:pPr>
              <w:pStyle w:val="tablazat"/>
              <w:snapToGrid w:val="0"/>
              <w:jc w:val="left"/>
              <w:rPr>
                <w:lang w:val="ro-RO"/>
              </w:rPr>
            </w:pPr>
            <w:r w:rsidRPr="00FE4B12">
              <w:rPr>
                <w:lang w:val="ro-RO"/>
              </w:rPr>
              <w:t>uc</w:t>
            </w:r>
            <w:r>
              <w:rPr>
                <w:lang w:val="ro-RO"/>
              </w:rPr>
              <w:t>ț</w:t>
            </w:r>
            <w:r w:rsidRPr="00FE4B12">
              <w:rPr>
                <w:lang w:val="ro-RO"/>
              </w:rPr>
              <w:t>ie</w:t>
            </w:r>
          </w:p>
        </w:tc>
        <w:tc>
          <w:tcPr>
            <w:tcW w:w="319" w:type="pct"/>
            <w:tcBorders>
              <w:top w:val="single" w:sz="6" w:space="0" w:color="000000"/>
              <w:bottom w:val="single" w:sz="6" w:space="0" w:color="000000"/>
              <w:right w:val="single" w:sz="6" w:space="0" w:color="000000"/>
            </w:tcBorders>
            <w:shd w:val="clear" w:color="auto" w:fill="auto"/>
          </w:tcPr>
          <w:p w14:paraId="0CBA8A89" w14:textId="77777777" w:rsidR="005B4D9F" w:rsidRPr="00FE4B12" w:rsidRDefault="005B4D9F" w:rsidP="00293A38">
            <w:pPr>
              <w:pStyle w:val="tablazat"/>
              <w:snapToGrid w:val="0"/>
              <w:rPr>
                <w:lang w:val="ro-RO"/>
              </w:rPr>
            </w:pPr>
          </w:p>
        </w:tc>
      </w:tr>
      <w:tr w:rsidR="005B4D9F" w:rsidRPr="00FE4B12" w14:paraId="770B859B" w14:textId="77777777" w:rsidTr="00955C70">
        <w:tc>
          <w:tcPr>
            <w:tcW w:w="224" w:type="pct"/>
            <w:tcBorders>
              <w:left w:val="single" w:sz="6" w:space="0" w:color="000000"/>
              <w:bottom w:val="single" w:sz="10" w:space="0" w:color="000000"/>
            </w:tcBorders>
            <w:shd w:val="clear" w:color="auto" w:fill="auto"/>
          </w:tcPr>
          <w:p w14:paraId="1176C93C" w14:textId="77777777" w:rsidR="005B4D9F" w:rsidRPr="00FE4B12" w:rsidRDefault="005B4D9F" w:rsidP="00293A38">
            <w:pPr>
              <w:pStyle w:val="TableContents"/>
              <w:rPr>
                <w:lang w:val="ro-RO"/>
              </w:rPr>
            </w:pPr>
          </w:p>
        </w:tc>
        <w:tc>
          <w:tcPr>
            <w:tcW w:w="178" w:type="pct"/>
            <w:tcBorders>
              <w:left w:val="single" w:sz="6" w:space="0" w:color="000000"/>
              <w:bottom w:val="single" w:sz="10" w:space="0" w:color="000000"/>
              <w:right w:val="single" w:sz="6" w:space="0" w:color="000000"/>
            </w:tcBorders>
          </w:tcPr>
          <w:p w14:paraId="1512B860" w14:textId="77777777" w:rsidR="005B4D9F" w:rsidRPr="00FE4B12" w:rsidRDefault="005B4D9F" w:rsidP="00293A38">
            <w:pPr>
              <w:pStyle w:val="tablazat"/>
              <w:snapToGrid w:val="0"/>
              <w:rPr>
                <w:lang w:val="ro-RO"/>
              </w:rPr>
            </w:pPr>
          </w:p>
        </w:tc>
        <w:tc>
          <w:tcPr>
            <w:tcW w:w="287" w:type="pct"/>
            <w:tcBorders>
              <w:left w:val="single" w:sz="6" w:space="0" w:color="000000"/>
              <w:bottom w:val="single" w:sz="10" w:space="0" w:color="000000"/>
            </w:tcBorders>
            <w:shd w:val="clear" w:color="auto" w:fill="auto"/>
          </w:tcPr>
          <w:p w14:paraId="0A37E97C" w14:textId="77777777" w:rsidR="005B4D9F" w:rsidRPr="00FE4B12" w:rsidRDefault="005B4D9F" w:rsidP="00293A38">
            <w:pPr>
              <w:pStyle w:val="tablazat"/>
              <w:snapToGrid w:val="0"/>
              <w:rPr>
                <w:lang w:val="ro-RO"/>
              </w:rPr>
            </w:pPr>
            <w:r w:rsidRPr="00FE4B12">
              <w:rPr>
                <w:lang w:val="ro-RO"/>
              </w:rPr>
              <w:t>de sp</w:t>
            </w:r>
            <w:r>
              <w:rPr>
                <w:lang w:val="ro-RO"/>
              </w:rPr>
              <w:t>.</w:t>
            </w:r>
          </w:p>
        </w:tc>
        <w:tc>
          <w:tcPr>
            <w:tcW w:w="435" w:type="pct"/>
            <w:tcBorders>
              <w:left w:val="single" w:sz="6" w:space="0" w:color="000000"/>
              <w:bottom w:val="single" w:sz="10" w:space="0" w:color="000000"/>
            </w:tcBorders>
            <w:shd w:val="clear" w:color="auto" w:fill="auto"/>
          </w:tcPr>
          <w:p w14:paraId="1E04ECC7" w14:textId="77777777" w:rsidR="005B4D9F" w:rsidRPr="00FE4B12" w:rsidRDefault="005B4D9F" w:rsidP="00293A38">
            <w:pPr>
              <w:pStyle w:val="tablazat"/>
              <w:snapToGrid w:val="0"/>
              <w:rPr>
                <w:lang w:val="ro-RO"/>
              </w:rPr>
            </w:pPr>
            <w:r w:rsidRPr="00FE4B12">
              <w:rPr>
                <w:lang w:val="ro-RO"/>
              </w:rPr>
              <w:t>-ha-</w:t>
            </w:r>
          </w:p>
        </w:tc>
        <w:tc>
          <w:tcPr>
            <w:tcW w:w="320" w:type="pct"/>
            <w:tcBorders>
              <w:left w:val="single" w:sz="6" w:space="0" w:color="000000"/>
              <w:bottom w:val="single" w:sz="10" w:space="0" w:color="000000"/>
            </w:tcBorders>
            <w:shd w:val="clear" w:color="auto" w:fill="auto"/>
          </w:tcPr>
          <w:p w14:paraId="3DFC40A5" w14:textId="77777777" w:rsidR="005B4D9F" w:rsidRPr="00FE4B12" w:rsidRDefault="005B4D9F" w:rsidP="00293A38">
            <w:pPr>
              <w:pStyle w:val="tablazat"/>
              <w:snapToGrid w:val="0"/>
              <w:rPr>
                <w:lang w:val="ro-RO"/>
              </w:rPr>
            </w:pPr>
            <w:r w:rsidRPr="00FE4B12">
              <w:rPr>
                <w:lang w:val="ro-RO"/>
              </w:rPr>
              <w:t>I</w:t>
            </w:r>
          </w:p>
        </w:tc>
        <w:tc>
          <w:tcPr>
            <w:tcW w:w="320" w:type="pct"/>
            <w:tcBorders>
              <w:left w:val="single" w:sz="6" w:space="0" w:color="000000"/>
              <w:bottom w:val="single" w:sz="10" w:space="0" w:color="000000"/>
            </w:tcBorders>
            <w:shd w:val="clear" w:color="auto" w:fill="auto"/>
          </w:tcPr>
          <w:p w14:paraId="1148D62E" w14:textId="77777777" w:rsidR="005B4D9F" w:rsidRPr="00FE4B12" w:rsidRDefault="005B4D9F" w:rsidP="00293A38">
            <w:pPr>
              <w:pStyle w:val="tablazat"/>
              <w:snapToGrid w:val="0"/>
              <w:rPr>
                <w:lang w:val="ro-RO"/>
              </w:rPr>
            </w:pPr>
            <w:r w:rsidRPr="00FE4B12">
              <w:rPr>
                <w:lang w:val="ro-RO"/>
              </w:rPr>
              <w:t>II</w:t>
            </w:r>
          </w:p>
        </w:tc>
        <w:tc>
          <w:tcPr>
            <w:tcW w:w="321" w:type="pct"/>
            <w:tcBorders>
              <w:left w:val="single" w:sz="6" w:space="0" w:color="000000"/>
              <w:bottom w:val="single" w:sz="10" w:space="0" w:color="000000"/>
            </w:tcBorders>
            <w:shd w:val="clear" w:color="auto" w:fill="auto"/>
          </w:tcPr>
          <w:p w14:paraId="324D6D31" w14:textId="77777777" w:rsidR="005B4D9F" w:rsidRPr="00FE4B12" w:rsidRDefault="005B4D9F" w:rsidP="00293A38">
            <w:pPr>
              <w:pStyle w:val="tablazat"/>
              <w:snapToGrid w:val="0"/>
              <w:rPr>
                <w:lang w:val="ro-RO"/>
              </w:rPr>
            </w:pPr>
            <w:r w:rsidRPr="00FE4B12">
              <w:rPr>
                <w:lang w:val="ro-RO"/>
              </w:rPr>
              <w:t>III</w:t>
            </w:r>
          </w:p>
        </w:tc>
        <w:tc>
          <w:tcPr>
            <w:tcW w:w="321" w:type="pct"/>
            <w:tcBorders>
              <w:left w:val="single" w:sz="6" w:space="0" w:color="000000"/>
              <w:bottom w:val="single" w:sz="10" w:space="0" w:color="000000"/>
            </w:tcBorders>
            <w:shd w:val="clear" w:color="auto" w:fill="auto"/>
          </w:tcPr>
          <w:p w14:paraId="5F62B968" w14:textId="77777777" w:rsidR="005B4D9F" w:rsidRPr="00FE4B12" w:rsidRDefault="005B4D9F" w:rsidP="00293A38">
            <w:pPr>
              <w:pStyle w:val="tablazat"/>
              <w:snapToGrid w:val="0"/>
              <w:rPr>
                <w:lang w:val="ro-RO"/>
              </w:rPr>
            </w:pPr>
            <w:r w:rsidRPr="00FE4B12">
              <w:rPr>
                <w:lang w:val="ro-RO"/>
              </w:rPr>
              <w:t>IV</w:t>
            </w:r>
          </w:p>
        </w:tc>
        <w:tc>
          <w:tcPr>
            <w:tcW w:w="321" w:type="pct"/>
            <w:tcBorders>
              <w:left w:val="single" w:sz="6" w:space="0" w:color="000000"/>
              <w:bottom w:val="single" w:sz="10" w:space="0" w:color="000000"/>
            </w:tcBorders>
            <w:shd w:val="clear" w:color="auto" w:fill="auto"/>
          </w:tcPr>
          <w:p w14:paraId="696FA4FE" w14:textId="77777777" w:rsidR="005B4D9F" w:rsidRPr="00FE4B12" w:rsidRDefault="005B4D9F" w:rsidP="00293A38">
            <w:pPr>
              <w:pStyle w:val="tablazat"/>
              <w:snapToGrid w:val="0"/>
              <w:rPr>
                <w:lang w:val="ro-RO"/>
              </w:rPr>
            </w:pPr>
            <w:r w:rsidRPr="00FE4B12">
              <w:rPr>
                <w:lang w:val="ro-RO"/>
              </w:rPr>
              <w:t>V</w:t>
            </w:r>
          </w:p>
        </w:tc>
        <w:tc>
          <w:tcPr>
            <w:tcW w:w="321" w:type="pct"/>
            <w:tcBorders>
              <w:left w:val="single" w:sz="6" w:space="0" w:color="000000"/>
              <w:bottom w:val="single" w:sz="10" w:space="0" w:color="000000"/>
            </w:tcBorders>
            <w:shd w:val="clear" w:color="auto" w:fill="auto"/>
          </w:tcPr>
          <w:p w14:paraId="7B1998C9" w14:textId="77777777" w:rsidR="005B4D9F" w:rsidRPr="00FE4B12" w:rsidRDefault="005B4D9F" w:rsidP="00293A38">
            <w:pPr>
              <w:pStyle w:val="tablazat"/>
              <w:snapToGrid w:val="0"/>
              <w:rPr>
                <w:lang w:val="ro-RO"/>
              </w:rPr>
            </w:pPr>
            <w:r w:rsidRPr="00FE4B12">
              <w:rPr>
                <w:lang w:val="ro-RO"/>
              </w:rPr>
              <w:t>VI</w:t>
            </w:r>
          </w:p>
        </w:tc>
        <w:tc>
          <w:tcPr>
            <w:tcW w:w="321" w:type="pct"/>
            <w:tcBorders>
              <w:left w:val="single" w:sz="6" w:space="0" w:color="000000"/>
              <w:bottom w:val="single" w:sz="10" w:space="0" w:color="000000"/>
            </w:tcBorders>
            <w:shd w:val="clear" w:color="auto" w:fill="auto"/>
          </w:tcPr>
          <w:p w14:paraId="2007422B" w14:textId="77777777" w:rsidR="005B4D9F" w:rsidRPr="00FE4B12" w:rsidRDefault="005B4D9F" w:rsidP="00293A38">
            <w:pPr>
              <w:pStyle w:val="tablazat"/>
              <w:snapToGrid w:val="0"/>
              <w:rPr>
                <w:lang w:val="ro-RO"/>
              </w:rPr>
            </w:pPr>
            <w:r w:rsidRPr="00FE4B12">
              <w:rPr>
                <w:lang w:val="ro-RO"/>
              </w:rPr>
              <w:t xml:space="preserve">VII </w:t>
            </w:r>
            <w:r>
              <w:rPr>
                <w:sz w:val="16"/>
                <w:lang w:val="ro-RO"/>
              </w:rPr>
              <w:t>ș</w:t>
            </w:r>
            <w:r w:rsidRPr="00FE4B12">
              <w:rPr>
                <w:sz w:val="16"/>
                <w:lang w:val="ro-RO"/>
              </w:rPr>
              <w:t>i</w:t>
            </w:r>
          </w:p>
        </w:tc>
        <w:tc>
          <w:tcPr>
            <w:tcW w:w="326" w:type="pct"/>
            <w:tcBorders>
              <w:left w:val="single" w:sz="6" w:space="0" w:color="000000"/>
              <w:bottom w:val="single" w:sz="10" w:space="0" w:color="000000"/>
            </w:tcBorders>
            <w:shd w:val="clear" w:color="auto" w:fill="auto"/>
          </w:tcPr>
          <w:p w14:paraId="51823BDE" w14:textId="77777777" w:rsidR="005B4D9F" w:rsidRPr="00FE4B12" w:rsidRDefault="005B4D9F" w:rsidP="00293A38">
            <w:pPr>
              <w:pStyle w:val="tablazat"/>
              <w:snapToGrid w:val="0"/>
              <w:rPr>
                <w:lang w:val="ro-RO"/>
              </w:rPr>
            </w:pPr>
            <w:r w:rsidRPr="00FE4B12">
              <w:rPr>
                <w:lang w:val="ro-RO"/>
              </w:rPr>
              <w:t>I</w:t>
            </w:r>
          </w:p>
        </w:tc>
        <w:tc>
          <w:tcPr>
            <w:tcW w:w="326" w:type="pct"/>
            <w:tcBorders>
              <w:left w:val="single" w:sz="6" w:space="0" w:color="000000"/>
              <w:bottom w:val="single" w:sz="10" w:space="0" w:color="000000"/>
            </w:tcBorders>
            <w:shd w:val="clear" w:color="auto" w:fill="auto"/>
          </w:tcPr>
          <w:p w14:paraId="0C3FA219" w14:textId="77777777" w:rsidR="005B4D9F" w:rsidRPr="00FE4B12" w:rsidRDefault="005B4D9F" w:rsidP="00293A38">
            <w:pPr>
              <w:pStyle w:val="tablazat"/>
              <w:snapToGrid w:val="0"/>
              <w:rPr>
                <w:lang w:val="ro-RO"/>
              </w:rPr>
            </w:pPr>
            <w:r w:rsidRPr="00FE4B12">
              <w:rPr>
                <w:lang w:val="ro-RO"/>
              </w:rPr>
              <w:t>II</w:t>
            </w:r>
          </w:p>
        </w:tc>
        <w:tc>
          <w:tcPr>
            <w:tcW w:w="334" w:type="pct"/>
            <w:tcBorders>
              <w:left w:val="single" w:sz="6" w:space="0" w:color="000000"/>
              <w:bottom w:val="single" w:sz="10" w:space="0" w:color="000000"/>
            </w:tcBorders>
            <w:shd w:val="clear" w:color="auto" w:fill="auto"/>
          </w:tcPr>
          <w:p w14:paraId="003A4286" w14:textId="77777777" w:rsidR="005B4D9F" w:rsidRPr="00FE4B12" w:rsidRDefault="005B4D9F" w:rsidP="00293A38">
            <w:pPr>
              <w:pStyle w:val="tablazat"/>
              <w:snapToGrid w:val="0"/>
              <w:rPr>
                <w:lang w:val="ro-RO"/>
              </w:rPr>
            </w:pPr>
            <w:r w:rsidRPr="00FE4B12">
              <w:rPr>
                <w:lang w:val="ro-RO"/>
              </w:rPr>
              <w:t>III</w:t>
            </w:r>
          </w:p>
        </w:tc>
        <w:tc>
          <w:tcPr>
            <w:tcW w:w="326" w:type="pct"/>
            <w:tcBorders>
              <w:left w:val="single" w:sz="6" w:space="0" w:color="000000"/>
              <w:bottom w:val="single" w:sz="10" w:space="0" w:color="000000"/>
            </w:tcBorders>
            <w:shd w:val="clear" w:color="auto" w:fill="auto"/>
          </w:tcPr>
          <w:p w14:paraId="5616ACF3" w14:textId="77777777" w:rsidR="005B4D9F" w:rsidRPr="00FE4B12" w:rsidRDefault="005B4D9F" w:rsidP="00293A38">
            <w:pPr>
              <w:pStyle w:val="tablazat"/>
              <w:snapToGrid w:val="0"/>
              <w:rPr>
                <w:lang w:val="ro-RO"/>
              </w:rPr>
            </w:pPr>
            <w:r w:rsidRPr="00FE4B12">
              <w:rPr>
                <w:lang w:val="ro-RO"/>
              </w:rPr>
              <w:t>IV</w:t>
            </w:r>
          </w:p>
        </w:tc>
        <w:tc>
          <w:tcPr>
            <w:tcW w:w="319" w:type="pct"/>
            <w:tcBorders>
              <w:left w:val="single" w:sz="6" w:space="0" w:color="000000"/>
              <w:bottom w:val="single" w:sz="10" w:space="0" w:color="000000"/>
              <w:right w:val="single" w:sz="6" w:space="0" w:color="000000"/>
            </w:tcBorders>
            <w:shd w:val="clear" w:color="auto" w:fill="auto"/>
          </w:tcPr>
          <w:p w14:paraId="3EF5CECE" w14:textId="77777777" w:rsidR="005B4D9F" w:rsidRPr="00FE4B12" w:rsidRDefault="005B4D9F" w:rsidP="00293A38">
            <w:pPr>
              <w:pStyle w:val="tablazat"/>
              <w:snapToGrid w:val="0"/>
              <w:rPr>
                <w:lang w:val="ro-RO"/>
              </w:rPr>
            </w:pPr>
            <w:r w:rsidRPr="00FE4B12">
              <w:rPr>
                <w:lang w:val="ro-RO"/>
              </w:rPr>
              <w:t>V</w:t>
            </w:r>
          </w:p>
        </w:tc>
      </w:tr>
      <w:tr w:rsidR="005B4D9F" w:rsidRPr="00FE4B12" w14:paraId="2C46CFC0" w14:textId="77777777" w:rsidTr="00955C70">
        <w:tc>
          <w:tcPr>
            <w:tcW w:w="224" w:type="pct"/>
            <w:tcBorders>
              <w:left w:val="single" w:sz="6" w:space="0" w:color="000000"/>
            </w:tcBorders>
            <w:shd w:val="clear" w:color="auto" w:fill="auto"/>
            <w:vAlign w:val="center"/>
          </w:tcPr>
          <w:p w14:paraId="0F1F1DD4" w14:textId="2BA9DCB9" w:rsidR="005B4D9F" w:rsidRPr="00A87A2A" w:rsidRDefault="005B4D9F" w:rsidP="00293A38">
            <w:pPr>
              <w:pStyle w:val="TableContents"/>
              <w:rPr>
                <w:b/>
                <w:bCs/>
                <w:lang w:val="ro-RO"/>
              </w:rPr>
            </w:pPr>
            <w:r>
              <w:rPr>
                <w:b/>
                <w:bCs/>
                <w:lang w:val="ro-RO"/>
              </w:rPr>
              <w:t>Total</w:t>
            </w:r>
          </w:p>
        </w:tc>
        <w:tc>
          <w:tcPr>
            <w:tcW w:w="178" w:type="pct"/>
            <w:tcBorders>
              <w:right w:val="single" w:sz="4" w:space="0" w:color="auto"/>
            </w:tcBorders>
            <w:vAlign w:val="center"/>
          </w:tcPr>
          <w:p w14:paraId="37C807A3" w14:textId="77777777" w:rsidR="005B4D9F" w:rsidRPr="00A87A2A" w:rsidRDefault="005B4D9F" w:rsidP="00293A38">
            <w:pPr>
              <w:pStyle w:val="tablazat"/>
              <w:snapToGrid w:val="0"/>
              <w:rPr>
                <w:b/>
                <w:bCs/>
                <w:lang w:val="ro-RO"/>
              </w:rPr>
            </w:pPr>
            <w:r>
              <w:rPr>
                <w:color w:val="000000"/>
                <w:szCs w:val="20"/>
              </w:rPr>
              <w:t>I+II</w:t>
            </w:r>
          </w:p>
        </w:tc>
        <w:tc>
          <w:tcPr>
            <w:tcW w:w="287" w:type="pct"/>
            <w:tcBorders>
              <w:top w:val="single" w:sz="4" w:space="0" w:color="auto"/>
              <w:left w:val="single" w:sz="4" w:space="0" w:color="auto"/>
              <w:bottom w:val="single" w:sz="4" w:space="0" w:color="auto"/>
            </w:tcBorders>
            <w:shd w:val="clear" w:color="auto" w:fill="auto"/>
            <w:vAlign w:val="center"/>
          </w:tcPr>
          <w:p w14:paraId="0FD9C5D8" w14:textId="77777777" w:rsidR="005B4D9F" w:rsidRPr="00A87A2A" w:rsidRDefault="005B4D9F" w:rsidP="00293A38">
            <w:pPr>
              <w:pStyle w:val="tablazat"/>
              <w:snapToGrid w:val="0"/>
              <w:rPr>
                <w:b/>
                <w:bCs/>
                <w:lang w:val="ro-RO"/>
              </w:rPr>
            </w:pPr>
            <w:r>
              <w:rPr>
                <w:color w:val="000000"/>
                <w:szCs w:val="20"/>
              </w:rPr>
              <w:t>Qv</w:t>
            </w:r>
          </w:p>
        </w:tc>
        <w:tc>
          <w:tcPr>
            <w:tcW w:w="435" w:type="pct"/>
            <w:tcBorders>
              <w:top w:val="single" w:sz="4" w:space="0" w:color="auto"/>
              <w:left w:val="single" w:sz="6" w:space="0" w:color="000000"/>
              <w:bottom w:val="single" w:sz="4" w:space="0" w:color="auto"/>
            </w:tcBorders>
            <w:shd w:val="clear" w:color="auto" w:fill="auto"/>
            <w:vAlign w:val="center"/>
          </w:tcPr>
          <w:p w14:paraId="3087A9D7" w14:textId="77777777" w:rsidR="005B4D9F" w:rsidRPr="00A87A2A" w:rsidRDefault="005B4D9F" w:rsidP="00293A38">
            <w:pPr>
              <w:pStyle w:val="TableContents"/>
              <w:jc w:val="right"/>
              <w:rPr>
                <w:b/>
                <w:bCs/>
                <w:lang w:val="ro-RO"/>
              </w:rPr>
            </w:pPr>
            <w:r>
              <w:rPr>
                <w:color w:val="000000"/>
                <w:szCs w:val="20"/>
              </w:rPr>
              <w:t>91,86</w:t>
            </w:r>
          </w:p>
        </w:tc>
        <w:tc>
          <w:tcPr>
            <w:tcW w:w="320" w:type="pct"/>
            <w:tcBorders>
              <w:top w:val="single" w:sz="4" w:space="0" w:color="auto"/>
              <w:left w:val="single" w:sz="6" w:space="0" w:color="000000"/>
              <w:bottom w:val="single" w:sz="4" w:space="0" w:color="auto"/>
            </w:tcBorders>
            <w:shd w:val="clear" w:color="auto" w:fill="auto"/>
            <w:vAlign w:val="center"/>
          </w:tcPr>
          <w:p w14:paraId="5F8B63B0" w14:textId="77777777" w:rsidR="005B4D9F" w:rsidRPr="00A87A2A" w:rsidRDefault="005B4D9F" w:rsidP="00293A38">
            <w:pPr>
              <w:pStyle w:val="TableContents"/>
              <w:jc w:val="right"/>
              <w:rPr>
                <w:b/>
                <w:bCs/>
                <w:lang w:val="ro-RO"/>
              </w:rPr>
            </w:pPr>
            <w:r>
              <w:rPr>
                <w:color w:val="000000"/>
                <w:szCs w:val="20"/>
              </w:rPr>
              <w:t>12,17</w:t>
            </w:r>
          </w:p>
        </w:tc>
        <w:tc>
          <w:tcPr>
            <w:tcW w:w="320" w:type="pct"/>
            <w:tcBorders>
              <w:top w:val="single" w:sz="4" w:space="0" w:color="auto"/>
              <w:left w:val="single" w:sz="6" w:space="0" w:color="000000"/>
              <w:bottom w:val="single" w:sz="4" w:space="0" w:color="auto"/>
            </w:tcBorders>
            <w:shd w:val="clear" w:color="auto" w:fill="auto"/>
            <w:vAlign w:val="center"/>
          </w:tcPr>
          <w:p w14:paraId="017C34D4" w14:textId="77777777" w:rsidR="005B4D9F" w:rsidRPr="00A87A2A" w:rsidRDefault="005B4D9F" w:rsidP="00293A38">
            <w:pPr>
              <w:pStyle w:val="TableContents"/>
              <w:jc w:val="right"/>
              <w:rPr>
                <w:b/>
                <w:bCs/>
                <w:lang w:val="ro-RO"/>
              </w:rPr>
            </w:pPr>
            <w:r>
              <w:rPr>
                <w:color w:val="000000"/>
                <w:szCs w:val="20"/>
              </w:rPr>
              <w:t>24,97</w:t>
            </w:r>
          </w:p>
        </w:tc>
        <w:tc>
          <w:tcPr>
            <w:tcW w:w="321" w:type="pct"/>
            <w:tcBorders>
              <w:top w:val="single" w:sz="4" w:space="0" w:color="auto"/>
              <w:left w:val="single" w:sz="6" w:space="0" w:color="000000"/>
              <w:bottom w:val="single" w:sz="4" w:space="0" w:color="auto"/>
            </w:tcBorders>
            <w:shd w:val="clear" w:color="auto" w:fill="auto"/>
            <w:vAlign w:val="center"/>
          </w:tcPr>
          <w:p w14:paraId="15034CFC" w14:textId="77777777" w:rsidR="005B4D9F" w:rsidRPr="00A87A2A" w:rsidRDefault="005B4D9F" w:rsidP="00293A38">
            <w:pPr>
              <w:pStyle w:val="TableContents"/>
              <w:jc w:val="right"/>
              <w:rPr>
                <w:b/>
                <w:bCs/>
                <w:lang w:val="ro-RO"/>
              </w:rPr>
            </w:pPr>
            <w:r>
              <w:rPr>
                <w:color w:val="000000"/>
                <w:szCs w:val="20"/>
              </w:rPr>
              <w:t>6,31</w:t>
            </w:r>
          </w:p>
        </w:tc>
        <w:tc>
          <w:tcPr>
            <w:tcW w:w="321" w:type="pct"/>
            <w:tcBorders>
              <w:top w:val="single" w:sz="4" w:space="0" w:color="auto"/>
              <w:left w:val="single" w:sz="6" w:space="0" w:color="000000"/>
              <w:bottom w:val="single" w:sz="4" w:space="0" w:color="auto"/>
            </w:tcBorders>
            <w:shd w:val="clear" w:color="auto" w:fill="auto"/>
            <w:vAlign w:val="center"/>
          </w:tcPr>
          <w:p w14:paraId="3AAD1A38" w14:textId="77777777" w:rsidR="005B4D9F" w:rsidRPr="00A87A2A" w:rsidRDefault="005B4D9F" w:rsidP="00293A38">
            <w:pPr>
              <w:pStyle w:val="TableContents"/>
              <w:jc w:val="right"/>
              <w:rPr>
                <w:b/>
                <w:bCs/>
                <w:lang w:val="ro-RO"/>
              </w:rPr>
            </w:pPr>
            <w:r>
              <w:rPr>
                <w:color w:val="000000"/>
                <w:szCs w:val="20"/>
              </w:rPr>
              <w:t>-</w:t>
            </w:r>
          </w:p>
        </w:tc>
        <w:tc>
          <w:tcPr>
            <w:tcW w:w="321" w:type="pct"/>
            <w:tcBorders>
              <w:top w:val="single" w:sz="4" w:space="0" w:color="auto"/>
              <w:left w:val="single" w:sz="6" w:space="0" w:color="000000"/>
              <w:bottom w:val="single" w:sz="4" w:space="0" w:color="auto"/>
            </w:tcBorders>
            <w:shd w:val="clear" w:color="auto" w:fill="auto"/>
            <w:vAlign w:val="center"/>
          </w:tcPr>
          <w:p w14:paraId="1DD39DF1" w14:textId="77777777" w:rsidR="005B4D9F" w:rsidRPr="00A87A2A" w:rsidRDefault="005B4D9F" w:rsidP="00293A38">
            <w:pPr>
              <w:pStyle w:val="TableContents"/>
              <w:jc w:val="right"/>
              <w:rPr>
                <w:b/>
                <w:bCs/>
                <w:lang w:val="ro-RO"/>
              </w:rPr>
            </w:pPr>
            <w:r>
              <w:rPr>
                <w:color w:val="000000"/>
                <w:szCs w:val="20"/>
              </w:rPr>
              <w:t>0,80</w:t>
            </w:r>
          </w:p>
        </w:tc>
        <w:tc>
          <w:tcPr>
            <w:tcW w:w="321" w:type="pct"/>
            <w:tcBorders>
              <w:top w:val="single" w:sz="4" w:space="0" w:color="auto"/>
              <w:left w:val="single" w:sz="6" w:space="0" w:color="000000"/>
              <w:bottom w:val="single" w:sz="4" w:space="0" w:color="auto"/>
            </w:tcBorders>
            <w:shd w:val="clear" w:color="auto" w:fill="auto"/>
            <w:vAlign w:val="center"/>
          </w:tcPr>
          <w:p w14:paraId="5A5EDC33" w14:textId="77777777" w:rsidR="005B4D9F" w:rsidRPr="00A87A2A" w:rsidRDefault="005B4D9F" w:rsidP="00293A38">
            <w:pPr>
              <w:pStyle w:val="TableContents"/>
              <w:jc w:val="right"/>
              <w:rPr>
                <w:b/>
                <w:bCs/>
                <w:lang w:val="ro-RO"/>
              </w:rPr>
            </w:pPr>
            <w:r>
              <w:rPr>
                <w:color w:val="000000"/>
                <w:szCs w:val="20"/>
              </w:rPr>
              <w:t>6,00</w:t>
            </w:r>
          </w:p>
        </w:tc>
        <w:tc>
          <w:tcPr>
            <w:tcW w:w="321" w:type="pct"/>
            <w:tcBorders>
              <w:top w:val="single" w:sz="4" w:space="0" w:color="auto"/>
              <w:left w:val="single" w:sz="6" w:space="0" w:color="000000"/>
              <w:bottom w:val="single" w:sz="4" w:space="0" w:color="auto"/>
            </w:tcBorders>
            <w:shd w:val="clear" w:color="auto" w:fill="auto"/>
            <w:vAlign w:val="center"/>
          </w:tcPr>
          <w:p w14:paraId="04326C78" w14:textId="77777777" w:rsidR="005B4D9F" w:rsidRPr="00A87A2A" w:rsidRDefault="005B4D9F" w:rsidP="00293A38">
            <w:pPr>
              <w:pStyle w:val="TableContents"/>
              <w:jc w:val="right"/>
              <w:rPr>
                <w:b/>
                <w:bCs/>
                <w:lang w:val="ro-RO"/>
              </w:rPr>
            </w:pPr>
            <w:r>
              <w:rPr>
                <w:color w:val="000000"/>
                <w:szCs w:val="20"/>
              </w:rPr>
              <w:t>41,13</w:t>
            </w:r>
          </w:p>
        </w:tc>
        <w:tc>
          <w:tcPr>
            <w:tcW w:w="326" w:type="pct"/>
            <w:tcBorders>
              <w:top w:val="single" w:sz="4" w:space="0" w:color="auto"/>
              <w:left w:val="single" w:sz="6" w:space="0" w:color="000000"/>
              <w:bottom w:val="single" w:sz="4" w:space="0" w:color="auto"/>
            </w:tcBorders>
            <w:shd w:val="clear" w:color="auto" w:fill="auto"/>
            <w:vAlign w:val="center"/>
          </w:tcPr>
          <w:p w14:paraId="1D77E634" w14:textId="77777777" w:rsidR="005B4D9F" w:rsidRPr="00A87A2A" w:rsidRDefault="005B4D9F" w:rsidP="00293A38">
            <w:pPr>
              <w:pStyle w:val="TableContents"/>
              <w:jc w:val="right"/>
              <w:rPr>
                <w:b/>
                <w:bCs/>
                <w:lang w:val="ro-RO"/>
              </w:rPr>
            </w:pPr>
            <w:r>
              <w:rPr>
                <w:color w:val="000000"/>
                <w:szCs w:val="20"/>
              </w:rPr>
              <w:t>-</w:t>
            </w:r>
          </w:p>
        </w:tc>
        <w:tc>
          <w:tcPr>
            <w:tcW w:w="326" w:type="pct"/>
            <w:tcBorders>
              <w:top w:val="single" w:sz="4" w:space="0" w:color="auto"/>
              <w:left w:val="single" w:sz="6" w:space="0" w:color="000000"/>
              <w:bottom w:val="single" w:sz="4" w:space="0" w:color="auto"/>
            </w:tcBorders>
            <w:shd w:val="clear" w:color="auto" w:fill="auto"/>
            <w:vAlign w:val="center"/>
          </w:tcPr>
          <w:p w14:paraId="1BC70B9F" w14:textId="77777777" w:rsidR="005B4D9F" w:rsidRPr="00A87A2A" w:rsidRDefault="005B4D9F" w:rsidP="00293A38">
            <w:pPr>
              <w:pStyle w:val="TableContents"/>
              <w:jc w:val="right"/>
              <w:rPr>
                <w:b/>
                <w:bCs/>
                <w:lang w:val="ro-RO"/>
              </w:rPr>
            </w:pPr>
            <w:r>
              <w:rPr>
                <w:color w:val="000000"/>
                <w:szCs w:val="20"/>
              </w:rPr>
              <w:t>10,40</w:t>
            </w:r>
          </w:p>
        </w:tc>
        <w:tc>
          <w:tcPr>
            <w:tcW w:w="334" w:type="pct"/>
            <w:tcBorders>
              <w:top w:val="single" w:sz="4" w:space="0" w:color="auto"/>
              <w:left w:val="single" w:sz="6" w:space="0" w:color="000000"/>
              <w:bottom w:val="single" w:sz="4" w:space="0" w:color="auto"/>
            </w:tcBorders>
            <w:shd w:val="clear" w:color="auto" w:fill="auto"/>
            <w:vAlign w:val="center"/>
          </w:tcPr>
          <w:p w14:paraId="3E15851D" w14:textId="77777777" w:rsidR="005B4D9F" w:rsidRPr="00A87A2A" w:rsidRDefault="005B4D9F" w:rsidP="00293A38">
            <w:pPr>
              <w:pStyle w:val="TableContents"/>
              <w:jc w:val="right"/>
              <w:rPr>
                <w:b/>
                <w:bCs/>
                <w:lang w:val="ro-RO"/>
              </w:rPr>
            </w:pPr>
            <w:r>
              <w:rPr>
                <w:color w:val="000000"/>
                <w:szCs w:val="20"/>
              </w:rPr>
              <w:t>77,64</w:t>
            </w:r>
          </w:p>
        </w:tc>
        <w:tc>
          <w:tcPr>
            <w:tcW w:w="326" w:type="pct"/>
            <w:tcBorders>
              <w:top w:val="single" w:sz="4" w:space="0" w:color="auto"/>
              <w:left w:val="single" w:sz="6" w:space="0" w:color="000000"/>
              <w:bottom w:val="single" w:sz="4" w:space="0" w:color="auto"/>
            </w:tcBorders>
            <w:shd w:val="clear" w:color="auto" w:fill="auto"/>
            <w:vAlign w:val="center"/>
          </w:tcPr>
          <w:p w14:paraId="5AA085C5" w14:textId="77777777" w:rsidR="005B4D9F" w:rsidRPr="00A87A2A" w:rsidRDefault="005B4D9F" w:rsidP="00293A38">
            <w:pPr>
              <w:pStyle w:val="TableContents"/>
              <w:jc w:val="right"/>
              <w:rPr>
                <w:b/>
                <w:bCs/>
                <w:lang w:val="ro-RO"/>
              </w:rPr>
            </w:pPr>
            <w:r>
              <w:rPr>
                <w:color w:val="000000"/>
                <w:szCs w:val="20"/>
              </w:rPr>
              <w:t>3,02</w:t>
            </w:r>
          </w:p>
        </w:tc>
        <w:tc>
          <w:tcPr>
            <w:tcW w:w="319" w:type="pct"/>
            <w:tcBorders>
              <w:top w:val="single" w:sz="4" w:space="0" w:color="auto"/>
              <w:left w:val="single" w:sz="6" w:space="0" w:color="000000"/>
              <w:bottom w:val="single" w:sz="4" w:space="0" w:color="auto"/>
              <w:right w:val="single" w:sz="6" w:space="0" w:color="000000"/>
            </w:tcBorders>
            <w:shd w:val="clear" w:color="auto" w:fill="auto"/>
            <w:vAlign w:val="center"/>
          </w:tcPr>
          <w:p w14:paraId="5B38C768" w14:textId="77777777" w:rsidR="005B4D9F" w:rsidRPr="00A87A2A" w:rsidRDefault="005B4D9F" w:rsidP="00293A38">
            <w:pPr>
              <w:pStyle w:val="TableContents"/>
              <w:jc w:val="right"/>
              <w:rPr>
                <w:b/>
                <w:bCs/>
                <w:lang w:val="ro-RO"/>
              </w:rPr>
            </w:pPr>
            <w:r>
              <w:rPr>
                <w:color w:val="000000"/>
                <w:szCs w:val="20"/>
              </w:rPr>
              <w:t>0,80</w:t>
            </w:r>
          </w:p>
        </w:tc>
      </w:tr>
      <w:tr w:rsidR="005B4D9F" w:rsidRPr="00FE4B12" w14:paraId="0C881683" w14:textId="77777777" w:rsidTr="00955C70">
        <w:tc>
          <w:tcPr>
            <w:tcW w:w="224" w:type="pct"/>
            <w:tcBorders>
              <w:left w:val="single" w:sz="6" w:space="0" w:color="000000"/>
            </w:tcBorders>
            <w:shd w:val="clear" w:color="auto" w:fill="auto"/>
            <w:vAlign w:val="center"/>
          </w:tcPr>
          <w:p w14:paraId="339CD2F7" w14:textId="77777777" w:rsidR="005B4D9F" w:rsidRPr="00FE4B12" w:rsidRDefault="005B4D9F" w:rsidP="00293A38">
            <w:pPr>
              <w:pStyle w:val="TableContents"/>
              <w:rPr>
                <w:b/>
                <w:bCs/>
                <w:lang w:val="ro-RO"/>
              </w:rPr>
            </w:pPr>
          </w:p>
        </w:tc>
        <w:tc>
          <w:tcPr>
            <w:tcW w:w="178" w:type="pct"/>
            <w:tcBorders>
              <w:right w:val="single" w:sz="4" w:space="0" w:color="auto"/>
            </w:tcBorders>
            <w:vAlign w:val="center"/>
          </w:tcPr>
          <w:p w14:paraId="22561BE2" w14:textId="2E858198" w:rsidR="005B4D9F" w:rsidRPr="00A87A2A" w:rsidRDefault="005B4D9F" w:rsidP="00293A38">
            <w:pPr>
              <w:pStyle w:val="tablazat"/>
              <w:snapToGrid w:val="0"/>
              <w:rPr>
                <w:b/>
                <w:bCs/>
                <w:lang w:val="ro-RO"/>
              </w:rPr>
            </w:pPr>
          </w:p>
        </w:tc>
        <w:tc>
          <w:tcPr>
            <w:tcW w:w="287" w:type="pct"/>
            <w:tcBorders>
              <w:top w:val="single" w:sz="4" w:space="0" w:color="auto"/>
              <w:left w:val="single" w:sz="4" w:space="0" w:color="auto"/>
              <w:bottom w:val="single" w:sz="4" w:space="0" w:color="auto"/>
            </w:tcBorders>
            <w:shd w:val="clear" w:color="auto" w:fill="auto"/>
            <w:vAlign w:val="center"/>
          </w:tcPr>
          <w:p w14:paraId="5C7871E2" w14:textId="77777777" w:rsidR="005B4D9F" w:rsidRPr="00A87A2A" w:rsidRDefault="005B4D9F" w:rsidP="00293A38">
            <w:pPr>
              <w:pStyle w:val="tablazat"/>
              <w:snapToGrid w:val="0"/>
              <w:rPr>
                <w:b/>
                <w:bCs/>
                <w:lang w:val="ro-RO"/>
              </w:rPr>
            </w:pPr>
            <w:r>
              <w:rPr>
                <w:color w:val="000000"/>
                <w:szCs w:val="20"/>
              </w:rPr>
              <w:t>DR</w:t>
            </w:r>
          </w:p>
        </w:tc>
        <w:tc>
          <w:tcPr>
            <w:tcW w:w="435" w:type="pct"/>
            <w:tcBorders>
              <w:top w:val="single" w:sz="4" w:space="0" w:color="auto"/>
              <w:left w:val="single" w:sz="6" w:space="0" w:color="000000"/>
              <w:bottom w:val="single" w:sz="4" w:space="0" w:color="auto"/>
            </w:tcBorders>
            <w:shd w:val="clear" w:color="auto" w:fill="auto"/>
            <w:vAlign w:val="center"/>
          </w:tcPr>
          <w:p w14:paraId="13B5E191" w14:textId="77777777" w:rsidR="005B4D9F" w:rsidRPr="00A87A2A" w:rsidRDefault="005B4D9F" w:rsidP="00293A38">
            <w:pPr>
              <w:pStyle w:val="TableContents"/>
              <w:jc w:val="right"/>
              <w:rPr>
                <w:b/>
                <w:bCs/>
                <w:lang w:val="ro-RO"/>
              </w:rPr>
            </w:pPr>
            <w:r>
              <w:rPr>
                <w:color w:val="000000"/>
                <w:szCs w:val="20"/>
              </w:rPr>
              <w:t>338,26</w:t>
            </w:r>
          </w:p>
        </w:tc>
        <w:tc>
          <w:tcPr>
            <w:tcW w:w="320" w:type="pct"/>
            <w:tcBorders>
              <w:top w:val="single" w:sz="4" w:space="0" w:color="auto"/>
              <w:left w:val="single" w:sz="6" w:space="0" w:color="000000"/>
              <w:bottom w:val="single" w:sz="4" w:space="0" w:color="auto"/>
            </w:tcBorders>
            <w:shd w:val="clear" w:color="auto" w:fill="auto"/>
            <w:vAlign w:val="center"/>
          </w:tcPr>
          <w:p w14:paraId="439B31D2" w14:textId="77777777" w:rsidR="005B4D9F" w:rsidRPr="00A87A2A" w:rsidRDefault="005B4D9F" w:rsidP="00293A38">
            <w:pPr>
              <w:pStyle w:val="TableContents"/>
              <w:jc w:val="right"/>
              <w:rPr>
                <w:b/>
                <w:bCs/>
                <w:lang w:val="ro-RO"/>
              </w:rPr>
            </w:pPr>
            <w:r>
              <w:rPr>
                <w:color w:val="000000"/>
                <w:szCs w:val="20"/>
              </w:rPr>
              <w:t>8,52</w:t>
            </w:r>
          </w:p>
        </w:tc>
        <w:tc>
          <w:tcPr>
            <w:tcW w:w="320" w:type="pct"/>
            <w:tcBorders>
              <w:top w:val="single" w:sz="4" w:space="0" w:color="auto"/>
              <w:left w:val="single" w:sz="6" w:space="0" w:color="000000"/>
              <w:bottom w:val="single" w:sz="4" w:space="0" w:color="auto"/>
            </w:tcBorders>
            <w:shd w:val="clear" w:color="auto" w:fill="auto"/>
            <w:vAlign w:val="center"/>
          </w:tcPr>
          <w:p w14:paraId="33D31D55" w14:textId="77777777" w:rsidR="005B4D9F" w:rsidRPr="00A87A2A" w:rsidRDefault="005B4D9F" w:rsidP="00293A38">
            <w:pPr>
              <w:pStyle w:val="TableContents"/>
              <w:jc w:val="right"/>
              <w:rPr>
                <w:b/>
                <w:bCs/>
                <w:lang w:val="ro-RO"/>
              </w:rPr>
            </w:pPr>
            <w:r>
              <w:rPr>
                <w:color w:val="000000"/>
                <w:szCs w:val="20"/>
              </w:rPr>
              <w:t>88,25</w:t>
            </w:r>
          </w:p>
        </w:tc>
        <w:tc>
          <w:tcPr>
            <w:tcW w:w="321" w:type="pct"/>
            <w:tcBorders>
              <w:top w:val="single" w:sz="4" w:space="0" w:color="auto"/>
              <w:left w:val="single" w:sz="6" w:space="0" w:color="000000"/>
              <w:bottom w:val="single" w:sz="4" w:space="0" w:color="auto"/>
            </w:tcBorders>
            <w:shd w:val="clear" w:color="auto" w:fill="auto"/>
            <w:vAlign w:val="center"/>
          </w:tcPr>
          <w:p w14:paraId="451909C4" w14:textId="77777777" w:rsidR="005B4D9F" w:rsidRPr="00A87A2A" w:rsidRDefault="005B4D9F" w:rsidP="00293A38">
            <w:pPr>
              <w:pStyle w:val="TableContents"/>
              <w:jc w:val="right"/>
              <w:rPr>
                <w:b/>
                <w:bCs/>
                <w:lang w:val="ro-RO"/>
              </w:rPr>
            </w:pPr>
            <w:r>
              <w:rPr>
                <w:color w:val="000000"/>
                <w:szCs w:val="20"/>
              </w:rPr>
              <w:t>230,16</w:t>
            </w:r>
          </w:p>
        </w:tc>
        <w:tc>
          <w:tcPr>
            <w:tcW w:w="321" w:type="pct"/>
            <w:tcBorders>
              <w:top w:val="single" w:sz="4" w:space="0" w:color="auto"/>
              <w:left w:val="single" w:sz="6" w:space="0" w:color="000000"/>
              <w:bottom w:val="single" w:sz="4" w:space="0" w:color="auto"/>
            </w:tcBorders>
            <w:shd w:val="clear" w:color="auto" w:fill="auto"/>
            <w:vAlign w:val="center"/>
          </w:tcPr>
          <w:p w14:paraId="6C986D68" w14:textId="77777777" w:rsidR="005B4D9F" w:rsidRPr="00A87A2A" w:rsidRDefault="005B4D9F" w:rsidP="00293A38">
            <w:pPr>
              <w:pStyle w:val="TableContents"/>
              <w:jc w:val="right"/>
              <w:rPr>
                <w:b/>
                <w:bCs/>
                <w:lang w:val="ro-RO"/>
              </w:rPr>
            </w:pPr>
            <w:r>
              <w:rPr>
                <w:color w:val="000000"/>
                <w:szCs w:val="20"/>
              </w:rPr>
              <w:t>10,67</w:t>
            </w:r>
          </w:p>
        </w:tc>
        <w:tc>
          <w:tcPr>
            <w:tcW w:w="321" w:type="pct"/>
            <w:tcBorders>
              <w:top w:val="single" w:sz="4" w:space="0" w:color="auto"/>
              <w:left w:val="single" w:sz="6" w:space="0" w:color="000000"/>
              <w:bottom w:val="single" w:sz="4" w:space="0" w:color="auto"/>
            </w:tcBorders>
            <w:shd w:val="clear" w:color="auto" w:fill="auto"/>
            <w:vAlign w:val="center"/>
          </w:tcPr>
          <w:p w14:paraId="2EAA1A61" w14:textId="77777777" w:rsidR="005B4D9F" w:rsidRPr="00A87A2A" w:rsidRDefault="005B4D9F" w:rsidP="00293A38">
            <w:pPr>
              <w:pStyle w:val="TableContents"/>
              <w:jc w:val="right"/>
              <w:rPr>
                <w:b/>
                <w:bCs/>
                <w:lang w:val="ro-RO"/>
              </w:rPr>
            </w:pPr>
            <w:r>
              <w:rPr>
                <w:color w:val="000000"/>
                <w:szCs w:val="20"/>
              </w:rPr>
              <w:t>-</w:t>
            </w:r>
          </w:p>
        </w:tc>
        <w:tc>
          <w:tcPr>
            <w:tcW w:w="321" w:type="pct"/>
            <w:tcBorders>
              <w:top w:val="single" w:sz="4" w:space="0" w:color="auto"/>
              <w:left w:val="single" w:sz="6" w:space="0" w:color="000000"/>
              <w:bottom w:val="single" w:sz="4" w:space="0" w:color="auto"/>
            </w:tcBorders>
            <w:shd w:val="clear" w:color="auto" w:fill="auto"/>
            <w:vAlign w:val="center"/>
          </w:tcPr>
          <w:p w14:paraId="4EC2CEC8" w14:textId="77777777" w:rsidR="005B4D9F" w:rsidRPr="00A87A2A" w:rsidRDefault="005B4D9F" w:rsidP="00293A38">
            <w:pPr>
              <w:pStyle w:val="TableContents"/>
              <w:jc w:val="right"/>
              <w:rPr>
                <w:b/>
                <w:bCs/>
                <w:lang w:val="ro-RO"/>
              </w:rPr>
            </w:pPr>
            <w:r>
              <w:rPr>
                <w:color w:val="000000"/>
                <w:szCs w:val="20"/>
              </w:rPr>
              <w:t>1,00</w:t>
            </w:r>
          </w:p>
        </w:tc>
        <w:tc>
          <w:tcPr>
            <w:tcW w:w="321" w:type="pct"/>
            <w:tcBorders>
              <w:top w:val="single" w:sz="4" w:space="0" w:color="auto"/>
              <w:left w:val="single" w:sz="6" w:space="0" w:color="000000"/>
              <w:bottom w:val="single" w:sz="4" w:space="0" w:color="auto"/>
            </w:tcBorders>
            <w:shd w:val="clear" w:color="auto" w:fill="auto"/>
            <w:vAlign w:val="center"/>
          </w:tcPr>
          <w:p w14:paraId="2283BCCE" w14:textId="77777777" w:rsidR="005B4D9F" w:rsidRPr="00A87A2A" w:rsidRDefault="005B4D9F" w:rsidP="00293A38">
            <w:pPr>
              <w:pStyle w:val="TableContents"/>
              <w:jc w:val="right"/>
              <w:rPr>
                <w:b/>
                <w:bCs/>
                <w:lang w:val="ro-RO"/>
              </w:rPr>
            </w:pPr>
            <w:r>
              <w:rPr>
                <w:color w:val="000000"/>
                <w:szCs w:val="20"/>
              </w:rPr>
              <w:t>-</w:t>
            </w:r>
          </w:p>
        </w:tc>
        <w:tc>
          <w:tcPr>
            <w:tcW w:w="326" w:type="pct"/>
            <w:tcBorders>
              <w:top w:val="single" w:sz="4" w:space="0" w:color="auto"/>
              <w:left w:val="single" w:sz="6" w:space="0" w:color="000000"/>
              <w:bottom w:val="single" w:sz="4" w:space="0" w:color="auto"/>
            </w:tcBorders>
            <w:shd w:val="clear" w:color="auto" w:fill="auto"/>
            <w:vAlign w:val="center"/>
          </w:tcPr>
          <w:p w14:paraId="32EEDEC3" w14:textId="77777777" w:rsidR="005B4D9F" w:rsidRPr="00A87A2A" w:rsidRDefault="005B4D9F" w:rsidP="00293A38">
            <w:pPr>
              <w:pStyle w:val="TableContents"/>
              <w:jc w:val="right"/>
              <w:rPr>
                <w:b/>
                <w:bCs/>
                <w:lang w:val="ro-RO"/>
              </w:rPr>
            </w:pPr>
            <w:r>
              <w:rPr>
                <w:color w:val="000000"/>
                <w:szCs w:val="20"/>
              </w:rPr>
              <w:t>1,18</w:t>
            </w:r>
          </w:p>
        </w:tc>
        <w:tc>
          <w:tcPr>
            <w:tcW w:w="326" w:type="pct"/>
            <w:tcBorders>
              <w:top w:val="single" w:sz="4" w:space="0" w:color="auto"/>
              <w:left w:val="single" w:sz="6" w:space="0" w:color="000000"/>
              <w:bottom w:val="single" w:sz="4" w:space="0" w:color="auto"/>
            </w:tcBorders>
            <w:shd w:val="clear" w:color="auto" w:fill="auto"/>
            <w:vAlign w:val="center"/>
          </w:tcPr>
          <w:p w14:paraId="10E4B3F6" w14:textId="77777777" w:rsidR="005B4D9F" w:rsidRPr="00A87A2A" w:rsidRDefault="005B4D9F" w:rsidP="00293A38">
            <w:pPr>
              <w:pStyle w:val="TableContents"/>
              <w:jc w:val="right"/>
              <w:rPr>
                <w:b/>
                <w:bCs/>
                <w:lang w:val="ro-RO"/>
              </w:rPr>
            </w:pPr>
            <w:r>
              <w:rPr>
                <w:color w:val="000000"/>
                <w:szCs w:val="20"/>
              </w:rPr>
              <w:t>174,20</w:t>
            </w:r>
          </w:p>
        </w:tc>
        <w:tc>
          <w:tcPr>
            <w:tcW w:w="334" w:type="pct"/>
            <w:tcBorders>
              <w:top w:val="single" w:sz="4" w:space="0" w:color="auto"/>
              <w:left w:val="single" w:sz="6" w:space="0" w:color="000000"/>
              <w:bottom w:val="single" w:sz="4" w:space="0" w:color="auto"/>
            </w:tcBorders>
            <w:shd w:val="clear" w:color="auto" w:fill="auto"/>
            <w:vAlign w:val="center"/>
          </w:tcPr>
          <w:p w14:paraId="30D8A508" w14:textId="77777777" w:rsidR="005B4D9F" w:rsidRPr="00A87A2A" w:rsidRDefault="005B4D9F" w:rsidP="00293A38">
            <w:pPr>
              <w:pStyle w:val="TableContents"/>
              <w:jc w:val="right"/>
              <w:rPr>
                <w:b/>
                <w:bCs/>
                <w:lang w:val="ro-RO"/>
              </w:rPr>
            </w:pPr>
            <w:r>
              <w:rPr>
                <w:color w:val="000000"/>
                <w:szCs w:val="20"/>
              </w:rPr>
              <w:t>150,06</w:t>
            </w:r>
          </w:p>
        </w:tc>
        <w:tc>
          <w:tcPr>
            <w:tcW w:w="326" w:type="pct"/>
            <w:tcBorders>
              <w:top w:val="single" w:sz="4" w:space="0" w:color="auto"/>
              <w:left w:val="single" w:sz="6" w:space="0" w:color="000000"/>
              <w:bottom w:val="single" w:sz="4" w:space="0" w:color="auto"/>
            </w:tcBorders>
            <w:shd w:val="clear" w:color="auto" w:fill="auto"/>
            <w:vAlign w:val="center"/>
          </w:tcPr>
          <w:p w14:paraId="023FF462" w14:textId="77777777" w:rsidR="005B4D9F" w:rsidRPr="00A87A2A" w:rsidRDefault="005B4D9F" w:rsidP="00293A38">
            <w:pPr>
              <w:pStyle w:val="TableContents"/>
              <w:jc w:val="right"/>
              <w:rPr>
                <w:b/>
                <w:bCs/>
                <w:lang w:val="ro-RO"/>
              </w:rPr>
            </w:pPr>
            <w:r>
              <w:rPr>
                <w:color w:val="000000"/>
                <w:szCs w:val="20"/>
              </w:rPr>
              <w:t>12,35</w:t>
            </w:r>
          </w:p>
        </w:tc>
        <w:tc>
          <w:tcPr>
            <w:tcW w:w="319" w:type="pct"/>
            <w:tcBorders>
              <w:top w:val="single" w:sz="4" w:space="0" w:color="auto"/>
              <w:left w:val="single" w:sz="6" w:space="0" w:color="000000"/>
              <w:bottom w:val="single" w:sz="4" w:space="0" w:color="auto"/>
              <w:right w:val="single" w:sz="6" w:space="0" w:color="000000"/>
            </w:tcBorders>
            <w:shd w:val="clear" w:color="auto" w:fill="auto"/>
            <w:vAlign w:val="center"/>
          </w:tcPr>
          <w:p w14:paraId="6A8F0A39" w14:textId="77777777" w:rsidR="005B4D9F" w:rsidRPr="00A87A2A" w:rsidRDefault="005B4D9F" w:rsidP="00293A38">
            <w:pPr>
              <w:pStyle w:val="TableContents"/>
              <w:jc w:val="right"/>
              <w:rPr>
                <w:b/>
                <w:bCs/>
                <w:lang w:val="ro-RO"/>
              </w:rPr>
            </w:pPr>
            <w:r>
              <w:rPr>
                <w:color w:val="000000"/>
                <w:szCs w:val="20"/>
              </w:rPr>
              <w:t>0,47</w:t>
            </w:r>
          </w:p>
        </w:tc>
      </w:tr>
      <w:tr w:rsidR="00955C70" w:rsidRPr="00FE4B12" w14:paraId="324F46DD" w14:textId="77777777" w:rsidTr="00955C70">
        <w:tc>
          <w:tcPr>
            <w:tcW w:w="224" w:type="pct"/>
            <w:tcBorders>
              <w:left w:val="single" w:sz="6" w:space="0" w:color="000000"/>
            </w:tcBorders>
            <w:shd w:val="clear" w:color="auto" w:fill="auto"/>
            <w:vAlign w:val="center"/>
          </w:tcPr>
          <w:p w14:paraId="5BD455FD" w14:textId="77777777" w:rsidR="00955C70" w:rsidRPr="00FE4B12" w:rsidRDefault="00955C70" w:rsidP="00955C70">
            <w:pPr>
              <w:pStyle w:val="TableContents"/>
              <w:rPr>
                <w:b/>
                <w:bCs/>
                <w:lang w:val="ro-RO"/>
              </w:rPr>
            </w:pPr>
          </w:p>
        </w:tc>
        <w:tc>
          <w:tcPr>
            <w:tcW w:w="178" w:type="pct"/>
            <w:tcBorders>
              <w:right w:val="single" w:sz="4" w:space="0" w:color="auto"/>
            </w:tcBorders>
            <w:vAlign w:val="center"/>
          </w:tcPr>
          <w:p w14:paraId="7BF39FCD" w14:textId="77777777" w:rsidR="00955C70" w:rsidRDefault="00955C70" w:rsidP="00955C70">
            <w:pPr>
              <w:pStyle w:val="tablazat"/>
              <w:snapToGrid w:val="0"/>
              <w:rPr>
                <w:color w:val="000000"/>
                <w:szCs w:val="20"/>
              </w:rPr>
            </w:pPr>
          </w:p>
        </w:tc>
        <w:tc>
          <w:tcPr>
            <w:tcW w:w="287" w:type="pct"/>
            <w:tcBorders>
              <w:top w:val="single" w:sz="4" w:space="0" w:color="auto"/>
              <w:left w:val="single" w:sz="4" w:space="0" w:color="auto"/>
              <w:bottom w:val="single" w:sz="4" w:space="0" w:color="auto"/>
            </w:tcBorders>
            <w:shd w:val="clear" w:color="auto" w:fill="auto"/>
            <w:vAlign w:val="center"/>
          </w:tcPr>
          <w:p w14:paraId="4C4673F5" w14:textId="2662685C" w:rsidR="00955C70" w:rsidRDefault="00955C70" w:rsidP="00955C70">
            <w:pPr>
              <w:pStyle w:val="tablazat"/>
              <w:snapToGrid w:val="0"/>
              <w:rPr>
                <w:color w:val="000000"/>
                <w:szCs w:val="20"/>
              </w:rPr>
            </w:pPr>
            <w:r>
              <w:rPr>
                <w:color w:val="000000"/>
                <w:szCs w:val="20"/>
              </w:rPr>
              <w:t>FA</w:t>
            </w:r>
          </w:p>
        </w:tc>
        <w:tc>
          <w:tcPr>
            <w:tcW w:w="435" w:type="pct"/>
            <w:tcBorders>
              <w:top w:val="single" w:sz="4" w:space="0" w:color="auto"/>
              <w:left w:val="single" w:sz="6" w:space="0" w:color="000000"/>
              <w:bottom w:val="single" w:sz="4" w:space="0" w:color="auto"/>
            </w:tcBorders>
            <w:shd w:val="clear" w:color="auto" w:fill="auto"/>
            <w:vAlign w:val="center"/>
          </w:tcPr>
          <w:p w14:paraId="45DB5AD7" w14:textId="284A6378" w:rsidR="00955C70" w:rsidRDefault="00955C70" w:rsidP="00955C70">
            <w:pPr>
              <w:pStyle w:val="TableContents"/>
              <w:jc w:val="right"/>
              <w:rPr>
                <w:color w:val="000000"/>
                <w:szCs w:val="20"/>
              </w:rPr>
            </w:pPr>
            <w:r>
              <w:rPr>
                <w:color w:val="000000"/>
                <w:szCs w:val="20"/>
              </w:rPr>
              <w:t>1153,01</w:t>
            </w:r>
          </w:p>
        </w:tc>
        <w:tc>
          <w:tcPr>
            <w:tcW w:w="320" w:type="pct"/>
            <w:tcBorders>
              <w:top w:val="single" w:sz="4" w:space="0" w:color="auto"/>
              <w:left w:val="single" w:sz="6" w:space="0" w:color="000000"/>
              <w:bottom w:val="single" w:sz="4" w:space="0" w:color="auto"/>
            </w:tcBorders>
            <w:shd w:val="clear" w:color="auto" w:fill="auto"/>
            <w:vAlign w:val="center"/>
          </w:tcPr>
          <w:p w14:paraId="0B38C5F9" w14:textId="48D6C876" w:rsidR="00955C70" w:rsidRDefault="00955C70" w:rsidP="00955C70">
            <w:pPr>
              <w:pStyle w:val="TableContents"/>
              <w:jc w:val="right"/>
              <w:rPr>
                <w:color w:val="000000"/>
                <w:szCs w:val="20"/>
              </w:rPr>
            </w:pPr>
            <w:r>
              <w:rPr>
                <w:color w:val="000000"/>
                <w:szCs w:val="20"/>
              </w:rPr>
              <w:t>110,53</w:t>
            </w:r>
          </w:p>
        </w:tc>
        <w:tc>
          <w:tcPr>
            <w:tcW w:w="320" w:type="pct"/>
            <w:tcBorders>
              <w:top w:val="single" w:sz="4" w:space="0" w:color="auto"/>
              <w:left w:val="single" w:sz="6" w:space="0" w:color="000000"/>
              <w:bottom w:val="single" w:sz="4" w:space="0" w:color="auto"/>
            </w:tcBorders>
            <w:shd w:val="clear" w:color="auto" w:fill="auto"/>
            <w:vAlign w:val="center"/>
          </w:tcPr>
          <w:p w14:paraId="1C0F8919" w14:textId="72D536D9" w:rsidR="00955C70" w:rsidRDefault="00955C70" w:rsidP="00955C70">
            <w:pPr>
              <w:pStyle w:val="TableContents"/>
              <w:jc w:val="right"/>
              <w:rPr>
                <w:color w:val="000000"/>
                <w:szCs w:val="20"/>
              </w:rPr>
            </w:pPr>
            <w:r>
              <w:rPr>
                <w:color w:val="000000"/>
                <w:szCs w:val="20"/>
              </w:rPr>
              <w:t>101,87</w:t>
            </w:r>
          </w:p>
        </w:tc>
        <w:tc>
          <w:tcPr>
            <w:tcW w:w="321" w:type="pct"/>
            <w:tcBorders>
              <w:top w:val="single" w:sz="4" w:space="0" w:color="auto"/>
              <w:left w:val="single" w:sz="6" w:space="0" w:color="000000"/>
              <w:bottom w:val="single" w:sz="4" w:space="0" w:color="auto"/>
            </w:tcBorders>
            <w:shd w:val="clear" w:color="auto" w:fill="auto"/>
            <w:vAlign w:val="center"/>
          </w:tcPr>
          <w:p w14:paraId="1B0B3AEF" w14:textId="78A616D1" w:rsidR="00955C70" w:rsidRDefault="00955C70" w:rsidP="00955C70">
            <w:pPr>
              <w:pStyle w:val="TableContents"/>
              <w:jc w:val="right"/>
              <w:rPr>
                <w:color w:val="000000"/>
                <w:szCs w:val="20"/>
              </w:rPr>
            </w:pPr>
            <w:r>
              <w:rPr>
                <w:color w:val="000000"/>
                <w:szCs w:val="20"/>
              </w:rPr>
              <w:t>33,12</w:t>
            </w:r>
          </w:p>
        </w:tc>
        <w:tc>
          <w:tcPr>
            <w:tcW w:w="321" w:type="pct"/>
            <w:tcBorders>
              <w:top w:val="single" w:sz="4" w:space="0" w:color="auto"/>
              <w:left w:val="single" w:sz="6" w:space="0" w:color="000000"/>
              <w:bottom w:val="single" w:sz="4" w:space="0" w:color="auto"/>
            </w:tcBorders>
            <w:shd w:val="clear" w:color="auto" w:fill="auto"/>
            <w:vAlign w:val="center"/>
          </w:tcPr>
          <w:p w14:paraId="18E094CE" w14:textId="16C65706" w:rsidR="00955C70" w:rsidRDefault="00955C70" w:rsidP="00955C70">
            <w:pPr>
              <w:pStyle w:val="TableContents"/>
              <w:jc w:val="right"/>
              <w:rPr>
                <w:color w:val="000000"/>
                <w:szCs w:val="20"/>
              </w:rPr>
            </w:pPr>
            <w:r>
              <w:rPr>
                <w:color w:val="000000"/>
                <w:szCs w:val="20"/>
              </w:rPr>
              <w:t>27,54</w:t>
            </w:r>
          </w:p>
        </w:tc>
        <w:tc>
          <w:tcPr>
            <w:tcW w:w="321" w:type="pct"/>
            <w:tcBorders>
              <w:top w:val="single" w:sz="4" w:space="0" w:color="auto"/>
              <w:left w:val="single" w:sz="6" w:space="0" w:color="000000"/>
              <w:bottom w:val="single" w:sz="4" w:space="0" w:color="auto"/>
            </w:tcBorders>
            <w:shd w:val="clear" w:color="auto" w:fill="auto"/>
            <w:vAlign w:val="center"/>
          </w:tcPr>
          <w:p w14:paraId="7AB95C3A" w14:textId="520547D6" w:rsidR="00955C70" w:rsidRDefault="00955C70" w:rsidP="00955C70">
            <w:pPr>
              <w:pStyle w:val="TableContents"/>
              <w:jc w:val="right"/>
              <w:rPr>
                <w:color w:val="000000"/>
                <w:szCs w:val="20"/>
              </w:rPr>
            </w:pPr>
            <w:r>
              <w:rPr>
                <w:color w:val="000000"/>
                <w:szCs w:val="20"/>
              </w:rPr>
              <w:t>241,81</w:t>
            </w:r>
          </w:p>
        </w:tc>
        <w:tc>
          <w:tcPr>
            <w:tcW w:w="321" w:type="pct"/>
            <w:tcBorders>
              <w:top w:val="single" w:sz="4" w:space="0" w:color="auto"/>
              <w:left w:val="single" w:sz="6" w:space="0" w:color="000000"/>
              <w:bottom w:val="single" w:sz="4" w:space="0" w:color="auto"/>
            </w:tcBorders>
            <w:shd w:val="clear" w:color="auto" w:fill="auto"/>
            <w:vAlign w:val="center"/>
          </w:tcPr>
          <w:p w14:paraId="34142285" w14:textId="2FA1C199" w:rsidR="00955C70" w:rsidRDefault="00955C70" w:rsidP="00955C70">
            <w:pPr>
              <w:pStyle w:val="TableContents"/>
              <w:jc w:val="right"/>
              <w:rPr>
                <w:color w:val="000000"/>
                <w:szCs w:val="20"/>
              </w:rPr>
            </w:pPr>
            <w:r>
              <w:rPr>
                <w:color w:val="000000"/>
                <w:szCs w:val="20"/>
              </w:rPr>
              <w:t>487,00</w:t>
            </w:r>
          </w:p>
        </w:tc>
        <w:tc>
          <w:tcPr>
            <w:tcW w:w="321" w:type="pct"/>
            <w:tcBorders>
              <w:top w:val="single" w:sz="4" w:space="0" w:color="auto"/>
              <w:left w:val="single" w:sz="6" w:space="0" w:color="000000"/>
              <w:bottom w:val="single" w:sz="4" w:space="0" w:color="auto"/>
            </w:tcBorders>
            <w:shd w:val="clear" w:color="auto" w:fill="auto"/>
            <w:vAlign w:val="center"/>
          </w:tcPr>
          <w:p w14:paraId="037D0F21" w14:textId="6B8CD0CA" w:rsidR="00955C70" w:rsidRDefault="00955C70" w:rsidP="00955C70">
            <w:pPr>
              <w:pStyle w:val="TableContents"/>
              <w:jc w:val="right"/>
              <w:rPr>
                <w:color w:val="000000"/>
                <w:szCs w:val="20"/>
              </w:rPr>
            </w:pPr>
            <w:r>
              <w:rPr>
                <w:color w:val="000000"/>
                <w:szCs w:val="20"/>
              </w:rPr>
              <w:t>151,41</w:t>
            </w:r>
          </w:p>
        </w:tc>
        <w:tc>
          <w:tcPr>
            <w:tcW w:w="326" w:type="pct"/>
            <w:tcBorders>
              <w:top w:val="single" w:sz="4" w:space="0" w:color="auto"/>
              <w:left w:val="single" w:sz="6" w:space="0" w:color="000000"/>
              <w:bottom w:val="single" w:sz="4" w:space="0" w:color="auto"/>
            </w:tcBorders>
            <w:shd w:val="clear" w:color="auto" w:fill="auto"/>
            <w:vAlign w:val="center"/>
          </w:tcPr>
          <w:p w14:paraId="6FBA0B0D" w14:textId="1432B6CB" w:rsidR="00955C70" w:rsidRDefault="00955C70" w:rsidP="00955C70">
            <w:pPr>
              <w:pStyle w:val="TableContents"/>
              <w:jc w:val="right"/>
              <w:rPr>
                <w:color w:val="000000"/>
                <w:szCs w:val="20"/>
              </w:rPr>
            </w:pPr>
            <w:r>
              <w:rPr>
                <w:color w:val="000000"/>
                <w:szCs w:val="20"/>
              </w:rPr>
              <w:t>-</w:t>
            </w:r>
          </w:p>
        </w:tc>
        <w:tc>
          <w:tcPr>
            <w:tcW w:w="326" w:type="pct"/>
            <w:tcBorders>
              <w:top w:val="single" w:sz="4" w:space="0" w:color="auto"/>
              <w:left w:val="single" w:sz="6" w:space="0" w:color="000000"/>
              <w:bottom w:val="single" w:sz="4" w:space="0" w:color="auto"/>
            </w:tcBorders>
            <w:shd w:val="clear" w:color="auto" w:fill="auto"/>
            <w:vAlign w:val="center"/>
          </w:tcPr>
          <w:p w14:paraId="4F46D60D" w14:textId="789B4250" w:rsidR="00955C70" w:rsidRDefault="00955C70" w:rsidP="00955C70">
            <w:pPr>
              <w:pStyle w:val="TableContents"/>
              <w:jc w:val="right"/>
              <w:rPr>
                <w:color w:val="000000"/>
                <w:szCs w:val="20"/>
              </w:rPr>
            </w:pPr>
            <w:r>
              <w:rPr>
                <w:color w:val="000000"/>
                <w:szCs w:val="20"/>
              </w:rPr>
              <w:t>448,99</w:t>
            </w:r>
          </w:p>
        </w:tc>
        <w:tc>
          <w:tcPr>
            <w:tcW w:w="334" w:type="pct"/>
            <w:tcBorders>
              <w:top w:val="single" w:sz="4" w:space="0" w:color="auto"/>
              <w:left w:val="single" w:sz="6" w:space="0" w:color="000000"/>
              <w:bottom w:val="single" w:sz="4" w:space="0" w:color="auto"/>
            </w:tcBorders>
            <w:shd w:val="clear" w:color="auto" w:fill="auto"/>
            <w:vAlign w:val="center"/>
          </w:tcPr>
          <w:p w14:paraId="6B8E92F4" w14:textId="774BFC95" w:rsidR="00955C70" w:rsidRDefault="00955C70" w:rsidP="00955C70">
            <w:pPr>
              <w:pStyle w:val="TableContents"/>
              <w:jc w:val="right"/>
              <w:rPr>
                <w:color w:val="000000"/>
                <w:szCs w:val="20"/>
              </w:rPr>
            </w:pPr>
            <w:r>
              <w:rPr>
                <w:color w:val="000000"/>
                <w:szCs w:val="20"/>
              </w:rPr>
              <w:t>666,49</w:t>
            </w:r>
          </w:p>
        </w:tc>
        <w:tc>
          <w:tcPr>
            <w:tcW w:w="326" w:type="pct"/>
            <w:tcBorders>
              <w:top w:val="single" w:sz="4" w:space="0" w:color="auto"/>
              <w:left w:val="single" w:sz="6" w:space="0" w:color="000000"/>
              <w:bottom w:val="single" w:sz="4" w:space="0" w:color="auto"/>
            </w:tcBorders>
            <w:shd w:val="clear" w:color="auto" w:fill="auto"/>
            <w:vAlign w:val="center"/>
          </w:tcPr>
          <w:p w14:paraId="57A87980" w14:textId="3925D458" w:rsidR="00955C70" w:rsidRDefault="00955C70" w:rsidP="00955C70">
            <w:pPr>
              <w:pStyle w:val="TableContents"/>
              <w:jc w:val="right"/>
              <w:rPr>
                <w:color w:val="000000"/>
                <w:szCs w:val="20"/>
              </w:rPr>
            </w:pPr>
            <w:r>
              <w:rPr>
                <w:color w:val="000000"/>
                <w:szCs w:val="20"/>
              </w:rPr>
              <w:t>37,53</w:t>
            </w:r>
          </w:p>
        </w:tc>
        <w:tc>
          <w:tcPr>
            <w:tcW w:w="319" w:type="pct"/>
            <w:tcBorders>
              <w:top w:val="single" w:sz="4" w:space="0" w:color="auto"/>
              <w:left w:val="single" w:sz="6" w:space="0" w:color="000000"/>
              <w:bottom w:val="single" w:sz="4" w:space="0" w:color="auto"/>
              <w:right w:val="single" w:sz="6" w:space="0" w:color="000000"/>
            </w:tcBorders>
            <w:shd w:val="clear" w:color="auto" w:fill="auto"/>
            <w:vAlign w:val="center"/>
          </w:tcPr>
          <w:p w14:paraId="7549FBD6" w14:textId="7B500351" w:rsidR="00955C70" w:rsidRDefault="00955C70" w:rsidP="00955C70">
            <w:pPr>
              <w:pStyle w:val="TableContents"/>
              <w:jc w:val="right"/>
              <w:rPr>
                <w:color w:val="000000"/>
                <w:szCs w:val="20"/>
              </w:rPr>
            </w:pPr>
            <w:r>
              <w:rPr>
                <w:color w:val="000000"/>
                <w:szCs w:val="20"/>
              </w:rPr>
              <w:t>-</w:t>
            </w:r>
          </w:p>
        </w:tc>
      </w:tr>
      <w:tr w:rsidR="00955C70" w:rsidRPr="00FE4B12" w14:paraId="36FFFF5B" w14:textId="77777777" w:rsidTr="00955C70">
        <w:tc>
          <w:tcPr>
            <w:tcW w:w="224" w:type="pct"/>
            <w:tcBorders>
              <w:left w:val="single" w:sz="6" w:space="0" w:color="000000"/>
            </w:tcBorders>
            <w:shd w:val="clear" w:color="auto" w:fill="auto"/>
            <w:vAlign w:val="center"/>
          </w:tcPr>
          <w:p w14:paraId="265E6B85" w14:textId="77777777" w:rsidR="00955C70" w:rsidRPr="00FE4B12" w:rsidRDefault="00955C70" w:rsidP="00955C70">
            <w:pPr>
              <w:pStyle w:val="TableContents"/>
              <w:rPr>
                <w:b/>
                <w:bCs/>
                <w:lang w:val="ro-RO"/>
              </w:rPr>
            </w:pPr>
          </w:p>
        </w:tc>
        <w:tc>
          <w:tcPr>
            <w:tcW w:w="178" w:type="pct"/>
            <w:tcBorders>
              <w:right w:val="single" w:sz="4" w:space="0" w:color="auto"/>
            </w:tcBorders>
            <w:vAlign w:val="center"/>
          </w:tcPr>
          <w:p w14:paraId="0F4FA1FD" w14:textId="77777777" w:rsidR="00955C70" w:rsidRDefault="00955C70" w:rsidP="00955C70">
            <w:pPr>
              <w:pStyle w:val="tablazat"/>
              <w:snapToGrid w:val="0"/>
              <w:rPr>
                <w:color w:val="000000"/>
                <w:szCs w:val="20"/>
              </w:rPr>
            </w:pPr>
          </w:p>
        </w:tc>
        <w:tc>
          <w:tcPr>
            <w:tcW w:w="287" w:type="pct"/>
            <w:tcBorders>
              <w:top w:val="single" w:sz="4" w:space="0" w:color="auto"/>
              <w:left w:val="single" w:sz="4" w:space="0" w:color="auto"/>
              <w:bottom w:val="single" w:sz="4" w:space="0" w:color="auto"/>
            </w:tcBorders>
            <w:shd w:val="clear" w:color="auto" w:fill="auto"/>
            <w:vAlign w:val="center"/>
          </w:tcPr>
          <w:p w14:paraId="7D062420" w14:textId="479C21FA" w:rsidR="00955C70" w:rsidRDefault="00955C70" w:rsidP="00955C70">
            <w:pPr>
              <w:pStyle w:val="tablazat"/>
              <w:snapToGrid w:val="0"/>
              <w:rPr>
                <w:color w:val="000000"/>
                <w:szCs w:val="20"/>
              </w:rPr>
            </w:pPr>
            <w:r>
              <w:rPr>
                <w:color w:val="000000"/>
                <w:szCs w:val="20"/>
              </w:rPr>
              <w:t>DT</w:t>
            </w:r>
          </w:p>
        </w:tc>
        <w:tc>
          <w:tcPr>
            <w:tcW w:w="435" w:type="pct"/>
            <w:tcBorders>
              <w:top w:val="single" w:sz="4" w:space="0" w:color="auto"/>
              <w:left w:val="single" w:sz="6" w:space="0" w:color="000000"/>
              <w:bottom w:val="single" w:sz="4" w:space="0" w:color="auto"/>
            </w:tcBorders>
            <w:shd w:val="clear" w:color="auto" w:fill="auto"/>
            <w:vAlign w:val="center"/>
          </w:tcPr>
          <w:p w14:paraId="6FA4C8D2" w14:textId="4BD04EDC" w:rsidR="00955C70" w:rsidRDefault="00955C70" w:rsidP="00955C70">
            <w:pPr>
              <w:pStyle w:val="TableContents"/>
              <w:jc w:val="right"/>
              <w:rPr>
                <w:color w:val="000000"/>
                <w:szCs w:val="20"/>
              </w:rPr>
            </w:pPr>
            <w:r>
              <w:rPr>
                <w:color w:val="000000"/>
                <w:szCs w:val="20"/>
              </w:rPr>
              <w:t>319,56</w:t>
            </w:r>
          </w:p>
        </w:tc>
        <w:tc>
          <w:tcPr>
            <w:tcW w:w="320" w:type="pct"/>
            <w:tcBorders>
              <w:top w:val="single" w:sz="4" w:space="0" w:color="auto"/>
              <w:left w:val="single" w:sz="6" w:space="0" w:color="000000"/>
              <w:bottom w:val="single" w:sz="4" w:space="0" w:color="auto"/>
            </w:tcBorders>
            <w:shd w:val="clear" w:color="auto" w:fill="auto"/>
            <w:vAlign w:val="center"/>
          </w:tcPr>
          <w:p w14:paraId="1FB92165" w14:textId="116E1C00" w:rsidR="00955C70" w:rsidRDefault="00955C70" w:rsidP="00955C70">
            <w:pPr>
              <w:pStyle w:val="TableContents"/>
              <w:jc w:val="right"/>
              <w:rPr>
                <w:color w:val="000000"/>
                <w:szCs w:val="20"/>
              </w:rPr>
            </w:pPr>
            <w:r>
              <w:rPr>
                <w:color w:val="000000"/>
                <w:szCs w:val="20"/>
              </w:rPr>
              <w:t>30,86</w:t>
            </w:r>
          </w:p>
        </w:tc>
        <w:tc>
          <w:tcPr>
            <w:tcW w:w="320" w:type="pct"/>
            <w:tcBorders>
              <w:top w:val="single" w:sz="4" w:space="0" w:color="auto"/>
              <w:left w:val="single" w:sz="6" w:space="0" w:color="000000"/>
              <w:bottom w:val="single" w:sz="4" w:space="0" w:color="auto"/>
            </w:tcBorders>
            <w:shd w:val="clear" w:color="auto" w:fill="auto"/>
            <w:vAlign w:val="center"/>
          </w:tcPr>
          <w:p w14:paraId="1C42D1F9" w14:textId="4834E9D1" w:rsidR="00955C70" w:rsidRDefault="00955C70" w:rsidP="00955C70">
            <w:pPr>
              <w:pStyle w:val="TableContents"/>
              <w:jc w:val="right"/>
              <w:rPr>
                <w:color w:val="000000"/>
                <w:szCs w:val="20"/>
              </w:rPr>
            </w:pPr>
            <w:r>
              <w:rPr>
                <w:color w:val="000000"/>
                <w:szCs w:val="20"/>
              </w:rPr>
              <w:t>53,28</w:t>
            </w:r>
          </w:p>
        </w:tc>
        <w:tc>
          <w:tcPr>
            <w:tcW w:w="321" w:type="pct"/>
            <w:tcBorders>
              <w:top w:val="single" w:sz="4" w:space="0" w:color="auto"/>
              <w:left w:val="single" w:sz="6" w:space="0" w:color="000000"/>
              <w:bottom w:val="single" w:sz="4" w:space="0" w:color="auto"/>
            </w:tcBorders>
            <w:shd w:val="clear" w:color="auto" w:fill="auto"/>
            <w:vAlign w:val="center"/>
          </w:tcPr>
          <w:p w14:paraId="4A7DEC5D" w14:textId="30FACB25" w:rsidR="00955C70" w:rsidRDefault="00955C70" w:rsidP="00955C70">
            <w:pPr>
              <w:pStyle w:val="TableContents"/>
              <w:jc w:val="right"/>
              <w:rPr>
                <w:color w:val="000000"/>
                <w:szCs w:val="20"/>
              </w:rPr>
            </w:pPr>
            <w:r>
              <w:rPr>
                <w:color w:val="000000"/>
                <w:szCs w:val="20"/>
              </w:rPr>
              <w:t>49,14</w:t>
            </w:r>
          </w:p>
        </w:tc>
        <w:tc>
          <w:tcPr>
            <w:tcW w:w="321" w:type="pct"/>
            <w:tcBorders>
              <w:top w:val="single" w:sz="4" w:space="0" w:color="auto"/>
              <w:left w:val="single" w:sz="6" w:space="0" w:color="000000"/>
              <w:bottom w:val="single" w:sz="4" w:space="0" w:color="auto"/>
            </w:tcBorders>
            <w:shd w:val="clear" w:color="auto" w:fill="auto"/>
            <w:vAlign w:val="center"/>
          </w:tcPr>
          <w:p w14:paraId="5BE17A62" w14:textId="20502A94" w:rsidR="00955C70" w:rsidRDefault="00955C70" w:rsidP="00955C70">
            <w:pPr>
              <w:pStyle w:val="TableContents"/>
              <w:jc w:val="right"/>
              <w:rPr>
                <w:color w:val="000000"/>
                <w:szCs w:val="20"/>
              </w:rPr>
            </w:pPr>
            <w:r>
              <w:rPr>
                <w:color w:val="000000"/>
                <w:szCs w:val="20"/>
              </w:rPr>
              <w:t>14,88</w:t>
            </w:r>
          </w:p>
        </w:tc>
        <w:tc>
          <w:tcPr>
            <w:tcW w:w="321" w:type="pct"/>
            <w:tcBorders>
              <w:top w:val="single" w:sz="4" w:space="0" w:color="auto"/>
              <w:left w:val="single" w:sz="6" w:space="0" w:color="000000"/>
              <w:bottom w:val="single" w:sz="4" w:space="0" w:color="auto"/>
            </w:tcBorders>
            <w:shd w:val="clear" w:color="auto" w:fill="auto"/>
            <w:vAlign w:val="center"/>
          </w:tcPr>
          <w:p w14:paraId="7420F031" w14:textId="3E7E24F7" w:rsidR="00955C70" w:rsidRDefault="00955C70" w:rsidP="00955C70">
            <w:pPr>
              <w:pStyle w:val="TableContents"/>
              <w:jc w:val="right"/>
              <w:rPr>
                <w:color w:val="000000"/>
                <w:szCs w:val="20"/>
              </w:rPr>
            </w:pPr>
            <w:r>
              <w:rPr>
                <w:color w:val="000000"/>
                <w:szCs w:val="20"/>
              </w:rPr>
              <w:t>85,70</w:t>
            </w:r>
          </w:p>
        </w:tc>
        <w:tc>
          <w:tcPr>
            <w:tcW w:w="321" w:type="pct"/>
            <w:tcBorders>
              <w:top w:val="single" w:sz="4" w:space="0" w:color="auto"/>
              <w:left w:val="single" w:sz="6" w:space="0" w:color="000000"/>
              <w:bottom w:val="single" w:sz="4" w:space="0" w:color="auto"/>
            </w:tcBorders>
            <w:shd w:val="clear" w:color="auto" w:fill="auto"/>
            <w:vAlign w:val="center"/>
          </w:tcPr>
          <w:p w14:paraId="2EAB8BE7" w14:textId="085CF039" w:rsidR="00955C70" w:rsidRDefault="00955C70" w:rsidP="00955C70">
            <w:pPr>
              <w:pStyle w:val="TableContents"/>
              <w:jc w:val="right"/>
              <w:rPr>
                <w:color w:val="000000"/>
                <w:szCs w:val="20"/>
              </w:rPr>
            </w:pPr>
            <w:r>
              <w:rPr>
                <w:color w:val="000000"/>
                <w:szCs w:val="20"/>
              </w:rPr>
              <w:t>62,00</w:t>
            </w:r>
          </w:p>
        </w:tc>
        <w:tc>
          <w:tcPr>
            <w:tcW w:w="321" w:type="pct"/>
            <w:tcBorders>
              <w:top w:val="single" w:sz="4" w:space="0" w:color="auto"/>
              <w:left w:val="single" w:sz="6" w:space="0" w:color="000000"/>
              <w:bottom w:val="single" w:sz="4" w:space="0" w:color="auto"/>
            </w:tcBorders>
            <w:shd w:val="clear" w:color="auto" w:fill="auto"/>
            <w:vAlign w:val="center"/>
          </w:tcPr>
          <w:p w14:paraId="0622D964" w14:textId="70788209" w:rsidR="00955C70" w:rsidRDefault="00955C70" w:rsidP="00955C70">
            <w:pPr>
              <w:pStyle w:val="TableContents"/>
              <w:jc w:val="right"/>
              <w:rPr>
                <w:color w:val="000000"/>
                <w:szCs w:val="20"/>
              </w:rPr>
            </w:pPr>
            <w:r>
              <w:rPr>
                <w:color w:val="000000"/>
                <w:szCs w:val="20"/>
              </w:rPr>
              <w:t>23,76</w:t>
            </w:r>
          </w:p>
        </w:tc>
        <w:tc>
          <w:tcPr>
            <w:tcW w:w="326" w:type="pct"/>
            <w:tcBorders>
              <w:top w:val="single" w:sz="4" w:space="0" w:color="auto"/>
              <w:left w:val="single" w:sz="6" w:space="0" w:color="000000"/>
              <w:bottom w:val="single" w:sz="4" w:space="0" w:color="auto"/>
            </w:tcBorders>
            <w:shd w:val="clear" w:color="auto" w:fill="auto"/>
            <w:vAlign w:val="center"/>
          </w:tcPr>
          <w:p w14:paraId="01FA74D9" w14:textId="5A219079" w:rsidR="00955C70" w:rsidRDefault="00955C70" w:rsidP="00955C70">
            <w:pPr>
              <w:pStyle w:val="TableContents"/>
              <w:jc w:val="right"/>
              <w:rPr>
                <w:color w:val="000000"/>
                <w:szCs w:val="20"/>
              </w:rPr>
            </w:pPr>
            <w:r>
              <w:rPr>
                <w:color w:val="000000"/>
                <w:szCs w:val="20"/>
              </w:rPr>
              <w:t>-</w:t>
            </w:r>
          </w:p>
        </w:tc>
        <w:tc>
          <w:tcPr>
            <w:tcW w:w="326" w:type="pct"/>
            <w:tcBorders>
              <w:top w:val="single" w:sz="4" w:space="0" w:color="auto"/>
              <w:left w:val="single" w:sz="6" w:space="0" w:color="000000"/>
              <w:bottom w:val="single" w:sz="4" w:space="0" w:color="auto"/>
            </w:tcBorders>
            <w:shd w:val="clear" w:color="auto" w:fill="auto"/>
            <w:vAlign w:val="center"/>
          </w:tcPr>
          <w:p w14:paraId="0061600F" w14:textId="54B05FE0" w:rsidR="00955C70" w:rsidRDefault="00955C70" w:rsidP="00955C70">
            <w:pPr>
              <w:pStyle w:val="TableContents"/>
              <w:jc w:val="right"/>
              <w:rPr>
                <w:color w:val="000000"/>
                <w:szCs w:val="20"/>
              </w:rPr>
            </w:pPr>
            <w:r>
              <w:rPr>
                <w:color w:val="000000"/>
                <w:szCs w:val="20"/>
              </w:rPr>
              <w:t>8,26</w:t>
            </w:r>
          </w:p>
        </w:tc>
        <w:tc>
          <w:tcPr>
            <w:tcW w:w="334" w:type="pct"/>
            <w:tcBorders>
              <w:top w:val="single" w:sz="4" w:space="0" w:color="auto"/>
              <w:left w:val="single" w:sz="6" w:space="0" w:color="000000"/>
              <w:bottom w:val="single" w:sz="4" w:space="0" w:color="auto"/>
            </w:tcBorders>
            <w:shd w:val="clear" w:color="auto" w:fill="auto"/>
            <w:vAlign w:val="center"/>
          </w:tcPr>
          <w:p w14:paraId="32AECDE9" w14:textId="0D5B0020" w:rsidR="00955C70" w:rsidRDefault="00955C70" w:rsidP="00955C70">
            <w:pPr>
              <w:pStyle w:val="TableContents"/>
              <w:jc w:val="right"/>
              <w:rPr>
                <w:color w:val="000000"/>
                <w:szCs w:val="20"/>
              </w:rPr>
            </w:pPr>
            <w:r>
              <w:rPr>
                <w:color w:val="000000"/>
                <w:szCs w:val="20"/>
              </w:rPr>
              <w:t>196,00</w:t>
            </w:r>
          </w:p>
        </w:tc>
        <w:tc>
          <w:tcPr>
            <w:tcW w:w="326" w:type="pct"/>
            <w:tcBorders>
              <w:top w:val="single" w:sz="4" w:space="0" w:color="auto"/>
              <w:left w:val="single" w:sz="6" w:space="0" w:color="000000"/>
              <w:bottom w:val="single" w:sz="4" w:space="0" w:color="auto"/>
            </w:tcBorders>
            <w:shd w:val="clear" w:color="auto" w:fill="auto"/>
            <w:vAlign w:val="center"/>
          </w:tcPr>
          <w:p w14:paraId="771E1F6E" w14:textId="772086BE" w:rsidR="00955C70" w:rsidRDefault="00955C70" w:rsidP="00955C70">
            <w:pPr>
              <w:pStyle w:val="TableContents"/>
              <w:jc w:val="right"/>
              <w:rPr>
                <w:color w:val="000000"/>
                <w:szCs w:val="20"/>
              </w:rPr>
            </w:pPr>
            <w:r>
              <w:rPr>
                <w:color w:val="000000"/>
                <w:szCs w:val="20"/>
              </w:rPr>
              <w:t>108,06</w:t>
            </w:r>
          </w:p>
        </w:tc>
        <w:tc>
          <w:tcPr>
            <w:tcW w:w="319" w:type="pct"/>
            <w:tcBorders>
              <w:top w:val="single" w:sz="4" w:space="0" w:color="auto"/>
              <w:left w:val="single" w:sz="6" w:space="0" w:color="000000"/>
              <w:bottom w:val="single" w:sz="4" w:space="0" w:color="auto"/>
              <w:right w:val="single" w:sz="6" w:space="0" w:color="000000"/>
            </w:tcBorders>
            <w:shd w:val="clear" w:color="auto" w:fill="auto"/>
            <w:vAlign w:val="center"/>
          </w:tcPr>
          <w:p w14:paraId="59A8ACF4" w14:textId="35DE0CED" w:rsidR="00955C70" w:rsidRDefault="00955C70" w:rsidP="00955C70">
            <w:pPr>
              <w:pStyle w:val="TableContents"/>
              <w:jc w:val="right"/>
              <w:rPr>
                <w:color w:val="000000"/>
                <w:szCs w:val="20"/>
              </w:rPr>
            </w:pPr>
            <w:r>
              <w:rPr>
                <w:color w:val="000000"/>
                <w:szCs w:val="20"/>
              </w:rPr>
              <w:t>7,24</w:t>
            </w:r>
          </w:p>
        </w:tc>
      </w:tr>
      <w:tr w:rsidR="00955C70" w:rsidRPr="00FE4B12" w14:paraId="0EB67D01" w14:textId="77777777" w:rsidTr="00955C70">
        <w:tc>
          <w:tcPr>
            <w:tcW w:w="224" w:type="pct"/>
            <w:tcBorders>
              <w:left w:val="single" w:sz="6" w:space="0" w:color="000000"/>
            </w:tcBorders>
            <w:shd w:val="clear" w:color="auto" w:fill="auto"/>
            <w:vAlign w:val="center"/>
          </w:tcPr>
          <w:p w14:paraId="15F4236C" w14:textId="77777777" w:rsidR="00955C70" w:rsidRPr="00FE4B12" w:rsidRDefault="00955C70" w:rsidP="00955C70">
            <w:pPr>
              <w:pStyle w:val="TableContents"/>
              <w:rPr>
                <w:b/>
                <w:bCs/>
                <w:lang w:val="ro-RO"/>
              </w:rPr>
            </w:pPr>
          </w:p>
        </w:tc>
        <w:tc>
          <w:tcPr>
            <w:tcW w:w="178" w:type="pct"/>
            <w:tcBorders>
              <w:right w:val="single" w:sz="4" w:space="0" w:color="auto"/>
            </w:tcBorders>
            <w:vAlign w:val="center"/>
          </w:tcPr>
          <w:p w14:paraId="51FFA626" w14:textId="77777777" w:rsidR="00955C70" w:rsidRDefault="00955C70" w:rsidP="00955C70">
            <w:pPr>
              <w:pStyle w:val="tablazat"/>
              <w:snapToGrid w:val="0"/>
              <w:rPr>
                <w:color w:val="000000"/>
                <w:szCs w:val="20"/>
              </w:rPr>
            </w:pPr>
          </w:p>
        </w:tc>
        <w:tc>
          <w:tcPr>
            <w:tcW w:w="287" w:type="pct"/>
            <w:tcBorders>
              <w:top w:val="single" w:sz="4" w:space="0" w:color="auto"/>
              <w:left w:val="single" w:sz="4" w:space="0" w:color="auto"/>
              <w:bottom w:val="single" w:sz="4" w:space="0" w:color="auto"/>
            </w:tcBorders>
            <w:shd w:val="clear" w:color="auto" w:fill="auto"/>
            <w:vAlign w:val="center"/>
          </w:tcPr>
          <w:p w14:paraId="5795D752" w14:textId="22A2BB23" w:rsidR="00955C70" w:rsidRDefault="00955C70" w:rsidP="00955C70">
            <w:pPr>
              <w:pStyle w:val="tablazat"/>
              <w:snapToGrid w:val="0"/>
              <w:rPr>
                <w:color w:val="000000"/>
                <w:szCs w:val="20"/>
              </w:rPr>
            </w:pPr>
            <w:r>
              <w:rPr>
                <w:color w:val="000000"/>
                <w:szCs w:val="20"/>
              </w:rPr>
              <w:t>DM</w:t>
            </w:r>
          </w:p>
        </w:tc>
        <w:tc>
          <w:tcPr>
            <w:tcW w:w="435" w:type="pct"/>
            <w:tcBorders>
              <w:top w:val="single" w:sz="4" w:space="0" w:color="auto"/>
              <w:left w:val="single" w:sz="6" w:space="0" w:color="000000"/>
              <w:bottom w:val="single" w:sz="4" w:space="0" w:color="auto"/>
            </w:tcBorders>
            <w:shd w:val="clear" w:color="auto" w:fill="auto"/>
            <w:vAlign w:val="center"/>
          </w:tcPr>
          <w:p w14:paraId="2A7244A0" w14:textId="57F1FBCA" w:rsidR="00955C70" w:rsidRDefault="00955C70" w:rsidP="00955C70">
            <w:pPr>
              <w:pStyle w:val="TableContents"/>
              <w:jc w:val="right"/>
              <w:rPr>
                <w:color w:val="000000"/>
                <w:szCs w:val="20"/>
              </w:rPr>
            </w:pPr>
            <w:r>
              <w:rPr>
                <w:color w:val="000000"/>
                <w:szCs w:val="20"/>
              </w:rPr>
              <w:t>6,28</w:t>
            </w:r>
          </w:p>
        </w:tc>
        <w:tc>
          <w:tcPr>
            <w:tcW w:w="320" w:type="pct"/>
            <w:tcBorders>
              <w:top w:val="single" w:sz="4" w:space="0" w:color="auto"/>
              <w:left w:val="single" w:sz="6" w:space="0" w:color="000000"/>
              <w:bottom w:val="single" w:sz="4" w:space="0" w:color="auto"/>
            </w:tcBorders>
            <w:shd w:val="clear" w:color="auto" w:fill="auto"/>
            <w:vAlign w:val="center"/>
          </w:tcPr>
          <w:p w14:paraId="7CBF6DD0" w14:textId="7955588F" w:rsidR="00955C70" w:rsidRDefault="00955C70" w:rsidP="00955C70">
            <w:pPr>
              <w:pStyle w:val="TableContents"/>
              <w:jc w:val="right"/>
              <w:rPr>
                <w:color w:val="000000"/>
                <w:szCs w:val="20"/>
              </w:rPr>
            </w:pPr>
            <w:r>
              <w:rPr>
                <w:color w:val="000000"/>
                <w:szCs w:val="20"/>
              </w:rPr>
              <w:t>-</w:t>
            </w:r>
          </w:p>
        </w:tc>
        <w:tc>
          <w:tcPr>
            <w:tcW w:w="320" w:type="pct"/>
            <w:tcBorders>
              <w:top w:val="single" w:sz="4" w:space="0" w:color="auto"/>
              <w:left w:val="single" w:sz="6" w:space="0" w:color="000000"/>
              <w:bottom w:val="single" w:sz="4" w:space="0" w:color="auto"/>
            </w:tcBorders>
            <w:shd w:val="clear" w:color="auto" w:fill="auto"/>
            <w:vAlign w:val="center"/>
          </w:tcPr>
          <w:p w14:paraId="56E4AD89" w14:textId="5A336088" w:rsidR="00955C70" w:rsidRDefault="00955C70" w:rsidP="00955C70">
            <w:pPr>
              <w:pStyle w:val="TableContents"/>
              <w:jc w:val="right"/>
              <w:rPr>
                <w:color w:val="000000"/>
                <w:szCs w:val="20"/>
              </w:rPr>
            </w:pPr>
            <w:r>
              <w:rPr>
                <w:color w:val="000000"/>
                <w:szCs w:val="20"/>
              </w:rPr>
              <w:t>2,67</w:t>
            </w:r>
          </w:p>
        </w:tc>
        <w:tc>
          <w:tcPr>
            <w:tcW w:w="321" w:type="pct"/>
            <w:tcBorders>
              <w:top w:val="single" w:sz="4" w:space="0" w:color="auto"/>
              <w:left w:val="single" w:sz="6" w:space="0" w:color="000000"/>
              <w:bottom w:val="single" w:sz="4" w:space="0" w:color="auto"/>
            </w:tcBorders>
            <w:shd w:val="clear" w:color="auto" w:fill="auto"/>
            <w:vAlign w:val="center"/>
          </w:tcPr>
          <w:p w14:paraId="1DE24D0B" w14:textId="000B218B" w:rsidR="00955C70" w:rsidRDefault="00955C70" w:rsidP="00955C70">
            <w:pPr>
              <w:pStyle w:val="TableContents"/>
              <w:jc w:val="right"/>
              <w:rPr>
                <w:color w:val="000000"/>
                <w:szCs w:val="20"/>
              </w:rPr>
            </w:pPr>
            <w:r>
              <w:rPr>
                <w:color w:val="000000"/>
                <w:szCs w:val="20"/>
              </w:rPr>
              <w:t>2,55</w:t>
            </w:r>
          </w:p>
        </w:tc>
        <w:tc>
          <w:tcPr>
            <w:tcW w:w="321" w:type="pct"/>
            <w:tcBorders>
              <w:top w:val="single" w:sz="4" w:space="0" w:color="auto"/>
              <w:left w:val="single" w:sz="6" w:space="0" w:color="000000"/>
              <w:bottom w:val="single" w:sz="4" w:space="0" w:color="auto"/>
            </w:tcBorders>
            <w:shd w:val="clear" w:color="auto" w:fill="auto"/>
            <w:vAlign w:val="center"/>
          </w:tcPr>
          <w:p w14:paraId="0DB26488" w14:textId="461286B2" w:rsidR="00955C70" w:rsidRDefault="00955C70" w:rsidP="00955C70">
            <w:pPr>
              <w:pStyle w:val="TableContents"/>
              <w:jc w:val="right"/>
              <w:rPr>
                <w:color w:val="000000"/>
                <w:szCs w:val="20"/>
              </w:rPr>
            </w:pPr>
            <w:r>
              <w:rPr>
                <w:color w:val="000000"/>
                <w:szCs w:val="20"/>
              </w:rPr>
              <w:t>1,06</w:t>
            </w:r>
          </w:p>
        </w:tc>
        <w:tc>
          <w:tcPr>
            <w:tcW w:w="321" w:type="pct"/>
            <w:tcBorders>
              <w:top w:val="single" w:sz="4" w:space="0" w:color="auto"/>
              <w:left w:val="single" w:sz="6" w:space="0" w:color="000000"/>
              <w:bottom w:val="single" w:sz="4" w:space="0" w:color="auto"/>
            </w:tcBorders>
            <w:shd w:val="clear" w:color="auto" w:fill="auto"/>
            <w:vAlign w:val="center"/>
          </w:tcPr>
          <w:p w14:paraId="0FC77E77" w14:textId="4FC63328" w:rsidR="00955C70" w:rsidRDefault="00955C70" w:rsidP="00955C70">
            <w:pPr>
              <w:pStyle w:val="TableContents"/>
              <w:jc w:val="right"/>
              <w:rPr>
                <w:color w:val="000000"/>
                <w:szCs w:val="20"/>
              </w:rPr>
            </w:pPr>
            <w:r>
              <w:rPr>
                <w:color w:val="000000"/>
                <w:szCs w:val="20"/>
              </w:rPr>
              <w:t>-</w:t>
            </w:r>
          </w:p>
        </w:tc>
        <w:tc>
          <w:tcPr>
            <w:tcW w:w="321" w:type="pct"/>
            <w:tcBorders>
              <w:top w:val="single" w:sz="4" w:space="0" w:color="auto"/>
              <w:left w:val="single" w:sz="6" w:space="0" w:color="000000"/>
              <w:bottom w:val="single" w:sz="4" w:space="0" w:color="auto"/>
            </w:tcBorders>
            <w:shd w:val="clear" w:color="auto" w:fill="auto"/>
            <w:vAlign w:val="center"/>
          </w:tcPr>
          <w:p w14:paraId="734B5286" w14:textId="01A55A81" w:rsidR="00955C70" w:rsidRDefault="00955C70" w:rsidP="00955C70">
            <w:pPr>
              <w:pStyle w:val="TableContents"/>
              <w:jc w:val="right"/>
              <w:rPr>
                <w:color w:val="000000"/>
                <w:szCs w:val="20"/>
              </w:rPr>
            </w:pPr>
            <w:r>
              <w:rPr>
                <w:color w:val="000000"/>
                <w:szCs w:val="20"/>
              </w:rPr>
              <w:t>-</w:t>
            </w:r>
          </w:p>
        </w:tc>
        <w:tc>
          <w:tcPr>
            <w:tcW w:w="321" w:type="pct"/>
            <w:tcBorders>
              <w:top w:val="single" w:sz="4" w:space="0" w:color="auto"/>
              <w:left w:val="single" w:sz="6" w:space="0" w:color="000000"/>
              <w:bottom w:val="single" w:sz="4" w:space="0" w:color="auto"/>
            </w:tcBorders>
            <w:shd w:val="clear" w:color="auto" w:fill="auto"/>
            <w:vAlign w:val="center"/>
          </w:tcPr>
          <w:p w14:paraId="2BA9E0D5" w14:textId="3F8DB997" w:rsidR="00955C70" w:rsidRDefault="00955C70" w:rsidP="00955C70">
            <w:pPr>
              <w:pStyle w:val="TableContents"/>
              <w:jc w:val="right"/>
              <w:rPr>
                <w:color w:val="000000"/>
                <w:szCs w:val="20"/>
              </w:rPr>
            </w:pPr>
            <w:r>
              <w:rPr>
                <w:color w:val="000000"/>
                <w:szCs w:val="20"/>
              </w:rPr>
              <w:t>-</w:t>
            </w:r>
          </w:p>
        </w:tc>
        <w:tc>
          <w:tcPr>
            <w:tcW w:w="326" w:type="pct"/>
            <w:tcBorders>
              <w:top w:val="single" w:sz="4" w:space="0" w:color="auto"/>
              <w:left w:val="single" w:sz="6" w:space="0" w:color="000000"/>
              <w:bottom w:val="single" w:sz="4" w:space="0" w:color="auto"/>
            </w:tcBorders>
            <w:shd w:val="clear" w:color="auto" w:fill="auto"/>
            <w:vAlign w:val="center"/>
          </w:tcPr>
          <w:p w14:paraId="2F23127D" w14:textId="3B15AE93" w:rsidR="00955C70" w:rsidRDefault="00955C70" w:rsidP="00955C70">
            <w:pPr>
              <w:pStyle w:val="TableContents"/>
              <w:jc w:val="right"/>
              <w:rPr>
                <w:color w:val="000000"/>
                <w:szCs w:val="20"/>
              </w:rPr>
            </w:pPr>
            <w:r>
              <w:rPr>
                <w:color w:val="000000"/>
                <w:szCs w:val="20"/>
              </w:rPr>
              <w:t>-</w:t>
            </w:r>
          </w:p>
        </w:tc>
        <w:tc>
          <w:tcPr>
            <w:tcW w:w="326" w:type="pct"/>
            <w:tcBorders>
              <w:top w:val="single" w:sz="4" w:space="0" w:color="auto"/>
              <w:left w:val="single" w:sz="6" w:space="0" w:color="000000"/>
              <w:bottom w:val="single" w:sz="4" w:space="0" w:color="auto"/>
            </w:tcBorders>
            <w:shd w:val="clear" w:color="auto" w:fill="auto"/>
            <w:vAlign w:val="center"/>
          </w:tcPr>
          <w:p w14:paraId="6F890758" w14:textId="49D6FEBD" w:rsidR="00955C70" w:rsidRDefault="00955C70" w:rsidP="00955C70">
            <w:pPr>
              <w:pStyle w:val="TableContents"/>
              <w:jc w:val="right"/>
              <w:rPr>
                <w:color w:val="000000"/>
                <w:szCs w:val="20"/>
              </w:rPr>
            </w:pPr>
            <w:r>
              <w:rPr>
                <w:color w:val="000000"/>
                <w:szCs w:val="20"/>
              </w:rPr>
              <w:t>2,19</w:t>
            </w:r>
          </w:p>
        </w:tc>
        <w:tc>
          <w:tcPr>
            <w:tcW w:w="334" w:type="pct"/>
            <w:tcBorders>
              <w:top w:val="single" w:sz="4" w:space="0" w:color="auto"/>
              <w:left w:val="single" w:sz="6" w:space="0" w:color="000000"/>
              <w:bottom w:val="single" w:sz="4" w:space="0" w:color="auto"/>
            </w:tcBorders>
            <w:shd w:val="clear" w:color="auto" w:fill="auto"/>
            <w:vAlign w:val="center"/>
          </w:tcPr>
          <w:p w14:paraId="76EBB52C" w14:textId="57F7817C" w:rsidR="00955C70" w:rsidRDefault="00955C70" w:rsidP="00955C70">
            <w:pPr>
              <w:pStyle w:val="TableContents"/>
              <w:jc w:val="right"/>
              <w:rPr>
                <w:color w:val="000000"/>
                <w:szCs w:val="20"/>
              </w:rPr>
            </w:pPr>
            <w:r>
              <w:rPr>
                <w:color w:val="000000"/>
                <w:szCs w:val="20"/>
              </w:rPr>
              <w:t>4,09</w:t>
            </w:r>
          </w:p>
        </w:tc>
        <w:tc>
          <w:tcPr>
            <w:tcW w:w="326" w:type="pct"/>
            <w:tcBorders>
              <w:top w:val="single" w:sz="4" w:space="0" w:color="auto"/>
              <w:left w:val="single" w:sz="6" w:space="0" w:color="000000"/>
              <w:bottom w:val="single" w:sz="4" w:space="0" w:color="auto"/>
            </w:tcBorders>
            <w:shd w:val="clear" w:color="auto" w:fill="auto"/>
            <w:vAlign w:val="center"/>
          </w:tcPr>
          <w:p w14:paraId="4B926314" w14:textId="4D2F504E" w:rsidR="00955C70" w:rsidRDefault="00955C70" w:rsidP="00955C70">
            <w:pPr>
              <w:pStyle w:val="TableContents"/>
              <w:jc w:val="right"/>
              <w:rPr>
                <w:color w:val="000000"/>
                <w:szCs w:val="20"/>
              </w:rPr>
            </w:pPr>
            <w:r>
              <w:rPr>
                <w:color w:val="000000"/>
                <w:szCs w:val="20"/>
              </w:rPr>
              <w:t>-</w:t>
            </w:r>
          </w:p>
        </w:tc>
        <w:tc>
          <w:tcPr>
            <w:tcW w:w="319" w:type="pct"/>
            <w:tcBorders>
              <w:top w:val="single" w:sz="4" w:space="0" w:color="auto"/>
              <w:left w:val="single" w:sz="6" w:space="0" w:color="000000"/>
              <w:bottom w:val="single" w:sz="4" w:space="0" w:color="auto"/>
              <w:right w:val="single" w:sz="6" w:space="0" w:color="000000"/>
            </w:tcBorders>
            <w:shd w:val="clear" w:color="auto" w:fill="auto"/>
            <w:vAlign w:val="center"/>
          </w:tcPr>
          <w:p w14:paraId="49EFC71D" w14:textId="2B28AD82" w:rsidR="00955C70" w:rsidRDefault="00955C70" w:rsidP="00955C70">
            <w:pPr>
              <w:pStyle w:val="TableContents"/>
              <w:jc w:val="right"/>
              <w:rPr>
                <w:color w:val="000000"/>
                <w:szCs w:val="20"/>
              </w:rPr>
            </w:pPr>
            <w:r>
              <w:rPr>
                <w:color w:val="000000"/>
                <w:szCs w:val="20"/>
              </w:rPr>
              <w:t>-</w:t>
            </w:r>
          </w:p>
        </w:tc>
      </w:tr>
      <w:tr w:rsidR="005B4D9F" w:rsidRPr="00005C24" w14:paraId="362D5166" w14:textId="77777777" w:rsidTr="00955C70">
        <w:tc>
          <w:tcPr>
            <w:tcW w:w="224" w:type="pct"/>
            <w:tcBorders>
              <w:left w:val="single" w:sz="6" w:space="0" w:color="000000"/>
              <w:bottom w:val="single" w:sz="4" w:space="0" w:color="auto"/>
            </w:tcBorders>
            <w:shd w:val="clear" w:color="auto" w:fill="auto"/>
            <w:vAlign w:val="center"/>
          </w:tcPr>
          <w:p w14:paraId="09E63E32" w14:textId="77777777" w:rsidR="005B4D9F" w:rsidRPr="00005C24" w:rsidRDefault="005B4D9F" w:rsidP="00293A38">
            <w:pPr>
              <w:pStyle w:val="TableContents"/>
              <w:rPr>
                <w:b/>
                <w:bCs/>
                <w:lang w:val="ro-RO"/>
              </w:rPr>
            </w:pPr>
          </w:p>
        </w:tc>
        <w:tc>
          <w:tcPr>
            <w:tcW w:w="178" w:type="pct"/>
            <w:tcBorders>
              <w:bottom w:val="single" w:sz="4" w:space="0" w:color="auto"/>
              <w:right w:val="single" w:sz="4" w:space="0" w:color="auto"/>
            </w:tcBorders>
            <w:vAlign w:val="center"/>
          </w:tcPr>
          <w:p w14:paraId="60ECCBCB" w14:textId="3A4B760B" w:rsidR="005B4D9F" w:rsidRPr="00005C24" w:rsidRDefault="005B4D9F" w:rsidP="00293A38">
            <w:pPr>
              <w:pStyle w:val="tablazat"/>
              <w:snapToGrid w:val="0"/>
              <w:rPr>
                <w:b/>
                <w:bCs/>
                <w:lang w:val="ro-RO"/>
              </w:rPr>
            </w:pPr>
          </w:p>
        </w:tc>
        <w:tc>
          <w:tcPr>
            <w:tcW w:w="287" w:type="pct"/>
            <w:tcBorders>
              <w:top w:val="single" w:sz="4" w:space="0" w:color="auto"/>
              <w:left w:val="single" w:sz="4" w:space="0" w:color="auto"/>
              <w:bottom w:val="single" w:sz="4" w:space="0" w:color="auto"/>
            </w:tcBorders>
            <w:shd w:val="clear" w:color="auto" w:fill="auto"/>
            <w:vAlign w:val="center"/>
          </w:tcPr>
          <w:p w14:paraId="77531D75" w14:textId="77777777" w:rsidR="005B4D9F" w:rsidRPr="00005C24" w:rsidRDefault="005B4D9F" w:rsidP="00293A38">
            <w:pPr>
              <w:pStyle w:val="tablazat"/>
              <w:snapToGrid w:val="0"/>
              <w:rPr>
                <w:b/>
                <w:bCs/>
              </w:rPr>
            </w:pPr>
            <w:r>
              <w:rPr>
                <w:b/>
                <w:bCs/>
                <w:color w:val="000000"/>
                <w:szCs w:val="20"/>
              </w:rPr>
              <w:t>Total</w:t>
            </w:r>
          </w:p>
        </w:tc>
        <w:tc>
          <w:tcPr>
            <w:tcW w:w="435" w:type="pct"/>
            <w:tcBorders>
              <w:top w:val="single" w:sz="4" w:space="0" w:color="auto"/>
              <w:left w:val="single" w:sz="6" w:space="0" w:color="000000"/>
              <w:bottom w:val="single" w:sz="4" w:space="0" w:color="auto"/>
            </w:tcBorders>
            <w:shd w:val="clear" w:color="auto" w:fill="auto"/>
            <w:vAlign w:val="center"/>
          </w:tcPr>
          <w:p w14:paraId="4A9E153A" w14:textId="77777777" w:rsidR="005B4D9F" w:rsidRPr="00005C24" w:rsidRDefault="005B4D9F" w:rsidP="00293A38">
            <w:pPr>
              <w:pStyle w:val="TableContents"/>
              <w:jc w:val="right"/>
              <w:rPr>
                <w:b/>
                <w:bCs/>
                <w:lang w:val="ro-RO"/>
              </w:rPr>
            </w:pPr>
            <w:r>
              <w:rPr>
                <w:b/>
                <w:bCs/>
                <w:color w:val="000000"/>
                <w:szCs w:val="20"/>
              </w:rPr>
              <w:t>1908,97</w:t>
            </w:r>
          </w:p>
        </w:tc>
        <w:tc>
          <w:tcPr>
            <w:tcW w:w="320" w:type="pct"/>
            <w:tcBorders>
              <w:top w:val="single" w:sz="4" w:space="0" w:color="auto"/>
              <w:left w:val="single" w:sz="6" w:space="0" w:color="000000"/>
              <w:bottom w:val="single" w:sz="4" w:space="0" w:color="auto"/>
            </w:tcBorders>
            <w:shd w:val="clear" w:color="auto" w:fill="auto"/>
            <w:vAlign w:val="center"/>
          </w:tcPr>
          <w:p w14:paraId="2DA13880" w14:textId="77777777" w:rsidR="005B4D9F" w:rsidRPr="00005C24" w:rsidRDefault="005B4D9F" w:rsidP="00293A38">
            <w:pPr>
              <w:pStyle w:val="TableContents"/>
              <w:jc w:val="right"/>
              <w:rPr>
                <w:b/>
                <w:bCs/>
                <w:lang w:val="ro-RO"/>
              </w:rPr>
            </w:pPr>
            <w:r>
              <w:rPr>
                <w:b/>
                <w:bCs/>
                <w:color w:val="000000"/>
                <w:szCs w:val="20"/>
              </w:rPr>
              <w:t>162,08</w:t>
            </w:r>
          </w:p>
        </w:tc>
        <w:tc>
          <w:tcPr>
            <w:tcW w:w="320" w:type="pct"/>
            <w:tcBorders>
              <w:top w:val="single" w:sz="4" w:space="0" w:color="auto"/>
              <w:left w:val="single" w:sz="6" w:space="0" w:color="000000"/>
              <w:bottom w:val="single" w:sz="4" w:space="0" w:color="auto"/>
            </w:tcBorders>
            <w:shd w:val="clear" w:color="auto" w:fill="auto"/>
            <w:vAlign w:val="center"/>
          </w:tcPr>
          <w:p w14:paraId="1D014598" w14:textId="77777777" w:rsidR="005B4D9F" w:rsidRPr="00005C24" w:rsidRDefault="005B4D9F" w:rsidP="00293A38">
            <w:pPr>
              <w:pStyle w:val="TableContents"/>
              <w:jc w:val="right"/>
              <w:rPr>
                <w:b/>
                <w:bCs/>
                <w:lang w:val="ro-RO"/>
              </w:rPr>
            </w:pPr>
            <w:r>
              <w:rPr>
                <w:b/>
                <w:bCs/>
                <w:color w:val="000000"/>
                <w:szCs w:val="20"/>
              </w:rPr>
              <w:t>271,04</w:t>
            </w:r>
          </w:p>
        </w:tc>
        <w:tc>
          <w:tcPr>
            <w:tcW w:w="321" w:type="pct"/>
            <w:tcBorders>
              <w:top w:val="single" w:sz="4" w:space="0" w:color="auto"/>
              <w:left w:val="single" w:sz="6" w:space="0" w:color="000000"/>
              <w:bottom w:val="single" w:sz="4" w:space="0" w:color="auto"/>
            </w:tcBorders>
            <w:shd w:val="clear" w:color="auto" w:fill="auto"/>
            <w:vAlign w:val="center"/>
          </w:tcPr>
          <w:p w14:paraId="54D78972" w14:textId="77777777" w:rsidR="005B4D9F" w:rsidRPr="00005C24" w:rsidRDefault="005B4D9F" w:rsidP="00293A38">
            <w:pPr>
              <w:pStyle w:val="TableContents"/>
              <w:jc w:val="right"/>
              <w:rPr>
                <w:b/>
                <w:bCs/>
                <w:lang w:val="ro-RO"/>
              </w:rPr>
            </w:pPr>
            <w:r>
              <w:rPr>
                <w:b/>
                <w:bCs/>
                <w:color w:val="000000"/>
                <w:szCs w:val="20"/>
              </w:rPr>
              <w:t>321,28</w:t>
            </w:r>
          </w:p>
        </w:tc>
        <w:tc>
          <w:tcPr>
            <w:tcW w:w="321" w:type="pct"/>
            <w:tcBorders>
              <w:top w:val="single" w:sz="4" w:space="0" w:color="auto"/>
              <w:left w:val="single" w:sz="6" w:space="0" w:color="000000"/>
              <w:bottom w:val="single" w:sz="4" w:space="0" w:color="auto"/>
            </w:tcBorders>
            <w:shd w:val="clear" w:color="auto" w:fill="auto"/>
            <w:vAlign w:val="center"/>
          </w:tcPr>
          <w:p w14:paraId="6BC0C137" w14:textId="77777777" w:rsidR="005B4D9F" w:rsidRPr="00005C24" w:rsidRDefault="005B4D9F" w:rsidP="00293A38">
            <w:pPr>
              <w:pStyle w:val="TableContents"/>
              <w:jc w:val="right"/>
              <w:rPr>
                <w:b/>
                <w:bCs/>
                <w:lang w:val="ro-RO"/>
              </w:rPr>
            </w:pPr>
            <w:r>
              <w:rPr>
                <w:b/>
                <w:bCs/>
                <w:color w:val="000000"/>
                <w:szCs w:val="20"/>
              </w:rPr>
              <w:t>54,15</w:t>
            </w:r>
          </w:p>
        </w:tc>
        <w:tc>
          <w:tcPr>
            <w:tcW w:w="321" w:type="pct"/>
            <w:tcBorders>
              <w:top w:val="single" w:sz="4" w:space="0" w:color="auto"/>
              <w:left w:val="single" w:sz="6" w:space="0" w:color="000000"/>
              <w:bottom w:val="single" w:sz="4" w:space="0" w:color="auto"/>
            </w:tcBorders>
            <w:shd w:val="clear" w:color="auto" w:fill="auto"/>
            <w:vAlign w:val="center"/>
          </w:tcPr>
          <w:p w14:paraId="5CC13CE9" w14:textId="77777777" w:rsidR="005B4D9F" w:rsidRPr="00005C24" w:rsidRDefault="005B4D9F" w:rsidP="00293A38">
            <w:pPr>
              <w:pStyle w:val="TableContents"/>
              <w:jc w:val="right"/>
              <w:rPr>
                <w:b/>
                <w:bCs/>
                <w:lang w:val="ro-RO"/>
              </w:rPr>
            </w:pPr>
            <w:r>
              <w:rPr>
                <w:b/>
                <w:bCs/>
                <w:color w:val="000000"/>
                <w:szCs w:val="20"/>
              </w:rPr>
              <w:t>54,15</w:t>
            </w:r>
          </w:p>
        </w:tc>
        <w:tc>
          <w:tcPr>
            <w:tcW w:w="321" w:type="pct"/>
            <w:tcBorders>
              <w:top w:val="single" w:sz="4" w:space="0" w:color="auto"/>
              <w:left w:val="single" w:sz="6" w:space="0" w:color="000000"/>
              <w:bottom w:val="single" w:sz="4" w:space="0" w:color="auto"/>
            </w:tcBorders>
            <w:shd w:val="clear" w:color="auto" w:fill="auto"/>
            <w:vAlign w:val="center"/>
          </w:tcPr>
          <w:p w14:paraId="7C4AA011" w14:textId="77777777" w:rsidR="005B4D9F" w:rsidRPr="00005C24" w:rsidRDefault="005B4D9F" w:rsidP="00293A38">
            <w:pPr>
              <w:pStyle w:val="TableContents"/>
              <w:jc w:val="right"/>
              <w:rPr>
                <w:b/>
                <w:bCs/>
                <w:lang w:val="ro-RO"/>
              </w:rPr>
            </w:pPr>
            <w:r>
              <w:rPr>
                <w:b/>
                <w:bCs/>
                <w:color w:val="000000"/>
                <w:szCs w:val="20"/>
              </w:rPr>
              <w:t>556,00</w:t>
            </w:r>
          </w:p>
        </w:tc>
        <w:tc>
          <w:tcPr>
            <w:tcW w:w="321" w:type="pct"/>
            <w:tcBorders>
              <w:top w:val="single" w:sz="4" w:space="0" w:color="auto"/>
              <w:left w:val="single" w:sz="6" w:space="0" w:color="000000"/>
              <w:bottom w:val="single" w:sz="4" w:space="0" w:color="auto"/>
            </w:tcBorders>
            <w:shd w:val="clear" w:color="auto" w:fill="auto"/>
            <w:vAlign w:val="center"/>
          </w:tcPr>
          <w:p w14:paraId="55EB9BD1" w14:textId="77777777" w:rsidR="005B4D9F" w:rsidRPr="00005C24" w:rsidRDefault="005B4D9F" w:rsidP="00293A38">
            <w:pPr>
              <w:pStyle w:val="TableContents"/>
              <w:jc w:val="right"/>
              <w:rPr>
                <w:b/>
                <w:bCs/>
                <w:lang w:val="ro-RO"/>
              </w:rPr>
            </w:pPr>
            <w:r>
              <w:rPr>
                <w:b/>
                <w:bCs/>
                <w:color w:val="000000"/>
                <w:szCs w:val="20"/>
              </w:rPr>
              <w:t>216,30</w:t>
            </w:r>
          </w:p>
        </w:tc>
        <w:tc>
          <w:tcPr>
            <w:tcW w:w="326" w:type="pct"/>
            <w:tcBorders>
              <w:top w:val="single" w:sz="4" w:space="0" w:color="auto"/>
              <w:left w:val="single" w:sz="6" w:space="0" w:color="000000"/>
              <w:bottom w:val="single" w:sz="4" w:space="0" w:color="auto"/>
            </w:tcBorders>
            <w:shd w:val="clear" w:color="auto" w:fill="auto"/>
            <w:vAlign w:val="center"/>
          </w:tcPr>
          <w:p w14:paraId="4AC593A4" w14:textId="77777777" w:rsidR="005B4D9F" w:rsidRPr="00005C24" w:rsidRDefault="005B4D9F" w:rsidP="00293A38">
            <w:pPr>
              <w:pStyle w:val="TableContents"/>
              <w:jc w:val="right"/>
              <w:rPr>
                <w:b/>
                <w:bCs/>
                <w:lang w:val="ro-RO"/>
              </w:rPr>
            </w:pPr>
            <w:r>
              <w:rPr>
                <w:b/>
                <w:bCs/>
                <w:color w:val="000000"/>
                <w:szCs w:val="20"/>
              </w:rPr>
              <w:t>1,18</w:t>
            </w:r>
          </w:p>
        </w:tc>
        <w:tc>
          <w:tcPr>
            <w:tcW w:w="326" w:type="pct"/>
            <w:tcBorders>
              <w:top w:val="single" w:sz="4" w:space="0" w:color="auto"/>
              <w:left w:val="single" w:sz="6" w:space="0" w:color="000000"/>
              <w:bottom w:val="single" w:sz="4" w:space="0" w:color="auto"/>
            </w:tcBorders>
            <w:shd w:val="clear" w:color="auto" w:fill="auto"/>
            <w:vAlign w:val="center"/>
          </w:tcPr>
          <w:p w14:paraId="18BDD7F1" w14:textId="77777777" w:rsidR="005B4D9F" w:rsidRPr="00005C24" w:rsidRDefault="005B4D9F" w:rsidP="00293A38">
            <w:pPr>
              <w:pStyle w:val="TableContents"/>
              <w:jc w:val="right"/>
              <w:rPr>
                <w:b/>
                <w:bCs/>
                <w:lang w:val="ro-RO"/>
              </w:rPr>
            </w:pPr>
            <w:r>
              <w:rPr>
                <w:b/>
                <w:bCs/>
                <w:color w:val="000000"/>
                <w:szCs w:val="20"/>
              </w:rPr>
              <w:t>644,04</w:t>
            </w:r>
          </w:p>
        </w:tc>
        <w:tc>
          <w:tcPr>
            <w:tcW w:w="334" w:type="pct"/>
            <w:tcBorders>
              <w:top w:val="single" w:sz="4" w:space="0" w:color="auto"/>
              <w:left w:val="single" w:sz="6" w:space="0" w:color="000000"/>
              <w:bottom w:val="single" w:sz="4" w:space="0" w:color="auto"/>
            </w:tcBorders>
            <w:shd w:val="clear" w:color="auto" w:fill="auto"/>
            <w:vAlign w:val="center"/>
          </w:tcPr>
          <w:p w14:paraId="4611F877" w14:textId="77777777" w:rsidR="005B4D9F" w:rsidRPr="00005C24" w:rsidRDefault="005B4D9F" w:rsidP="00293A38">
            <w:pPr>
              <w:pStyle w:val="TableContents"/>
              <w:jc w:val="right"/>
              <w:rPr>
                <w:b/>
                <w:bCs/>
                <w:lang w:val="ro-RO"/>
              </w:rPr>
            </w:pPr>
            <w:r>
              <w:rPr>
                <w:b/>
                <w:bCs/>
                <w:color w:val="000000"/>
                <w:szCs w:val="20"/>
              </w:rPr>
              <w:t>1094,28</w:t>
            </w:r>
          </w:p>
        </w:tc>
        <w:tc>
          <w:tcPr>
            <w:tcW w:w="326" w:type="pct"/>
            <w:tcBorders>
              <w:top w:val="single" w:sz="4" w:space="0" w:color="auto"/>
              <w:left w:val="single" w:sz="6" w:space="0" w:color="000000"/>
              <w:bottom w:val="single" w:sz="4" w:space="0" w:color="auto"/>
            </w:tcBorders>
            <w:shd w:val="clear" w:color="auto" w:fill="auto"/>
            <w:vAlign w:val="center"/>
          </w:tcPr>
          <w:p w14:paraId="3A75C4BF" w14:textId="77777777" w:rsidR="005B4D9F" w:rsidRPr="00005C24" w:rsidRDefault="005B4D9F" w:rsidP="00293A38">
            <w:pPr>
              <w:pStyle w:val="TableContents"/>
              <w:jc w:val="right"/>
              <w:rPr>
                <w:b/>
                <w:bCs/>
                <w:lang w:val="ro-RO"/>
              </w:rPr>
            </w:pPr>
            <w:r>
              <w:rPr>
                <w:b/>
                <w:bCs/>
                <w:color w:val="000000"/>
                <w:szCs w:val="20"/>
              </w:rPr>
              <w:t>160,96</w:t>
            </w:r>
          </w:p>
        </w:tc>
        <w:tc>
          <w:tcPr>
            <w:tcW w:w="319" w:type="pct"/>
            <w:tcBorders>
              <w:top w:val="single" w:sz="4" w:space="0" w:color="auto"/>
              <w:left w:val="single" w:sz="6" w:space="0" w:color="000000"/>
              <w:bottom w:val="single" w:sz="4" w:space="0" w:color="auto"/>
              <w:right w:val="single" w:sz="6" w:space="0" w:color="000000"/>
            </w:tcBorders>
            <w:shd w:val="clear" w:color="auto" w:fill="auto"/>
            <w:vAlign w:val="center"/>
          </w:tcPr>
          <w:p w14:paraId="5309B338" w14:textId="77777777" w:rsidR="005B4D9F" w:rsidRPr="00005C24" w:rsidRDefault="005B4D9F" w:rsidP="00293A38">
            <w:pPr>
              <w:pStyle w:val="TableContents"/>
              <w:jc w:val="right"/>
              <w:rPr>
                <w:b/>
                <w:bCs/>
                <w:lang w:val="ro-RO"/>
              </w:rPr>
            </w:pPr>
            <w:r>
              <w:rPr>
                <w:b/>
                <w:bCs/>
                <w:color w:val="000000"/>
                <w:szCs w:val="20"/>
              </w:rPr>
              <w:t>8,51</w:t>
            </w:r>
          </w:p>
        </w:tc>
      </w:tr>
    </w:tbl>
    <w:p w14:paraId="2AB1CE11" w14:textId="77777777" w:rsidR="00AA7777" w:rsidRDefault="00AA7777"/>
    <w:p w14:paraId="55338CD0" w14:textId="77777777" w:rsidR="00D94A18" w:rsidRPr="00FE4B12" w:rsidRDefault="00D94A18">
      <w:pPr>
        <w:rPr>
          <w:lang w:val="ro-RO"/>
        </w:rPr>
      </w:pPr>
    </w:p>
    <w:p w14:paraId="35ADF449" w14:textId="26A00588" w:rsidR="00D94A18" w:rsidRPr="00FE4B12" w:rsidRDefault="009A52FC">
      <w:pPr>
        <w:pStyle w:val="normi"/>
      </w:pPr>
      <w:r w:rsidRPr="00FE4B12">
        <w:t>Principalele caracteristici ale arboretelor din U.P. sunt redate în următorul tabel</w:t>
      </w:r>
      <w:r w:rsidR="001E156B">
        <w:t>:</w:t>
      </w:r>
    </w:p>
    <w:p w14:paraId="6D815D7F" w14:textId="77777777" w:rsidR="00D94A18" w:rsidRPr="00FE4B12" w:rsidRDefault="009A52FC">
      <w:pPr>
        <w:pStyle w:val="tabxx"/>
      </w:pPr>
      <w:r w:rsidRPr="00FE4B12">
        <w:t>Tab․4․6․2․</w:t>
      </w:r>
    </w:p>
    <w:tbl>
      <w:tblPr>
        <w:tblW w:w="9980" w:type="dxa"/>
        <w:tblCellMar>
          <w:left w:w="0" w:type="dxa"/>
          <w:right w:w="0" w:type="dxa"/>
        </w:tblCellMar>
        <w:tblLook w:val="0000" w:firstRow="0" w:lastRow="0" w:firstColumn="0" w:lastColumn="0" w:noHBand="0" w:noVBand="0"/>
      </w:tblPr>
      <w:tblGrid>
        <w:gridCol w:w="1838"/>
        <w:gridCol w:w="740"/>
        <w:gridCol w:w="740"/>
        <w:gridCol w:w="740"/>
        <w:gridCol w:w="740"/>
        <w:gridCol w:w="740"/>
        <w:gridCol w:w="741"/>
        <w:gridCol w:w="740"/>
        <w:gridCol w:w="740"/>
        <w:gridCol w:w="740"/>
        <w:gridCol w:w="740"/>
        <w:gridCol w:w="741"/>
      </w:tblGrid>
      <w:tr w:rsidR="003C6E8E" w:rsidRPr="00424549" w14:paraId="2D79E3A0" w14:textId="77777777" w:rsidTr="00424549">
        <w:tc>
          <w:tcPr>
            <w:tcW w:w="1838" w:type="dxa"/>
            <w:tcBorders>
              <w:top w:val="single" w:sz="4" w:space="0" w:color="auto"/>
              <w:left w:val="single" w:sz="4" w:space="0" w:color="auto"/>
              <w:bottom w:val="single" w:sz="6" w:space="0" w:color="000000"/>
            </w:tcBorders>
            <w:shd w:val="clear" w:color="auto" w:fill="auto"/>
          </w:tcPr>
          <w:p w14:paraId="33DA61E9" w14:textId="2A36912A" w:rsidR="003C6E8E" w:rsidRPr="00424549" w:rsidRDefault="003C6E8E" w:rsidP="003C6E8E">
            <w:pPr>
              <w:pStyle w:val="TableContents"/>
              <w:rPr>
                <w:b/>
                <w:bCs/>
                <w:lang w:val="ro-RO"/>
              </w:rPr>
            </w:pPr>
            <w:r w:rsidRPr="00424549">
              <w:rPr>
                <w:lang w:val="ro-RO"/>
              </w:rPr>
              <w:t>Specificări/ Specii</w:t>
            </w:r>
          </w:p>
        </w:tc>
        <w:tc>
          <w:tcPr>
            <w:tcW w:w="740" w:type="dxa"/>
            <w:tcBorders>
              <w:top w:val="single" w:sz="4" w:space="0" w:color="auto"/>
              <w:left w:val="single" w:sz="6" w:space="0" w:color="000000"/>
              <w:bottom w:val="single" w:sz="10" w:space="0" w:color="000000"/>
            </w:tcBorders>
            <w:shd w:val="clear" w:color="auto" w:fill="auto"/>
            <w:vAlign w:val="center"/>
          </w:tcPr>
          <w:p w14:paraId="5BEAEE73" w14:textId="70A05792" w:rsidR="003C6E8E" w:rsidRPr="00424549" w:rsidRDefault="003C6E8E" w:rsidP="003C6E8E">
            <w:pPr>
              <w:pStyle w:val="TableContents"/>
              <w:jc w:val="center"/>
              <w:rPr>
                <w:b/>
                <w:bCs/>
                <w:lang w:val="ro-RO"/>
              </w:rPr>
            </w:pPr>
            <w:r>
              <w:rPr>
                <w:b/>
                <w:bCs/>
                <w:color w:val="000000"/>
                <w:szCs w:val="20"/>
              </w:rPr>
              <w:t>FA</w:t>
            </w:r>
          </w:p>
        </w:tc>
        <w:tc>
          <w:tcPr>
            <w:tcW w:w="740" w:type="dxa"/>
            <w:tcBorders>
              <w:top w:val="single" w:sz="4" w:space="0" w:color="auto"/>
              <w:left w:val="single" w:sz="6" w:space="0" w:color="000000"/>
              <w:bottom w:val="single" w:sz="10" w:space="0" w:color="000000"/>
            </w:tcBorders>
            <w:shd w:val="clear" w:color="auto" w:fill="auto"/>
            <w:vAlign w:val="center"/>
          </w:tcPr>
          <w:p w14:paraId="5ECAA491" w14:textId="524C7D97" w:rsidR="003C6E8E" w:rsidRPr="00424549" w:rsidRDefault="003C6E8E" w:rsidP="003C6E8E">
            <w:pPr>
              <w:pStyle w:val="TableContents"/>
              <w:jc w:val="center"/>
              <w:rPr>
                <w:b/>
                <w:bCs/>
                <w:lang w:val="ro-RO"/>
              </w:rPr>
            </w:pPr>
            <w:r>
              <w:rPr>
                <w:b/>
                <w:bCs/>
                <w:color w:val="000000"/>
                <w:szCs w:val="20"/>
              </w:rPr>
              <w:t>CA</w:t>
            </w:r>
          </w:p>
        </w:tc>
        <w:tc>
          <w:tcPr>
            <w:tcW w:w="740" w:type="dxa"/>
            <w:tcBorders>
              <w:top w:val="single" w:sz="4" w:space="0" w:color="auto"/>
              <w:left w:val="single" w:sz="6" w:space="0" w:color="000000"/>
              <w:bottom w:val="single" w:sz="10" w:space="0" w:color="000000"/>
            </w:tcBorders>
            <w:shd w:val="clear" w:color="auto" w:fill="auto"/>
            <w:vAlign w:val="center"/>
          </w:tcPr>
          <w:p w14:paraId="1F183302" w14:textId="5B7AE5F1" w:rsidR="003C6E8E" w:rsidRPr="00424549" w:rsidRDefault="003C6E8E" w:rsidP="003C6E8E">
            <w:pPr>
              <w:pStyle w:val="TableContents"/>
              <w:jc w:val="center"/>
              <w:rPr>
                <w:b/>
                <w:bCs/>
                <w:lang w:val="ro-RO"/>
              </w:rPr>
            </w:pPr>
            <w:r>
              <w:rPr>
                <w:b/>
                <w:bCs/>
                <w:color w:val="000000"/>
                <w:szCs w:val="20"/>
              </w:rPr>
              <w:t>MO</w:t>
            </w:r>
          </w:p>
        </w:tc>
        <w:tc>
          <w:tcPr>
            <w:tcW w:w="740" w:type="dxa"/>
            <w:tcBorders>
              <w:top w:val="single" w:sz="4" w:space="0" w:color="auto"/>
              <w:left w:val="single" w:sz="6" w:space="0" w:color="000000"/>
              <w:bottom w:val="single" w:sz="10" w:space="0" w:color="000000"/>
            </w:tcBorders>
            <w:shd w:val="clear" w:color="auto" w:fill="auto"/>
            <w:vAlign w:val="center"/>
          </w:tcPr>
          <w:p w14:paraId="7E698F84" w14:textId="14D43176" w:rsidR="003C6E8E" w:rsidRPr="00424549" w:rsidRDefault="003C6E8E" w:rsidP="003C6E8E">
            <w:pPr>
              <w:pStyle w:val="TableContents"/>
              <w:jc w:val="center"/>
              <w:rPr>
                <w:b/>
                <w:bCs/>
                <w:lang w:val="ro-RO"/>
              </w:rPr>
            </w:pPr>
            <w:r>
              <w:rPr>
                <w:b/>
                <w:bCs/>
                <w:color w:val="000000"/>
                <w:szCs w:val="20"/>
              </w:rPr>
              <w:t>GO</w:t>
            </w:r>
          </w:p>
        </w:tc>
        <w:tc>
          <w:tcPr>
            <w:tcW w:w="740" w:type="dxa"/>
            <w:tcBorders>
              <w:top w:val="single" w:sz="4" w:space="0" w:color="auto"/>
              <w:left w:val="single" w:sz="6" w:space="0" w:color="000000"/>
              <w:bottom w:val="single" w:sz="10" w:space="0" w:color="000000"/>
            </w:tcBorders>
            <w:shd w:val="clear" w:color="auto" w:fill="auto"/>
            <w:vAlign w:val="center"/>
          </w:tcPr>
          <w:p w14:paraId="32B3B935" w14:textId="2B7A265A" w:rsidR="003C6E8E" w:rsidRPr="00424549" w:rsidRDefault="003C6E8E" w:rsidP="003C6E8E">
            <w:pPr>
              <w:pStyle w:val="TableContents"/>
              <w:jc w:val="center"/>
              <w:rPr>
                <w:b/>
                <w:bCs/>
                <w:lang w:val="ro-RO"/>
              </w:rPr>
            </w:pPr>
            <w:r>
              <w:rPr>
                <w:b/>
                <w:bCs/>
                <w:color w:val="000000"/>
                <w:szCs w:val="20"/>
              </w:rPr>
              <w:t>LA</w:t>
            </w:r>
          </w:p>
        </w:tc>
        <w:tc>
          <w:tcPr>
            <w:tcW w:w="741" w:type="dxa"/>
            <w:tcBorders>
              <w:top w:val="single" w:sz="4" w:space="0" w:color="auto"/>
              <w:left w:val="single" w:sz="6" w:space="0" w:color="000000"/>
              <w:bottom w:val="single" w:sz="10" w:space="0" w:color="000000"/>
            </w:tcBorders>
            <w:shd w:val="clear" w:color="auto" w:fill="auto"/>
            <w:vAlign w:val="center"/>
          </w:tcPr>
          <w:p w14:paraId="33D502A4" w14:textId="081E242A" w:rsidR="003C6E8E" w:rsidRPr="00424549" w:rsidRDefault="003C6E8E" w:rsidP="003C6E8E">
            <w:pPr>
              <w:pStyle w:val="TableContents"/>
              <w:jc w:val="center"/>
              <w:rPr>
                <w:b/>
                <w:bCs/>
                <w:lang w:val="ro-RO"/>
              </w:rPr>
            </w:pPr>
            <w:r>
              <w:rPr>
                <w:b/>
                <w:bCs/>
                <w:color w:val="000000"/>
                <w:szCs w:val="20"/>
              </w:rPr>
              <w:t>PI</w:t>
            </w:r>
          </w:p>
        </w:tc>
        <w:tc>
          <w:tcPr>
            <w:tcW w:w="740" w:type="dxa"/>
            <w:tcBorders>
              <w:top w:val="single" w:sz="4" w:space="0" w:color="auto"/>
              <w:left w:val="single" w:sz="6" w:space="0" w:color="000000"/>
              <w:bottom w:val="single" w:sz="10" w:space="0" w:color="000000"/>
            </w:tcBorders>
            <w:shd w:val="clear" w:color="auto" w:fill="auto"/>
            <w:vAlign w:val="center"/>
          </w:tcPr>
          <w:p w14:paraId="0DD325FF" w14:textId="075E0E17" w:rsidR="003C6E8E" w:rsidRPr="00424549" w:rsidRDefault="003C6E8E" w:rsidP="003C6E8E">
            <w:pPr>
              <w:pStyle w:val="TableContents"/>
              <w:jc w:val="center"/>
              <w:rPr>
                <w:b/>
                <w:bCs/>
                <w:lang w:val="ro-RO"/>
              </w:rPr>
            </w:pPr>
            <w:r>
              <w:rPr>
                <w:b/>
                <w:bCs/>
                <w:color w:val="000000"/>
                <w:szCs w:val="20"/>
              </w:rPr>
              <w:t>DU</w:t>
            </w:r>
          </w:p>
        </w:tc>
        <w:tc>
          <w:tcPr>
            <w:tcW w:w="740" w:type="dxa"/>
            <w:tcBorders>
              <w:top w:val="single" w:sz="4" w:space="0" w:color="auto"/>
              <w:left w:val="single" w:sz="6" w:space="0" w:color="000000"/>
              <w:bottom w:val="single" w:sz="10" w:space="0" w:color="000000"/>
            </w:tcBorders>
            <w:shd w:val="clear" w:color="auto" w:fill="auto"/>
            <w:vAlign w:val="center"/>
          </w:tcPr>
          <w:p w14:paraId="786567FF" w14:textId="3E4F4FFD" w:rsidR="003C6E8E" w:rsidRPr="00424549" w:rsidRDefault="003C6E8E" w:rsidP="003C6E8E">
            <w:pPr>
              <w:pStyle w:val="TableContents"/>
              <w:jc w:val="center"/>
              <w:rPr>
                <w:b/>
                <w:bCs/>
                <w:lang w:val="ro-RO"/>
              </w:rPr>
            </w:pPr>
            <w:r>
              <w:rPr>
                <w:b/>
                <w:bCs/>
                <w:color w:val="000000"/>
                <w:szCs w:val="20"/>
              </w:rPr>
              <w:t>DR</w:t>
            </w:r>
          </w:p>
        </w:tc>
        <w:tc>
          <w:tcPr>
            <w:tcW w:w="740" w:type="dxa"/>
            <w:tcBorders>
              <w:top w:val="single" w:sz="4" w:space="0" w:color="auto"/>
              <w:left w:val="single" w:sz="6" w:space="0" w:color="000000"/>
              <w:bottom w:val="single" w:sz="10" w:space="0" w:color="000000"/>
            </w:tcBorders>
            <w:shd w:val="clear" w:color="auto" w:fill="auto"/>
            <w:vAlign w:val="center"/>
          </w:tcPr>
          <w:p w14:paraId="6553A2F6" w14:textId="03BC6944" w:rsidR="003C6E8E" w:rsidRPr="00424549" w:rsidRDefault="003C6E8E" w:rsidP="003C6E8E">
            <w:pPr>
              <w:pStyle w:val="TableContents"/>
              <w:jc w:val="center"/>
              <w:rPr>
                <w:b/>
                <w:bCs/>
                <w:lang w:val="ro-RO"/>
              </w:rPr>
            </w:pPr>
            <w:r>
              <w:rPr>
                <w:b/>
                <w:bCs/>
                <w:color w:val="000000"/>
                <w:szCs w:val="20"/>
              </w:rPr>
              <w:t>DT</w:t>
            </w:r>
          </w:p>
        </w:tc>
        <w:tc>
          <w:tcPr>
            <w:tcW w:w="740" w:type="dxa"/>
            <w:tcBorders>
              <w:top w:val="single" w:sz="4" w:space="0" w:color="auto"/>
              <w:left w:val="single" w:sz="6" w:space="0" w:color="000000"/>
              <w:bottom w:val="single" w:sz="10" w:space="0" w:color="000000"/>
            </w:tcBorders>
            <w:shd w:val="clear" w:color="auto" w:fill="auto"/>
            <w:vAlign w:val="center"/>
          </w:tcPr>
          <w:p w14:paraId="549FA4FD" w14:textId="6E1F0CB3" w:rsidR="003C6E8E" w:rsidRPr="00424549" w:rsidRDefault="003C6E8E" w:rsidP="003C6E8E">
            <w:pPr>
              <w:pStyle w:val="TableContents"/>
              <w:jc w:val="center"/>
              <w:rPr>
                <w:b/>
                <w:bCs/>
                <w:lang w:val="ro-RO"/>
              </w:rPr>
            </w:pPr>
            <w:r>
              <w:rPr>
                <w:b/>
                <w:bCs/>
                <w:color w:val="000000"/>
                <w:szCs w:val="20"/>
              </w:rPr>
              <w:t>DM</w:t>
            </w:r>
          </w:p>
        </w:tc>
        <w:tc>
          <w:tcPr>
            <w:tcW w:w="741" w:type="dxa"/>
            <w:tcBorders>
              <w:top w:val="single" w:sz="4" w:space="0" w:color="auto"/>
              <w:left w:val="single" w:sz="6" w:space="0" w:color="000000"/>
              <w:bottom w:val="single" w:sz="10" w:space="0" w:color="000000"/>
              <w:right w:val="single" w:sz="6" w:space="0" w:color="000000"/>
            </w:tcBorders>
            <w:shd w:val="clear" w:color="auto" w:fill="auto"/>
            <w:vAlign w:val="center"/>
          </w:tcPr>
          <w:p w14:paraId="0B894DCA" w14:textId="3837154E" w:rsidR="003C6E8E" w:rsidRPr="00424549" w:rsidRDefault="003C6E8E" w:rsidP="003C6E8E">
            <w:pPr>
              <w:pStyle w:val="TableContents"/>
              <w:jc w:val="center"/>
              <w:rPr>
                <w:b/>
                <w:bCs/>
                <w:lang w:val="ro-RO"/>
              </w:rPr>
            </w:pPr>
            <w:r>
              <w:rPr>
                <w:b/>
                <w:bCs/>
                <w:color w:val="000000"/>
                <w:szCs w:val="20"/>
              </w:rPr>
              <w:t>UP</w:t>
            </w:r>
          </w:p>
        </w:tc>
      </w:tr>
      <w:tr w:rsidR="003C6E8E" w:rsidRPr="00424549" w14:paraId="4968AB40" w14:textId="77777777" w:rsidTr="00424549">
        <w:tc>
          <w:tcPr>
            <w:tcW w:w="1838" w:type="dxa"/>
            <w:tcBorders>
              <w:left w:val="single" w:sz="6" w:space="0" w:color="000000"/>
              <w:bottom w:val="single" w:sz="6" w:space="0" w:color="000000"/>
              <w:right w:val="single" w:sz="10" w:space="0" w:color="000000"/>
            </w:tcBorders>
            <w:shd w:val="clear" w:color="auto" w:fill="auto"/>
          </w:tcPr>
          <w:p w14:paraId="381E2F2B" w14:textId="5DEE08EB" w:rsidR="003C6E8E" w:rsidRPr="00424549" w:rsidRDefault="003C6E8E" w:rsidP="003C6E8E">
            <w:pPr>
              <w:pStyle w:val="tablazat"/>
              <w:snapToGrid w:val="0"/>
              <w:jc w:val="left"/>
              <w:rPr>
                <w:lang w:val="ro-RO"/>
              </w:rPr>
            </w:pPr>
            <w:r w:rsidRPr="00424549">
              <w:rPr>
                <w:lang w:val="ro-RO"/>
              </w:rPr>
              <w:t>Compozi</w:t>
            </w:r>
            <w:r w:rsidR="0054050F">
              <w:rPr>
                <w:lang w:val="ro-RO"/>
              </w:rPr>
              <w:t>ț</w:t>
            </w:r>
            <w:r w:rsidRPr="00424549">
              <w:rPr>
                <w:lang w:val="ro-RO"/>
              </w:rPr>
              <w:t>ia(%)</w:t>
            </w:r>
          </w:p>
        </w:tc>
        <w:tc>
          <w:tcPr>
            <w:tcW w:w="740" w:type="dxa"/>
            <w:tcBorders>
              <w:top w:val="single" w:sz="6" w:space="0" w:color="000000"/>
              <w:left w:val="single" w:sz="6" w:space="0" w:color="000000"/>
              <w:bottom w:val="single" w:sz="6" w:space="0" w:color="000000"/>
            </w:tcBorders>
            <w:shd w:val="clear" w:color="auto" w:fill="auto"/>
            <w:vAlign w:val="center"/>
          </w:tcPr>
          <w:p w14:paraId="79044761" w14:textId="343928EE" w:rsidR="003C6E8E" w:rsidRPr="00424549" w:rsidRDefault="003C6E8E" w:rsidP="003C6E8E">
            <w:pPr>
              <w:pStyle w:val="TableContents"/>
              <w:jc w:val="right"/>
              <w:rPr>
                <w:lang w:val="ro-RO"/>
              </w:rPr>
            </w:pPr>
            <w:r>
              <w:rPr>
                <w:color w:val="000000"/>
                <w:szCs w:val="20"/>
              </w:rPr>
              <w:t xml:space="preserve">         62</w:t>
            </w:r>
          </w:p>
        </w:tc>
        <w:tc>
          <w:tcPr>
            <w:tcW w:w="740" w:type="dxa"/>
            <w:tcBorders>
              <w:top w:val="single" w:sz="6" w:space="0" w:color="000000"/>
              <w:left w:val="single" w:sz="6" w:space="0" w:color="000000"/>
              <w:bottom w:val="single" w:sz="6" w:space="0" w:color="000000"/>
            </w:tcBorders>
            <w:shd w:val="clear" w:color="auto" w:fill="auto"/>
            <w:vAlign w:val="center"/>
          </w:tcPr>
          <w:p w14:paraId="34334E5F" w14:textId="0FE3F2E7" w:rsidR="003C6E8E" w:rsidRPr="00424549" w:rsidRDefault="003C6E8E" w:rsidP="003C6E8E">
            <w:pPr>
              <w:pStyle w:val="TableContents"/>
              <w:jc w:val="right"/>
              <w:rPr>
                <w:lang w:val="ro-RO"/>
              </w:rPr>
            </w:pPr>
            <w:r>
              <w:rPr>
                <w:color w:val="000000"/>
                <w:szCs w:val="20"/>
              </w:rPr>
              <w:t xml:space="preserve">         14</w:t>
            </w:r>
          </w:p>
        </w:tc>
        <w:tc>
          <w:tcPr>
            <w:tcW w:w="740" w:type="dxa"/>
            <w:tcBorders>
              <w:top w:val="single" w:sz="6" w:space="0" w:color="000000"/>
              <w:left w:val="single" w:sz="6" w:space="0" w:color="000000"/>
              <w:bottom w:val="single" w:sz="6" w:space="0" w:color="000000"/>
            </w:tcBorders>
            <w:shd w:val="clear" w:color="auto" w:fill="auto"/>
            <w:vAlign w:val="center"/>
          </w:tcPr>
          <w:p w14:paraId="2F526F59" w14:textId="36EA437D" w:rsidR="003C6E8E" w:rsidRPr="00424549" w:rsidRDefault="003C6E8E" w:rsidP="003C6E8E">
            <w:pPr>
              <w:pStyle w:val="TableContents"/>
              <w:jc w:val="right"/>
              <w:rPr>
                <w:lang w:val="ro-RO"/>
              </w:rPr>
            </w:pPr>
            <w:r>
              <w:rPr>
                <w:color w:val="000000"/>
                <w:szCs w:val="20"/>
              </w:rPr>
              <w:t xml:space="preserve">         10</w:t>
            </w:r>
          </w:p>
        </w:tc>
        <w:tc>
          <w:tcPr>
            <w:tcW w:w="740" w:type="dxa"/>
            <w:tcBorders>
              <w:top w:val="single" w:sz="6" w:space="0" w:color="000000"/>
              <w:left w:val="single" w:sz="6" w:space="0" w:color="000000"/>
              <w:bottom w:val="single" w:sz="6" w:space="0" w:color="000000"/>
            </w:tcBorders>
            <w:shd w:val="clear" w:color="auto" w:fill="auto"/>
            <w:vAlign w:val="center"/>
          </w:tcPr>
          <w:p w14:paraId="08868533" w14:textId="542BD565" w:rsidR="003C6E8E" w:rsidRPr="00424549" w:rsidRDefault="003C6E8E" w:rsidP="003C6E8E">
            <w:pPr>
              <w:pStyle w:val="TableContents"/>
              <w:jc w:val="right"/>
              <w:rPr>
                <w:lang w:val="ro-RO"/>
              </w:rPr>
            </w:pPr>
            <w:r>
              <w:rPr>
                <w:color w:val="000000"/>
                <w:szCs w:val="20"/>
              </w:rPr>
              <w:t xml:space="preserve">          4</w:t>
            </w:r>
          </w:p>
        </w:tc>
        <w:tc>
          <w:tcPr>
            <w:tcW w:w="740" w:type="dxa"/>
            <w:tcBorders>
              <w:top w:val="single" w:sz="6" w:space="0" w:color="000000"/>
              <w:left w:val="single" w:sz="6" w:space="0" w:color="000000"/>
              <w:bottom w:val="single" w:sz="6" w:space="0" w:color="000000"/>
            </w:tcBorders>
            <w:shd w:val="clear" w:color="auto" w:fill="auto"/>
            <w:vAlign w:val="center"/>
          </w:tcPr>
          <w:p w14:paraId="2BB09D2A" w14:textId="30A66C5E" w:rsidR="003C6E8E" w:rsidRPr="00424549" w:rsidRDefault="003C6E8E" w:rsidP="003C6E8E">
            <w:pPr>
              <w:pStyle w:val="TableContents"/>
              <w:jc w:val="right"/>
              <w:rPr>
                <w:lang w:val="ro-RO"/>
              </w:rPr>
            </w:pPr>
            <w:r>
              <w:rPr>
                <w:color w:val="000000"/>
                <w:szCs w:val="20"/>
              </w:rPr>
              <w:t xml:space="preserve">          2</w:t>
            </w:r>
          </w:p>
        </w:tc>
        <w:tc>
          <w:tcPr>
            <w:tcW w:w="741" w:type="dxa"/>
            <w:tcBorders>
              <w:top w:val="single" w:sz="6" w:space="0" w:color="000000"/>
              <w:left w:val="single" w:sz="6" w:space="0" w:color="000000"/>
              <w:bottom w:val="single" w:sz="6" w:space="0" w:color="000000"/>
            </w:tcBorders>
            <w:shd w:val="clear" w:color="auto" w:fill="auto"/>
            <w:vAlign w:val="center"/>
          </w:tcPr>
          <w:p w14:paraId="318A3178" w14:textId="7B982278" w:rsidR="003C6E8E" w:rsidRPr="00424549" w:rsidRDefault="003C6E8E" w:rsidP="003C6E8E">
            <w:pPr>
              <w:pStyle w:val="TableContents"/>
              <w:jc w:val="right"/>
              <w:rPr>
                <w:lang w:val="ro-RO"/>
              </w:rPr>
            </w:pPr>
            <w:r>
              <w:rPr>
                <w:color w:val="000000"/>
                <w:szCs w:val="20"/>
              </w:rPr>
              <w:t xml:space="preserve">          2</w:t>
            </w:r>
          </w:p>
        </w:tc>
        <w:tc>
          <w:tcPr>
            <w:tcW w:w="740" w:type="dxa"/>
            <w:tcBorders>
              <w:top w:val="single" w:sz="6" w:space="0" w:color="000000"/>
              <w:left w:val="single" w:sz="6" w:space="0" w:color="000000"/>
              <w:bottom w:val="single" w:sz="6" w:space="0" w:color="000000"/>
            </w:tcBorders>
            <w:shd w:val="clear" w:color="auto" w:fill="auto"/>
            <w:vAlign w:val="center"/>
          </w:tcPr>
          <w:p w14:paraId="1D98A0F0" w14:textId="166F4B02" w:rsidR="003C6E8E" w:rsidRPr="00424549" w:rsidRDefault="003C6E8E" w:rsidP="003C6E8E">
            <w:pPr>
              <w:pStyle w:val="TableContents"/>
              <w:jc w:val="right"/>
              <w:rPr>
                <w:lang w:val="ro-RO"/>
              </w:rPr>
            </w:pPr>
            <w:r>
              <w:rPr>
                <w:color w:val="000000"/>
                <w:szCs w:val="20"/>
              </w:rPr>
              <w:t xml:space="preserve">          1</w:t>
            </w:r>
          </w:p>
        </w:tc>
        <w:tc>
          <w:tcPr>
            <w:tcW w:w="740" w:type="dxa"/>
            <w:tcBorders>
              <w:top w:val="single" w:sz="6" w:space="0" w:color="000000"/>
              <w:left w:val="single" w:sz="6" w:space="0" w:color="000000"/>
              <w:bottom w:val="single" w:sz="6" w:space="0" w:color="000000"/>
            </w:tcBorders>
            <w:shd w:val="clear" w:color="auto" w:fill="auto"/>
            <w:vAlign w:val="center"/>
          </w:tcPr>
          <w:p w14:paraId="0362D096" w14:textId="469D577B" w:rsidR="003C6E8E" w:rsidRPr="00424549" w:rsidRDefault="003C6E8E" w:rsidP="003C6E8E">
            <w:pPr>
              <w:pStyle w:val="TableContents"/>
              <w:jc w:val="right"/>
              <w:rPr>
                <w:lang w:val="ro-RO"/>
              </w:rPr>
            </w:pPr>
            <w:r>
              <w:rPr>
                <w:color w:val="000000"/>
                <w:szCs w:val="20"/>
              </w:rPr>
              <w:t xml:space="preserve">          2</w:t>
            </w:r>
          </w:p>
        </w:tc>
        <w:tc>
          <w:tcPr>
            <w:tcW w:w="740" w:type="dxa"/>
            <w:tcBorders>
              <w:top w:val="single" w:sz="6" w:space="0" w:color="000000"/>
              <w:left w:val="single" w:sz="6" w:space="0" w:color="000000"/>
              <w:bottom w:val="single" w:sz="6" w:space="0" w:color="000000"/>
            </w:tcBorders>
            <w:shd w:val="clear" w:color="auto" w:fill="auto"/>
            <w:vAlign w:val="center"/>
          </w:tcPr>
          <w:p w14:paraId="00E8C338" w14:textId="1D31D5AA" w:rsidR="003C6E8E" w:rsidRPr="00424549" w:rsidRDefault="003C6E8E" w:rsidP="003C6E8E">
            <w:pPr>
              <w:pStyle w:val="TableContents"/>
              <w:jc w:val="right"/>
              <w:rPr>
                <w:lang w:val="ro-RO"/>
              </w:rPr>
            </w:pPr>
            <w:r>
              <w:rPr>
                <w:color w:val="000000"/>
                <w:szCs w:val="20"/>
              </w:rPr>
              <w:t xml:space="preserve">          3</w:t>
            </w:r>
          </w:p>
        </w:tc>
        <w:tc>
          <w:tcPr>
            <w:tcW w:w="740" w:type="dxa"/>
            <w:tcBorders>
              <w:top w:val="single" w:sz="6" w:space="0" w:color="000000"/>
              <w:left w:val="single" w:sz="6" w:space="0" w:color="000000"/>
              <w:bottom w:val="single" w:sz="6" w:space="0" w:color="000000"/>
            </w:tcBorders>
            <w:shd w:val="clear" w:color="auto" w:fill="auto"/>
            <w:vAlign w:val="center"/>
          </w:tcPr>
          <w:p w14:paraId="7C95DBB6" w14:textId="1BDE9548" w:rsidR="003C6E8E" w:rsidRPr="00424549" w:rsidRDefault="003C6E8E" w:rsidP="003C6E8E">
            <w:pPr>
              <w:pStyle w:val="TableContents"/>
              <w:jc w:val="right"/>
              <w:rPr>
                <w:lang w:val="ro-RO"/>
              </w:rPr>
            </w:pPr>
            <w:r>
              <w:rPr>
                <w:color w:val="000000"/>
                <w:szCs w:val="20"/>
              </w:rPr>
              <w:t xml:space="preserve">          0</w:t>
            </w:r>
          </w:p>
        </w:tc>
        <w:tc>
          <w:tcPr>
            <w:tcW w:w="74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C1AC0F1" w14:textId="45119950" w:rsidR="003C6E8E" w:rsidRPr="00424549" w:rsidRDefault="003C6E8E" w:rsidP="003C6E8E">
            <w:pPr>
              <w:pStyle w:val="TableContents"/>
              <w:jc w:val="right"/>
              <w:rPr>
                <w:lang w:val="ro-RO"/>
              </w:rPr>
            </w:pPr>
            <w:r>
              <w:rPr>
                <w:color w:val="000000"/>
                <w:szCs w:val="20"/>
              </w:rPr>
              <w:t xml:space="preserve">        100</w:t>
            </w:r>
          </w:p>
        </w:tc>
      </w:tr>
      <w:tr w:rsidR="003C6E8E" w:rsidRPr="00424549" w14:paraId="3313DD47" w14:textId="77777777" w:rsidTr="00424549">
        <w:tc>
          <w:tcPr>
            <w:tcW w:w="1838" w:type="dxa"/>
            <w:tcBorders>
              <w:left w:val="single" w:sz="6" w:space="0" w:color="000000"/>
              <w:bottom w:val="single" w:sz="6" w:space="0" w:color="000000"/>
              <w:right w:val="single" w:sz="10" w:space="0" w:color="000000"/>
            </w:tcBorders>
            <w:shd w:val="clear" w:color="auto" w:fill="auto"/>
          </w:tcPr>
          <w:p w14:paraId="4F7E9DF3" w14:textId="12A6953D" w:rsidR="003C6E8E" w:rsidRPr="00424549" w:rsidRDefault="003C6E8E" w:rsidP="003C6E8E">
            <w:pPr>
              <w:pStyle w:val="tablazat"/>
              <w:snapToGrid w:val="0"/>
              <w:jc w:val="left"/>
              <w:rPr>
                <w:lang w:val="ro-RO"/>
              </w:rPr>
            </w:pPr>
            <w:r w:rsidRPr="00424549">
              <w:rPr>
                <w:lang w:val="ro-RO"/>
              </w:rPr>
              <w:t>Clasa de produc</w:t>
            </w:r>
            <w:r w:rsidR="0054050F">
              <w:rPr>
                <w:lang w:val="ro-RO"/>
              </w:rPr>
              <w:t>ț</w:t>
            </w:r>
            <w:r w:rsidRPr="00424549">
              <w:rPr>
                <w:lang w:val="ro-RO"/>
              </w:rPr>
              <w:t>ie</w:t>
            </w:r>
          </w:p>
        </w:tc>
        <w:tc>
          <w:tcPr>
            <w:tcW w:w="740" w:type="dxa"/>
            <w:tcBorders>
              <w:left w:val="single" w:sz="6" w:space="0" w:color="000000"/>
              <w:bottom w:val="single" w:sz="6" w:space="0" w:color="000000"/>
            </w:tcBorders>
            <w:shd w:val="clear" w:color="auto" w:fill="auto"/>
            <w:vAlign w:val="center"/>
          </w:tcPr>
          <w:p w14:paraId="477E5C1A" w14:textId="4F3367B4" w:rsidR="003C6E8E" w:rsidRPr="00424549" w:rsidRDefault="003C6E8E" w:rsidP="003C6E8E">
            <w:pPr>
              <w:pStyle w:val="TableContents"/>
              <w:jc w:val="right"/>
              <w:rPr>
                <w:lang w:val="ro-RO"/>
              </w:rPr>
            </w:pPr>
            <w:r>
              <w:rPr>
                <w:color w:val="000000"/>
                <w:szCs w:val="20"/>
              </w:rPr>
              <w:t>II6</w:t>
            </w:r>
          </w:p>
        </w:tc>
        <w:tc>
          <w:tcPr>
            <w:tcW w:w="740" w:type="dxa"/>
            <w:tcBorders>
              <w:left w:val="single" w:sz="6" w:space="0" w:color="000000"/>
              <w:bottom w:val="single" w:sz="6" w:space="0" w:color="000000"/>
            </w:tcBorders>
            <w:shd w:val="clear" w:color="auto" w:fill="auto"/>
            <w:vAlign w:val="center"/>
          </w:tcPr>
          <w:p w14:paraId="55A02FB4" w14:textId="021E55D6" w:rsidR="003C6E8E" w:rsidRPr="00424549" w:rsidRDefault="003C6E8E" w:rsidP="003C6E8E">
            <w:pPr>
              <w:pStyle w:val="TableContents"/>
              <w:jc w:val="right"/>
              <w:rPr>
                <w:lang w:val="ro-RO"/>
              </w:rPr>
            </w:pPr>
            <w:r>
              <w:rPr>
                <w:color w:val="000000"/>
                <w:szCs w:val="20"/>
              </w:rPr>
              <w:t>III4</w:t>
            </w:r>
          </w:p>
        </w:tc>
        <w:tc>
          <w:tcPr>
            <w:tcW w:w="740" w:type="dxa"/>
            <w:tcBorders>
              <w:left w:val="single" w:sz="6" w:space="0" w:color="000000"/>
              <w:bottom w:val="single" w:sz="6" w:space="0" w:color="000000"/>
            </w:tcBorders>
            <w:shd w:val="clear" w:color="auto" w:fill="auto"/>
            <w:vAlign w:val="center"/>
          </w:tcPr>
          <w:p w14:paraId="7D52F98F" w14:textId="60CFA65E" w:rsidR="003C6E8E" w:rsidRPr="00424549" w:rsidRDefault="003C6E8E" w:rsidP="003C6E8E">
            <w:pPr>
              <w:pStyle w:val="TableContents"/>
              <w:jc w:val="right"/>
              <w:rPr>
                <w:lang w:val="ro-RO"/>
              </w:rPr>
            </w:pPr>
            <w:r>
              <w:rPr>
                <w:color w:val="000000"/>
                <w:szCs w:val="20"/>
              </w:rPr>
              <w:t>II7</w:t>
            </w:r>
          </w:p>
        </w:tc>
        <w:tc>
          <w:tcPr>
            <w:tcW w:w="740" w:type="dxa"/>
            <w:tcBorders>
              <w:left w:val="single" w:sz="6" w:space="0" w:color="000000"/>
              <w:bottom w:val="single" w:sz="6" w:space="0" w:color="000000"/>
            </w:tcBorders>
            <w:shd w:val="clear" w:color="auto" w:fill="auto"/>
            <w:vAlign w:val="center"/>
          </w:tcPr>
          <w:p w14:paraId="733CD5BD" w14:textId="192E43C3" w:rsidR="003C6E8E" w:rsidRPr="00424549" w:rsidRDefault="003C6E8E" w:rsidP="003C6E8E">
            <w:pPr>
              <w:pStyle w:val="TableContents"/>
              <w:jc w:val="right"/>
              <w:rPr>
                <w:lang w:val="ro-RO"/>
              </w:rPr>
            </w:pPr>
            <w:r>
              <w:rPr>
                <w:color w:val="000000"/>
                <w:szCs w:val="20"/>
              </w:rPr>
              <w:t>III0</w:t>
            </w:r>
          </w:p>
        </w:tc>
        <w:tc>
          <w:tcPr>
            <w:tcW w:w="740" w:type="dxa"/>
            <w:tcBorders>
              <w:left w:val="single" w:sz="6" w:space="0" w:color="000000"/>
              <w:bottom w:val="single" w:sz="6" w:space="0" w:color="000000"/>
            </w:tcBorders>
            <w:shd w:val="clear" w:color="auto" w:fill="auto"/>
            <w:vAlign w:val="center"/>
          </w:tcPr>
          <w:p w14:paraId="7FE097FC" w14:textId="1EEA51A1" w:rsidR="003C6E8E" w:rsidRPr="00424549" w:rsidRDefault="003C6E8E" w:rsidP="003C6E8E">
            <w:pPr>
              <w:pStyle w:val="TableContents"/>
              <w:jc w:val="right"/>
              <w:rPr>
                <w:lang w:val="ro-RO"/>
              </w:rPr>
            </w:pPr>
            <w:r>
              <w:rPr>
                <w:color w:val="000000"/>
                <w:szCs w:val="20"/>
              </w:rPr>
              <w:t>II5</w:t>
            </w:r>
          </w:p>
        </w:tc>
        <w:tc>
          <w:tcPr>
            <w:tcW w:w="741" w:type="dxa"/>
            <w:tcBorders>
              <w:left w:val="single" w:sz="6" w:space="0" w:color="000000"/>
              <w:bottom w:val="single" w:sz="6" w:space="0" w:color="000000"/>
            </w:tcBorders>
            <w:shd w:val="clear" w:color="auto" w:fill="auto"/>
            <w:vAlign w:val="center"/>
          </w:tcPr>
          <w:p w14:paraId="6633A724" w14:textId="1E4A5366" w:rsidR="003C6E8E" w:rsidRPr="00424549" w:rsidRDefault="003C6E8E" w:rsidP="003C6E8E">
            <w:pPr>
              <w:pStyle w:val="TableContents"/>
              <w:jc w:val="right"/>
              <w:rPr>
                <w:lang w:val="ro-RO"/>
              </w:rPr>
            </w:pPr>
            <w:r>
              <w:rPr>
                <w:color w:val="000000"/>
                <w:szCs w:val="20"/>
              </w:rPr>
              <w:t>II2</w:t>
            </w:r>
          </w:p>
        </w:tc>
        <w:tc>
          <w:tcPr>
            <w:tcW w:w="740" w:type="dxa"/>
            <w:tcBorders>
              <w:left w:val="single" w:sz="6" w:space="0" w:color="000000"/>
              <w:bottom w:val="single" w:sz="6" w:space="0" w:color="000000"/>
            </w:tcBorders>
            <w:shd w:val="clear" w:color="auto" w:fill="auto"/>
            <w:vAlign w:val="center"/>
          </w:tcPr>
          <w:p w14:paraId="669FEF03" w14:textId="246E3597" w:rsidR="003C6E8E" w:rsidRPr="00424549" w:rsidRDefault="003C6E8E" w:rsidP="003C6E8E">
            <w:pPr>
              <w:pStyle w:val="TableContents"/>
              <w:jc w:val="right"/>
              <w:rPr>
                <w:lang w:val="ro-RO"/>
              </w:rPr>
            </w:pPr>
            <w:r>
              <w:rPr>
                <w:color w:val="000000"/>
                <w:szCs w:val="20"/>
              </w:rPr>
              <w:t>II1</w:t>
            </w:r>
          </w:p>
        </w:tc>
        <w:tc>
          <w:tcPr>
            <w:tcW w:w="740" w:type="dxa"/>
            <w:tcBorders>
              <w:left w:val="single" w:sz="6" w:space="0" w:color="000000"/>
              <w:bottom w:val="single" w:sz="6" w:space="0" w:color="000000"/>
            </w:tcBorders>
            <w:shd w:val="clear" w:color="auto" w:fill="auto"/>
            <w:vAlign w:val="center"/>
          </w:tcPr>
          <w:p w14:paraId="20A12540" w14:textId="330AAAE9" w:rsidR="003C6E8E" w:rsidRPr="00424549" w:rsidRDefault="003C6E8E" w:rsidP="003C6E8E">
            <w:pPr>
              <w:pStyle w:val="TableContents"/>
              <w:jc w:val="right"/>
              <w:rPr>
                <w:lang w:val="ro-RO"/>
              </w:rPr>
            </w:pPr>
            <w:r>
              <w:rPr>
                <w:color w:val="000000"/>
                <w:szCs w:val="20"/>
              </w:rPr>
              <w:t>II2</w:t>
            </w:r>
          </w:p>
        </w:tc>
        <w:tc>
          <w:tcPr>
            <w:tcW w:w="740" w:type="dxa"/>
            <w:tcBorders>
              <w:left w:val="single" w:sz="6" w:space="0" w:color="000000"/>
              <w:bottom w:val="single" w:sz="6" w:space="0" w:color="000000"/>
            </w:tcBorders>
            <w:shd w:val="clear" w:color="auto" w:fill="auto"/>
            <w:vAlign w:val="center"/>
          </w:tcPr>
          <w:p w14:paraId="611ED5F3" w14:textId="3B4B8A4E" w:rsidR="003C6E8E" w:rsidRPr="00424549" w:rsidRDefault="003C6E8E" w:rsidP="003C6E8E">
            <w:pPr>
              <w:pStyle w:val="TableContents"/>
              <w:jc w:val="right"/>
              <w:rPr>
                <w:lang w:val="ro-RO"/>
              </w:rPr>
            </w:pPr>
            <w:r>
              <w:rPr>
                <w:color w:val="000000"/>
                <w:szCs w:val="20"/>
              </w:rPr>
              <w:t>II8</w:t>
            </w:r>
          </w:p>
        </w:tc>
        <w:tc>
          <w:tcPr>
            <w:tcW w:w="740" w:type="dxa"/>
            <w:tcBorders>
              <w:left w:val="single" w:sz="6" w:space="0" w:color="000000"/>
              <w:bottom w:val="single" w:sz="6" w:space="0" w:color="000000"/>
            </w:tcBorders>
            <w:shd w:val="clear" w:color="auto" w:fill="auto"/>
            <w:vAlign w:val="center"/>
          </w:tcPr>
          <w:p w14:paraId="7702B2FA" w14:textId="5C05AE1F" w:rsidR="003C6E8E" w:rsidRPr="00424549" w:rsidRDefault="003C6E8E" w:rsidP="003C6E8E">
            <w:pPr>
              <w:pStyle w:val="TableContents"/>
              <w:jc w:val="right"/>
              <w:rPr>
                <w:lang w:val="ro-RO"/>
              </w:rPr>
            </w:pPr>
            <w:r>
              <w:rPr>
                <w:color w:val="000000"/>
                <w:szCs w:val="20"/>
              </w:rPr>
              <w:t>II7</w:t>
            </w:r>
          </w:p>
        </w:tc>
        <w:tc>
          <w:tcPr>
            <w:tcW w:w="741" w:type="dxa"/>
            <w:tcBorders>
              <w:left w:val="single" w:sz="6" w:space="0" w:color="000000"/>
              <w:bottom w:val="single" w:sz="6" w:space="0" w:color="000000"/>
              <w:right w:val="single" w:sz="6" w:space="0" w:color="000000"/>
            </w:tcBorders>
            <w:shd w:val="clear" w:color="auto" w:fill="auto"/>
            <w:vAlign w:val="center"/>
          </w:tcPr>
          <w:p w14:paraId="3D9909A5" w14:textId="60F5C8A8" w:rsidR="003C6E8E" w:rsidRPr="00424549" w:rsidRDefault="003C6E8E" w:rsidP="003C6E8E">
            <w:pPr>
              <w:pStyle w:val="TableContents"/>
              <w:jc w:val="right"/>
              <w:rPr>
                <w:lang w:val="ro-RO"/>
              </w:rPr>
            </w:pPr>
            <w:r>
              <w:rPr>
                <w:color w:val="000000"/>
                <w:szCs w:val="20"/>
              </w:rPr>
              <w:t>II8</w:t>
            </w:r>
          </w:p>
        </w:tc>
      </w:tr>
      <w:tr w:rsidR="003C6E8E" w:rsidRPr="00424549" w14:paraId="51FDBEA1" w14:textId="77777777" w:rsidTr="00424549">
        <w:tc>
          <w:tcPr>
            <w:tcW w:w="1838" w:type="dxa"/>
            <w:tcBorders>
              <w:left w:val="single" w:sz="6" w:space="0" w:color="000000"/>
              <w:bottom w:val="single" w:sz="6" w:space="0" w:color="000000"/>
              <w:right w:val="single" w:sz="10" w:space="0" w:color="000000"/>
            </w:tcBorders>
            <w:shd w:val="clear" w:color="auto" w:fill="auto"/>
          </w:tcPr>
          <w:p w14:paraId="1C1CBA92" w14:textId="7E7C37D8" w:rsidR="003C6E8E" w:rsidRPr="00424549" w:rsidRDefault="003C6E8E" w:rsidP="003C6E8E">
            <w:pPr>
              <w:pStyle w:val="tablazat"/>
              <w:snapToGrid w:val="0"/>
              <w:jc w:val="left"/>
              <w:rPr>
                <w:lang w:val="ro-RO"/>
              </w:rPr>
            </w:pPr>
            <w:r w:rsidRPr="00424549">
              <w:rPr>
                <w:lang w:val="ro-RO"/>
              </w:rPr>
              <w:t>Consisten</w:t>
            </w:r>
            <w:r w:rsidR="0054050F">
              <w:rPr>
                <w:lang w:val="ro-RO"/>
              </w:rPr>
              <w:t>ț</w:t>
            </w:r>
            <w:r w:rsidRPr="00424549">
              <w:rPr>
                <w:lang w:val="ro-RO"/>
              </w:rPr>
              <w:t>a</w:t>
            </w:r>
          </w:p>
        </w:tc>
        <w:tc>
          <w:tcPr>
            <w:tcW w:w="740" w:type="dxa"/>
            <w:tcBorders>
              <w:left w:val="single" w:sz="6" w:space="0" w:color="000000"/>
              <w:bottom w:val="single" w:sz="6" w:space="0" w:color="000000"/>
            </w:tcBorders>
            <w:shd w:val="clear" w:color="auto" w:fill="auto"/>
            <w:vAlign w:val="center"/>
          </w:tcPr>
          <w:p w14:paraId="152E3B59" w14:textId="501FB65D" w:rsidR="003C6E8E" w:rsidRPr="00424549" w:rsidRDefault="003C6E8E" w:rsidP="003C6E8E">
            <w:pPr>
              <w:pStyle w:val="TableContents"/>
              <w:jc w:val="right"/>
              <w:rPr>
                <w:lang w:val="ro-RO"/>
              </w:rPr>
            </w:pPr>
            <w:r>
              <w:rPr>
                <w:color w:val="000000"/>
                <w:szCs w:val="20"/>
              </w:rPr>
              <w:t>0,64</w:t>
            </w:r>
          </w:p>
        </w:tc>
        <w:tc>
          <w:tcPr>
            <w:tcW w:w="740" w:type="dxa"/>
            <w:tcBorders>
              <w:left w:val="single" w:sz="6" w:space="0" w:color="000000"/>
              <w:bottom w:val="single" w:sz="6" w:space="0" w:color="000000"/>
            </w:tcBorders>
            <w:shd w:val="clear" w:color="auto" w:fill="auto"/>
            <w:vAlign w:val="center"/>
          </w:tcPr>
          <w:p w14:paraId="29A783AD" w14:textId="6BA3E5C0" w:rsidR="003C6E8E" w:rsidRPr="00424549" w:rsidRDefault="003C6E8E" w:rsidP="003C6E8E">
            <w:pPr>
              <w:pStyle w:val="TableContents"/>
              <w:jc w:val="right"/>
              <w:rPr>
                <w:lang w:val="ro-RO"/>
              </w:rPr>
            </w:pPr>
            <w:r>
              <w:rPr>
                <w:color w:val="000000"/>
                <w:szCs w:val="20"/>
              </w:rPr>
              <w:t>0,75</w:t>
            </w:r>
          </w:p>
        </w:tc>
        <w:tc>
          <w:tcPr>
            <w:tcW w:w="740" w:type="dxa"/>
            <w:tcBorders>
              <w:left w:val="single" w:sz="6" w:space="0" w:color="000000"/>
              <w:bottom w:val="single" w:sz="6" w:space="0" w:color="000000"/>
            </w:tcBorders>
            <w:shd w:val="clear" w:color="auto" w:fill="auto"/>
            <w:vAlign w:val="center"/>
          </w:tcPr>
          <w:p w14:paraId="1A733C1F" w14:textId="09B1DA09" w:rsidR="003C6E8E" w:rsidRPr="00424549" w:rsidRDefault="003C6E8E" w:rsidP="003C6E8E">
            <w:pPr>
              <w:pStyle w:val="TableContents"/>
              <w:jc w:val="right"/>
              <w:rPr>
                <w:lang w:val="ro-RO"/>
              </w:rPr>
            </w:pPr>
            <w:r>
              <w:rPr>
                <w:color w:val="000000"/>
                <w:szCs w:val="20"/>
              </w:rPr>
              <w:t>0,93</w:t>
            </w:r>
          </w:p>
        </w:tc>
        <w:tc>
          <w:tcPr>
            <w:tcW w:w="740" w:type="dxa"/>
            <w:tcBorders>
              <w:left w:val="single" w:sz="6" w:space="0" w:color="000000"/>
              <w:bottom w:val="single" w:sz="6" w:space="0" w:color="000000"/>
            </w:tcBorders>
            <w:shd w:val="clear" w:color="auto" w:fill="auto"/>
            <w:vAlign w:val="center"/>
          </w:tcPr>
          <w:p w14:paraId="51D6348C" w14:textId="07063250" w:rsidR="003C6E8E" w:rsidRPr="00424549" w:rsidRDefault="003C6E8E" w:rsidP="003C6E8E">
            <w:pPr>
              <w:pStyle w:val="TableContents"/>
              <w:jc w:val="right"/>
              <w:rPr>
                <w:lang w:val="ro-RO"/>
              </w:rPr>
            </w:pPr>
            <w:r>
              <w:rPr>
                <w:color w:val="000000"/>
                <w:szCs w:val="20"/>
              </w:rPr>
              <w:t>0,68</w:t>
            </w:r>
          </w:p>
        </w:tc>
        <w:tc>
          <w:tcPr>
            <w:tcW w:w="740" w:type="dxa"/>
            <w:tcBorders>
              <w:left w:val="single" w:sz="6" w:space="0" w:color="000000"/>
              <w:bottom w:val="single" w:sz="6" w:space="0" w:color="000000"/>
            </w:tcBorders>
            <w:shd w:val="clear" w:color="auto" w:fill="auto"/>
            <w:vAlign w:val="center"/>
          </w:tcPr>
          <w:p w14:paraId="21AABD0C" w14:textId="13C4CC88" w:rsidR="003C6E8E" w:rsidRPr="00424549" w:rsidRDefault="003C6E8E" w:rsidP="003C6E8E">
            <w:pPr>
              <w:pStyle w:val="TableContents"/>
              <w:jc w:val="right"/>
              <w:rPr>
                <w:lang w:val="ro-RO"/>
              </w:rPr>
            </w:pPr>
            <w:r>
              <w:rPr>
                <w:color w:val="000000"/>
                <w:szCs w:val="20"/>
              </w:rPr>
              <w:t>0,94</w:t>
            </w:r>
          </w:p>
        </w:tc>
        <w:tc>
          <w:tcPr>
            <w:tcW w:w="741" w:type="dxa"/>
            <w:tcBorders>
              <w:left w:val="single" w:sz="6" w:space="0" w:color="000000"/>
              <w:bottom w:val="single" w:sz="6" w:space="0" w:color="000000"/>
            </w:tcBorders>
            <w:shd w:val="clear" w:color="auto" w:fill="auto"/>
            <w:vAlign w:val="center"/>
          </w:tcPr>
          <w:p w14:paraId="2E233533" w14:textId="7FE729FC" w:rsidR="003C6E8E" w:rsidRPr="00424549" w:rsidRDefault="003C6E8E" w:rsidP="003C6E8E">
            <w:pPr>
              <w:pStyle w:val="TableContents"/>
              <w:jc w:val="right"/>
              <w:rPr>
                <w:lang w:val="ro-RO"/>
              </w:rPr>
            </w:pPr>
            <w:r>
              <w:rPr>
                <w:color w:val="000000"/>
                <w:szCs w:val="20"/>
              </w:rPr>
              <w:t>0,91</w:t>
            </w:r>
          </w:p>
        </w:tc>
        <w:tc>
          <w:tcPr>
            <w:tcW w:w="740" w:type="dxa"/>
            <w:tcBorders>
              <w:left w:val="single" w:sz="6" w:space="0" w:color="000000"/>
              <w:bottom w:val="single" w:sz="6" w:space="0" w:color="000000"/>
            </w:tcBorders>
            <w:shd w:val="clear" w:color="auto" w:fill="auto"/>
            <w:vAlign w:val="center"/>
          </w:tcPr>
          <w:p w14:paraId="17BCB614" w14:textId="6242ABAB" w:rsidR="003C6E8E" w:rsidRPr="00424549" w:rsidRDefault="003C6E8E" w:rsidP="003C6E8E">
            <w:pPr>
              <w:pStyle w:val="TableContents"/>
              <w:jc w:val="right"/>
              <w:rPr>
                <w:lang w:val="ro-RO"/>
              </w:rPr>
            </w:pPr>
            <w:r>
              <w:rPr>
                <w:color w:val="000000"/>
                <w:szCs w:val="20"/>
              </w:rPr>
              <w:t>0,91</w:t>
            </w:r>
          </w:p>
        </w:tc>
        <w:tc>
          <w:tcPr>
            <w:tcW w:w="740" w:type="dxa"/>
            <w:tcBorders>
              <w:left w:val="single" w:sz="6" w:space="0" w:color="000000"/>
              <w:bottom w:val="single" w:sz="6" w:space="0" w:color="000000"/>
            </w:tcBorders>
            <w:shd w:val="clear" w:color="auto" w:fill="auto"/>
            <w:vAlign w:val="center"/>
          </w:tcPr>
          <w:p w14:paraId="3DA1DADB" w14:textId="32C0BA87" w:rsidR="003C6E8E" w:rsidRPr="00424549" w:rsidRDefault="003C6E8E" w:rsidP="003C6E8E">
            <w:pPr>
              <w:pStyle w:val="TableContents"/>
              <w:jc w:val="right"/>
              <w:rPr>
                <w:lang w:val="ro-RO"/>
              </w:rPr>
            </w:pPr>
            <w:r>
              <w:rPr>
                <w:color w:val="000000"/>
                <w:szCs w:val="20"/>
              </w:rPr>
              <w:t>0,93</w:t>
            </w:r>
          </w:p>
        </w:tc>
        <w:tc>
          <w:tcPr>
            <w:tcW w:w="740" w:type="dxa"/>
            <w:tcBorders>
              <w:left w:val="single" w:sz="6" w:space="0" w:color="000000"/>
              <w:bottom w:val="single" w:sz="6" w:space="0" w:color="000000"/>
            </w:tcBorders>
            <w:shd w:val="clear" w:color="auto" w:fill="auto"/>
            <w:vAlign w:val="center"/>
          </w:tcPr>
          <w:p w14:paraId="0555E93D" w14:textId="26C0AD1A" w:rsidR="003C6E8E" w:rsidRPr="00424549" w:rsidRDefault="003C6E8E" w:rsidP="003C6E8E">
            <w:pPr>
              <w:pStyle w:val="TableContents"/>
              <w:jc w:val="right"/>
              <w:rPr>
                <w:lang w:val="ro-RO"/>
              </w:rPr>
            </w:pPr>
            <w:r>
              <w:rPr>
                <w:color w:val="000000"/>
                <w:szCs w:val="20"/>
              </w:rPr>
              <w:t>0,83</w:t>
            </w:r>
          </w:p>
        </w:tc>
        <w:tc>
          <w:tcPr>
            <w:tcW w:w="740" w:type="dxa"/>
            <w:tcBorders>
              <w:left w:val="single" w:sz="6" w:space="0" w:color="000000"/>
              <w:bottom w:val="single" w:sz="6" w:space="0" w:color="000000"/>
            </w:tcBorders>
            <w:shd w:val="clear" w:color="auto" w:fill="auto"/>
            <w:vAlign w:val="center"/>
          </w:tcPr>
          <w:p w14:paraId="4BE18F4B" w14:textId="48BD930A" w:rsidR="003C6E8E" w:rsidRPr="00424549" w:rsidRDefault="003C6E8E" w:rsidP="003C6E8E">
            <w:pPr>
              <w:pStyle w:val="TableContents"/>
              <w:jc w:val="right"/>
              <w:rPr>
                <w:lang w:val="ro-RO"/>
              </w:rPr>
            </w:pPr>
            <w:r>
              <w:rPr>
                <w:color w:val="000000"/>
                <w:szCs w:val="20"/>
              </w:rPr>
              <w:t>0,86</w:t>
            </w:r>
          </w:p>
        </w:tc>
        <w:tc>
          <w:tcPr>
            <w:tcW w:w="741" w:type="dxa"/>
            <w:tcBorders>
              <w:left w:val="single" w:sz="6" w:space="0" w:color="000000"/>
              <w:bottom w:val="single" w:sz="6" w:space="0" w:color="000000"/>
              <w:right w:val="single" w:sz="6" w:space="0" w:color="000000"/>
            </w:tcBorders>
            <w:shd w:val="clear" w:color="auto" w:fill="auto"/>
            <w:vAlign w:val="center"/>
          </w:tcPr>
          <w:p w14:paraId="27430AB0" w14:textId="2BBEC33F" w:rsidR="003C6E8E" w:rsidRPr="00424549" w:rsidRDefault="003C6E8E" w:rsidP="003C6E8E">
            <w:pPr>
              <w:pStyle w:val="TableContents"/>
              <w:jc w:val="right"/>
              <w:rPr>
                <w:lang w:val="ro-RO"/>
              </w:rPr>
            </w:pPr>
            <w:r>
              <w:rPr>
                <w:color w:val="000000"/>
                <w:szCs w:val="20"/>
              </w:rPr>
              <w:t>0,72</w:t>
            </w:r>
          </w:p>
        </w:tc>
      </w:tr>
      <w:tr w:rsidR="003C6E8E" w:rsidRPr="00424549" w14:paraId="4CF0F950" w14:textId="77777777" w:rsidTr="00424549">
        <w:tc>
          <w:tcPr>
            <w:tcW w:w="1838" w:type="dxa"/>
            <w:tcBorders>
              <w:left w:val="single" w:sz="6" w:space="0" w:color="000000"/>
              <w:bottom w:val="single" w:sz="6" w:space="0" w:color="000000"/>
              <w:right w:val="single" w:sz="10" w:space="0" w:color="000000"/>
            </w:tcBorders>
            <w:shd w:val="clear" w:color="auto" w:fill="auto"/>
          </w:tcPr>
          <w:p w14:paraId="0E870547" w14:textId="5737E425" w:rsidR="003C6E8E" w:rsidRPr="00424549" w:rsidRDefault="003C6E8E" w:rsidP="003C6E8E">
            <w:pPr>
              <w:pStyle w:val="tablazat"/>
              <w:snapToGrid w:val="0"/>
              <w:jc w:val="left"/>
              <w:rPr>
                <w:lang w:val="ro-RO"/>
              </w:rPr>
            </w:pPr>
            <w:r w:rsidRPr="00424549">
              <w:rPr>
                <w:lang w:val="ro-RO"/>
              </w:rPr>
              <w:t>Vârsta medie (ani)</w:t>
            </w:r>
          </w:p>
        </w:tc>
        <w:tc>
          <w:tcPr>
            <w:tcW w:w="740" w:type="dxa"/>
            <w:tcBorders>
              <w:left w:val="single" w:sz="6" w:space="0" w:color="000000"/>
              <w:bottom w:val="single" w:sz="6" w:space="0" w:color="000000"/>
            </w:tcBorders>
            <w:shd w:val="clear" w:color="auto" w:fill="auto"/>
            <w:vAlign w:val="center"/>
          </w:tcPr>
          <w:p w14:paraId="6CE21FA6" w14:textId="50550ED8" w:rsidR="003C6E8E" w:rsidRPr="00424549" w:rsidRDefault="003C6E8E" w:rsidP="003C6E8E">
            <w:pPr>
              <w:pStyle w:val="TableContents"/>
              <w:jc w:val="right"/>
              <w:rPr>
                <w:lang w:val="ro-RO"/>
              </w:rPr>
            </w:pPr>
            <w:r>
              <w:rPr>
                <w:color w:val="000000"/>
                <w:szCs w:val="20"/>
              </w:rPr>
              <w:t xml:space="preserve">         97</w:t>
            </w:r>
          </w:p>
        </w:tc>
        <w:tc>
          <w:tcPr>
            <w:tcW w:w="740" w:type="dxa"/>
            <w:tcBorders>
              <w:left w:val="single" w:sz="6" w:space="0" w:color="000000"/>
              <w:bottom w:val="single" w:sz="6" w:space="0" w:color="000000"/>
            </w:tcBorders>
            <w:shd w:val="clear" w:color="auto" w:fill="auto"/>
            <w:vAlign w:val="center"/>
          </w:tcPr>
          <w:p w14:paraId="39E51F9D" w14:textId="6A274ED4" w:rsidR="003C6E8E" w:rsidRPr="00424549" w:rsidRDefault="003C6E8E" w:rsidP="003C6E8E">
            <w:pPr>
              <w:pStyle w:val="TableContents"/>
              <w:jc w:val="right"/>
              <w:rPr>
                <w:lang w:val="ro-RO"/>
              </w:rPr>
            </w:pPr>
            <w:r>
              <w:rPr>
                <w:color w:val="000000"/>
                <w:szCs w:val="20"/>
              </w:rPr>
              <w:t xml:space="preserve">         76</w:t>
            </w:r>
          </w:p>
        </w:tc>
        <w:tc>
          <w:tcPr>
            <w:tcW w:w="740" w:type="dxa"/>
            <w:tcBorders>
              <w:left w:val="single" w:sz="6" w:space="0" w:color="000000"/>
              <w:bottom w:val="single" w:sz="6" w:space="0" w:color="000000"/>
            </w:tcBorders>
            <w:shd w:val="clear" w:color="auto" w:fill="auto"/>
            <w:vAlign w:val="center"/>
          </w:tcPr>
          <w:p w14:paraId="25FA8AB3" w14:textId="01081D78" w:rsidR="003C6E8E" w:rsidRPr="00424549" w:rsidRDefault="003C6E8E" w:rsidP="003C6E8E">
            <w:pPr>
              <w:pStyle w:val="TableContents"/>
              <w:jc w:val="right"/>
              <w:rPr>
                <w:lang w:val="ro-RO"/>
              </w:rPr>
            </w:pPr>
            <w:r>
              <w:rPr>
                <w:color w:val="000000"/>
                <w:szCs w:val="20"/>
              </w:rPr>
              <w:t xml:space="preserve">         44</w:t>
            </w:r>
          </w:p>
        </w:tc>
        <w:tc>
          <w:tcPr>
            <w:tcW w:w="740" w:type="dxa"/>
            <w:tcBorders>
              <w:left w:val="single" w:sz="6" w:space="0" w:color="000000"/>
              <w:bottom w:val="single" w:sz="6" w:space="0" w:color="000000"/>
            </w:tcBorders>
            <w:shd w:val="clear" w:color="auto" w:fill="auto"/>
            <w:vAlign w:val="center"/>
          </w:tcPr>
          <w:p w14:paraId="17A7C581" w14:textId="2F5F4123" w:rsidR="003C6E8E" w:rsidRPr="00424549" w:rsidRDefault="003C6E8E" w:rsidP="003C6E8E">
            <w:pPr>
              <w:pStyle w:val="TableContents"/>
              <w:jc w:val="right"/>
              <w:rPr>
                <w:lang w:val="ro-RO"/>
              </w:rPr>
            </w:pPr>
            <w:r>
              <w:rPr>
                <w:color w:val="000000"/>
                <w:szCs w:val="20"/>
              </w:rPr>
              <w:t xml:space="preserve">         94</w:t>
            </w:r>
          </w:p>
        </w:tc>
        <w:tc>
          <w:tcPr>
            <w:tcW w:w="740" w:type="dxa"/>
            <w:tcBorders>
              <w:left w:val="single" w:sz="6" w:space="0" w:color="000000"/>
              <w:bottom w:val="single" w:sz="6" w:space="0" w:color="000000"/>
            </w:tcBorders>
            <w:shd w:val="clear" w:color="auto" w:fill="auto"/>
            <w:vAlign w:val="center"/>
          </w:tcPr>
          <w:p w14:paraId="1A509C7D" w14:textId="7452AC90" w:rsidR="003C6E8E" w:rsidRPr="00424549" w:rsidRDefault="003C6E8E" w:rsidP="003C6E8E">
            <w:pPr>
              <w:pStyle w:val="TableContents"/>
              <w:jc w:val="right"/>
              <w:rPr>
                <w:lang w:val="ro-RO"/>
              </w:rPr>
            </w:pPr>
            <w:r>
              <w:rPr>
                <w:color w:val="000000"/>
                <w:szCs w:val="20"/>
              </w:rPr>
              <w:t xml:space="preserve">         45</w:t>
            </w:r>
          </w:p>
        </w:tc>
        <w:tc>
          <w:tcPr>
            <w:tcW w:w="741" w:type="dxa"/>
            <w:tcBorders>
              <w:left w:val="single" w:sz="6" w:space="0" w:color="000000"/>
              <w:bottom w:val="single" w:sz="6" w:space="0" w:color="000000"/>
            </w:tcBorders>
            <w:shd w:val="clear" w:color="auto" w:fill="auto"/>
            <w:vAlign w:val="center"/>
          </w:tcPr>
          <w:p w14:paraId="21902AD9" w14:textId="22B2F548" w:rsidR="003C6E8E" w:rsidRPr="00424549" w:rsidRDefault="003C6E8E" w:rsidP="003C6E8E">
            <w:pPr>
              <w:pStyle w:val="TableContents"/>
              <w:jc w:val="right"/>
              <w:rPr>
                <w:lang w:val="ro-RO"/>
              </w:rPr>
            </w:pPr>
            <w:r>
              <w:rPr>
                <w:color w:val="000000"/>
                <w:szCs w:val="20"/>
              </w:rPr>
              <w:t xml:space="preserve">         48</w:t>
            </w:r>
          </w:p>
        </w:tc>
        <w:tc>
          <w:tcPr>
            <w:tcW w:w="740" w:type="dxa"/>
            <w:tcBorders>
              <w:left w:val="single" w:sz="6" w:space="0" w:color="000000"/>
              <w:bottom w:val="single" w:sz="6" w:space="0" w:color="000000"/>
            </w:tcBorders>
            <w:shd w:val="clear" w:color="auto" w:fill="auto"/>
            <w:vAlign w:val="center"/>
          </w:tcPr>
          <w:p w14:paraId="32C88C97" w14:textId="467888AC" w:rsidR="003C6E8E" w:rsidRPr="00424549" w:rsidRDefault="003C6E8E" w:rsidP="003C6E8E">
            <w:pPr>
              <w:pStyle w:val="TableContents"/>
              <w:jc w:val="right"/>
              <w:rPr>
                <w:lang w:val="ro-RO"/>
              </w:rPr>
            </w:pPr>
            <w:r>
              <w:rPr>
                <w:color w:val="000000"/>
                <w:szCs w:val="20"/>
              </w:rPr>
              <w:t xml:space="preserve">         53</w:t>
            </w:r>
          </w:p>
        </w:tc>
        <w:tc>
          <w:tcPr>
            <w:tcW w:w="740" w:type="dxa"/>
            <w:tcBorders>
              <w:left w:val="single" w:sz="6" w:space="0" w:color="000000"/>
              <w:bottom w:val="single" w:sz="6" w:space="0" w:color="000000"/>
            </w:tcBorders>
            <w:shd w:val="clear" w:color="auto" w:fill="auto"/>
            <w:vAlign w:val="center"/>
          </w:tcPr>
          <w:p w14:paraId="52C65AD1" w14:textId="19200D32" w:rsidR="003C6E8E" w:rsidRPr="00424549" w:rsidRDefault="003C6E8E" w:rsidP="003C6E8E">
            <w:pPr>
              <w:pStyle w:val="TableContents"/>
              <w:jc w:val="right"/>
              <w:rPr>
                <w:lang w:val="ro-RO"/>
              </w:rPr>
            </w:pPr>
            <w:r>
              <w:rPr>
                <w:color w:val="000000"/>
                <w:szCs w:val="20"/>
              </w:rPr>
              <w:t xml:space="preserve">         42</w:t>
            </w:r>
          </w:p>
        </w:tc>
        <w:tc>
          <w:tcPr>
            <w:tcW w:w="740" w:type="dxa"/>
            <w:tcBorders>
              <w:left w:val="single" w:sz="6" w:space="0" w:color="000000"/>
              <w:bottom w:val="single" w:sz="6" w:space="0" w:color="000000"/>
            </w:tcBorders>
            <w:shd w:val="clear" w:color="auto" w:fill="auto"/>
            <w:vAlign w:val="center"/>
          </w:tcPr>
          <w:p w14:paraId="1E96D53A" w14:textId="7DA7016A" w:rsidR="003C6E8E" w:rsidRPr="00424549" w:rsidRDefault="003C6E8E" w:rsidP="003C6E8E">
            <w:pPr>
              <w:pStyle w:val="TableContents"/>
              <w:jc w:val="right"/>
              <w:rPr>
                <w:lang w:val="ro-RO"/>
              </w:rPr>
            </w:pPr>
            <w:r>
              <w:rPr>
                <w:color w:val="000000"/>
                <w:szCs w:val="20"/>
              </w:rPr>
              <w:t xml:space="preserve">         51</w:t>
            </w:r>
          </w:p>
        </w:tc>
        <w:tc>
          <w:tcPr>
            <w:tcW w:w="740" w:type="dxa"/>
            <w:tcBorders>
              <w:left w:val="single" w:sz="6" w:space="0" w:color="000000"/>
              <w:bottom w:val="single" w:sz="6" w:space="0" w:color="000000"/>
            </w:tcBorders>
            <w:shd w:val="clear" w:color="auto" w:fill="auto"/>
            <w:vAlign w:val="center"/>
          </w:tcPr>
          <w:p w14:paraId="1B7EC89F" w14:textId="0AEE3FF0" w:rsidR="003C6E8E" w:rsidRPr="00424549" w:rsidRDefault="003C6E8E" w:rsidP="003C6E8E">
            <w:pPr>
              <w:pStyle w:val="TableContents"/>
              <w:jc w:val="right"/>
              <w:rPr>
                <w:lang w:val="ro-RO"/>
              </w:rPr>
            </w:pPr>
            <w:r>
              <w:rPr>
                <w:color w:val="000000"/>
                <w:szCs w:val="20"/>
              </w:rPr>
              <w:t xml:space="preserve">         50</w:t>
            </w:r>
          </w:p>
        </w:tc>
        <w:tc>
          <w:tcPr>
            <w:tcW w:w="741" w:type="dxa"/>
            <w:tcBorders>
              <w:left w:val="single" w:sz="6" w:space="0" w:color="000000"/>
              <w:bottom w:val="single" w:sz="6" w:space="0" w:color="000000"/>
              <w:right w:val="single" w:sz="6" w:space="0" w:color="000000"/>
            </w:tcBorders>
            <w:shd w:val="clear" w:color="auto" w:fill="auto"/>
            <w:vAlign w:val="center"/>
          </w:tcPr>
          <w:p w14:paraId="69E3383A" w14:textId="71179A8C" w:rsidR="003C6E8E" w:rsidRPr="00424549" w:rsidRDefault="003C6E8E" w:rsidP="003C6E8E">
            <w:pPr>
              <w:pStyle w:val="TableContents"/>
              <w:jc w:val="right"/>
              <w:rPr>
                <w:lang w:val="ro-RO"/>
              </w:rPr>
            </w:pPr>
            <w:r>
              <w:rPr>
                <w:color w:val="000000"/>
                <w:szCs w:val="20"/>
              </w:rPr>
              <w:t xml:space="preserve">         83</w:t>
            </w:r>
          </w:p>
        </w:tc>
      </w:tr>
      <w:tr w:rsidR="003C6E8E" w:rsidRPr="00424549" w14:paraId="0D5282F7" w14:textId="77777777" w:rsidTr="00424549">
        <w:tc>
          <w:tcPr>
            <w:tcW w:w="1838" w:type="dxa"/>
            <w:tcBorders>
              <w:left w:val="single" w:sz="6" w:space="0" w:color="000000"/>
              <w:bottom w:val="single" w:sz="6" w:space="0" w:color="000000"/>
              <w:right w:val="single" w:sz="10" w:space="0" w:color="000000"/>
            </w:tcBorders>
            <w:shd w:val="clear" w:color="auto" w:fill="auto"/>
          </w:tcPr>
          <w:p w14:paraId="53994FA6" w14:textId="2C4F6403" w:rsidR="003C6E8E" w:rsidRPr="00424549" w:rsidRDefault="003C6E8E" w:rsidP="003C6E8E">
            <w:pPr>
              <w:pStyle w:val="tablazat"/>
              <w:snapToGrid w:val="0"/>
              <w:jc w:val="left"/>
              <w:rPr>
                <w:lang w:val="ro-RO"/>
              </w:rPr>
            </w:pPr>
            <w:r w:rsidRPr="00424549">
              <w:rPr>
                <w:lang w:val="ro-RO"/>
              </w:rPr>
              <w:t>Cre</w:t>
            </w:r>
            <w:r w:rsidR="0054050F">
              <w:rPr>
                <w:lang w:val="ro-RO"/>
              </w:rPr>
              <w:t>ș</w:t>
            </w:r>
            <w:r w:rsidRPr="00424549">
              <w:rPr>
                <w:lang w:val="ro-RO"/>
              </w:rPr>
              <w:t>terea curenta (m</w:t>
            </w:r>
            <w:r w:rsidRPr="00424549">
              <w:rPr>
                <w:vertAlign w:val="superscript"/>
                <w:lang w:val="ro-RO"/>
              </w:rPr>
              <w:t>3</w:t>
            </w:r>
            <w:r w:rsidRPr="00424549">
              <w:rPr>
                <w:lang w:val="ro-RO"/>
              </w:rPr>
              <w:t>/an/ha)</w:t>
            </w:r>
          </w:p>
        </w:tc>
        <w:tc>
          <w:tcPr>
            <w:tcW w:w="740" w:type="dxa"/>
            <w:tcBorders>
              <w:left w:val="single" w:sz="6" w:space="0" w:color="000000"/>
              <w:bottom w:val="single" w:sz="6" w:space="0" w:color="000000"/>
            </w:tcBorders>
            <w:shd w:val="clear" w:color="auto" w:fill="auto"/>
            <w:vAlign w:val="center"/>
          </w:tcPr>
          <w:p w14:paraId="3B916820" w14:textId="3190EE30" w:rsidR="003C6E8E" w:rsidRPr="00424549" w:rsidRDefault="003C6E8E" w:rsidP="003C6E8E">
            <w:pPr>
              <w:pStyle w:val="TableContents"/>
              <w:jc w:val="right"/>
              <w:rPr>
                <w:lang w:val="ro-RO"/>
              </w:rPr>
            </w:pPr>
            <w:r>
              <w:rPr>
                <w:color w:val="000000"/>
                <w:szCs w:val="20"/>
              </w:rPr>
              <w:t>4,2</w:t>
            </w:r>
          </w:p>
        </w:tc>
        <w:tc>
          <w:tcPr>
            <w:tcW w:w="740" w:type="dxa"/>
            <w:tcBorders>
              <w:left w:val="single" w:sz="6" w:space="0" w:color="000000"/>
              <w:bottom w:val="single" w:sz="6" w:space="0" w:color="000000"/>
            </w:tcBorders>
            <w:shd w:val="clear" w:color="auto" w:fill="auto"/>
            <w:vAlign w:val="center"/>
          </w:tcPr>
          <w:p w14:paraId="54545EC7" w14:textId="200E6EB2" w:rsidR="003C6E8E" w:rsidRPr="00424549" w:rsidRDefault="003C6E8E" w:rsidP="003C6E8E">
            <w:pPr>
              <w:pStyle w:val="TableContents"/>
              <w:jc w:val="right"/>
              <w:rPr>
                <w:lang w:val="ro-RO"/>
              </w:rPr>
            </w:pPr>
            <w:r>
              <w:rPr>
                <w:color w:val="000000"/>
                <w:szCs w:val="20"/>
              </w:rPr>
              <w:t>4,1</w:t>
            </w:r>
          </w:p>
        </w:tc>
        <w:tc>
          <w:tcPr>
            <w:tcW w:w="740" w:type="dxa"/>
            <w:tcBorders>
              <w:left w:val="single" w:sz="6" w:space="0" w:color="000000"/>
              <w:bottom w:val="single" w:sz="6" w:space="0" w:color="000000"/>
            </w:tcBorders>
            <w:shd w:val="clear" w:color="auto" w:fill="auto"/>
            <w:vAlign w:val="center"/>
          </w:tcPr>
          <w:p w14:paraId="43C4D940" w14:textId="64B97289" w:rsidR="003C6E8E" w:rsidRPr="00424549" w:rsidRDefault="003C6E8E" w:rsidP="003C6E8E">
            <w:pPr>
              <w:pStyle w:val="TableContents"/>
              <w:jc w:val="right"/>
              <w:rPr>
                <w:lang w:val="ro-RO"/>
              </w:rPr>
            </w:pPr>
            <w:r>
              <w:rPr>
                <w:color w:val="000000"/>
                <w:szCs w:val="20"/>
              </w:rPr>
              <w:t>1,5</w:t>
            </w:r>
          </w:p>
        </w:tc>
        <w:tc>
          <w:tcPr>
            <w:tcW w:w="740" w:type="dxa"/>
            <w:tcBorders>
              <w:left w:val="single" w:sz="6" w:space="0" w:color="000000"/>
              <w:bottom w:val="single" w:sz="6" w:space="0" w:color="000000"/>
            </w:tcBorders>
            <w:shd w:val="clear" w:color="auto" w:fill="auto"/>
            <w:vAlign w:val="center"/>
          </w:tcPr>
          <w:p w14:paraId="71CF47BC" w14:textId="396BE3BC" w:rsidR="003C6E8E" w:rsidRPr="00424549" w:rsidRDefault="003C6E8E" w:rsidP="003C6E8E">
            <w:pPr>
              <w:pStyle w:val="TableContents"/>
              <w:jc w:val="right"/>
              <w:rPr>
                <w:lang w:val="ro-RO"/>
              </w:rPr>
            </w:pPr>
            <w:r>
              <w:rPr>
                <w:color w:val="000000"/>
                <w:szCs w:val="20"/>
              </w:rPr>
              <w:t>3,4</w:t>
            </w:r>
          </w:p>
        </w:tc>
        <w:tc>
          <w:tcPr>
            <w:tcW w:w="740" w:type="dxa"/>
            <w:tcBorders>
              <w:left w:val="single" w:sz="6" w:space="0" w:color="000000"/>
              <w:bottom w:val="single" w:sz="6" w:space="0" w:color="000000"/>
            </w:tcBorders>
            <w:shd w:val="clear" w:color="auto" w:fill="auto"/>
            <w:vAlign w:val="center"/>
          </w:tcPr>
          <w:p w14:paraId="37FFEF2F" w14:textId="7B0C87B3" w:rsidR="003C6E8E" w:rsidRPr="00424549" w:rsidRDefault="003C6E8E" w:rsidP="003C6E8E">
            <w:pPr>
              <w:pStyle w:val="TableContents"/>
              <w:jc w:val="right"/>
              <w:rPr>
                <w:lang w:val="ro-RO"/>
              </w:rPr>
            </w:pPr>
            <w:r>
              <w:rPr>
                <w:color w:val="000000"/>
                <w:szCs w:val="20"/>
              </w:rPr>
              <w:t>1,7</w:t>
            </w:r>
          </w:p>
        </w:tc>
        <w:tc>
          <w:tcPr>
            <w:tcW w:w="741" w:type="dxa"/>
            <w:tcBorders>
              <w:left w:val="single" w:sz="6" w:space="0" w:color="000000"/>
              <w:bottom w:val="single" w:sz="6" w:space="0" w:color="000000"/>
            </w:tcBorders>
            <w:shd w:val="clear" w:color="auto" w:fill="auto"/>
            <w:vAlign w:val="center"/>
          </w:tcPr>
          <w:p w14:paraId="7087A986" w14:textId="2ABEC727" w:rsidR="003C6E8E" w:rsidRPr="00424549" w:rsidRDefault="003C6E8E" w:rsidP="003C6E8E">
            <w:pPr>
              <w:pStyle w:val="TableContents"/>
              <w:jc w:val="right"/>
              <w:rPr>
                <w:lang w:val="ro-RO"/>
              </w:rPr>
            </w:pPr>
            <w:r>
              <w:rPr>
                <w:color w:val="000000"/>
                <w:szCs w:val="20"/>
              </w:rPr>
              <w:t>1,1</w:t>
            </w:r>
          </w:p>
        </w:tc>
        <w:tc>
          <w:tcPr>
            <w:tcW w:w="740" w:type="dxa"/>
            <w:tcBorders>
              <w:left w:val="single" w:sz="6" w:space="0" w:color="000000"/>
              <w:bottom w:val="single" w:sz="6" w:space="0" w:color="000000"/>
            </w:tcBorders>
            <w:shd w:val="clear" w:color="auto" w:fill="auto"/>
            <w:vAlign w:val="center"/>
          </w:tcPr>
          <w:p w14:paraId="1F7F7683" w14:textId="73EAF703" w:rsidR="003C6E8E" w:rsidRPr="00424549" w:rsidRDefault="003C6E8E" w:rsidP="003C6E8E">
            <w:pPr>
              <w:pStyle w:val="TableContents"/>
              <w:jc w:val="right"/>
              <w:rPr>
                <w:lang w:val="ro-RO"/>
              </w:rPr>
            </w:pPr>
            <w:r>
              <w:rPr>
                <w:color w:val="000000"/>
                <w:szCs w:val="20"/>
              </w:rPr>
              <w:t>1,2</w:t>
            </w:r>
          </w:p>
        </w:tc>
        <w:tc>
          <w:tcPr>
            <w:tcW w:w="740" w:type="dxa"/>
            <w:tcBorders>
              <w:left w:val="single" w:sz="6" w:space="0" w:color="000000"/>
              <w:bottom w:val="single" w:sz="6" w:space="0" w:color="000000"/>
            </w:tcBorders>
            <w:shd w:val="clear" w:color="auto" w:fill="auto"/>
            <w:vAlign w:val="center"/>
          </w:tcPr>
          <w:p w14:paraId="77F24ABD" w14:textId="181311BF" w:rsidR="003C6E8E" w:rsidRPr="00424549" w:rsidRDefault="003C6E8E" w:rsidP="003C6E8E">
            <w:pPr>
              <w:pStyle w:val="TableContents"/>
              <w:jc w:val="right"/>
              <w:rPr>
                <w:lang w:val="ro-RO"/>
              </w:rPr>
            </w:pPr>
            <w:r>
              <w:rPr>
                <w:color w:val="000000"/>
                <w:szCs w:val="20"/>
              </w:rPr>
              <w:t>1,0</w:t>
            </w:r>
          </w:p>
        </w:tc>
        <w:tc>
          <w:tcPr>
            <w:tcW w:w="740" w:type="dxa"/>
            <w:tcBorders>
              <w:left w:val="single" w:sz="6" w:space="0" w:color="000000"/>
              <w:bottom w:val="single" w:sz="6" w:space="0" w:color="000000"/>
            </w:tcBorders>
            <w:shd w:val="clear" w:color="auto" w:fill="auto"/>
            <w:vAlign w:val="center"/>
          </w:tcPr>
          <w:p w14:paraId="252A3BFC" w14:textId="2E9C9658" w:rsidR="003C6E8E" w:rsidRPr="00424549" w:rsidRDefault="003C6E8E" w:rsidP="003C6E8E">
            <w:pPr>
              <w:pStyle w:val="TableContents"/>
              <w:jc w:val="right"/>
              <w:rPr>
                <w:lang w:val="ro-RO"/>
              </w:rPr>
            </w:pPr>
            <w:r>
              <w:rPr>
                <w:color w:val="000000"/>
                <w:szCs w:val="20"/>
              </w:rPr>
              <w:t>7,1</w:t>
            </w:r>
          </w:p>
        </w:tc>
        <w:tc>
          <w:tcPr>
            <w:tcW w:w="740" w:type="dxa"/>
            <w:tcBorders>
              <w:left w:val="single" w:sz="6" w:space="0" w:color="000000"/>
              <w:bottom w:val="single" w:sz="6" w:space="0" w:color="000000"/>
            </w:tcBorders>
            <w:shd w:val="clear" w:color="auto" w:fill="auto"/>
            <w:vAlign w:val="center"/>
          </w:tcPr>
          <w:p w14:paraId="604BE7D2" w14:textId="48406C29" w:rsidR="003C6E8E" w:rsidRPr="00424549" w:rsidRDefault="003C6E8E" w:rsidP="003C6E8E">
            <w:pPr>
              <w:pStyle w:val="TableContents"/>
              <w:jc w:val="right"/>
              <w:rPr>
                <w:lang w:val="ro-RO"/>
              </w:rPr>
            </w:pPr>
            <w:r>
              <w:rPr>
                <w:color w:val="000000"/>
                <w:szCs w:val="20"/>
              </w:rPr>
              <w:t>4,0</w:t>
            </w:r>
          </w:p>
        </w:tc>
        <w:tc>
          <w:tcPr>
            <w:tcW w:w="741" w:type="dxa"/>
            <w:tcBorders>
              <w:left w:val="single" w:sz="6" w:space="0" w:color="000000"/>
              <w:bottom w:val="single" w:sz="6" w:space="0" w:color="000000"/>
              <w:right w:val="single" w:sz="6" w:space="0" w:color="000000"/>
            </w:tcBorders>
            <w:shd w:val="clear" w:color="auto" w:fill="auto"/>
            <w:vAlign w:val="center"/>
          </w:tcPr>
          <w:p w14:paraId="5B0942BF" w14:textId="6A823197" w:rsidR="003C6E8E" w:rsidRPr="00424549" w:rsidRDefault="003C6E8E" w:rsidP="003C6E8E">
            <w:pPr>
              <w:pStyle w:val="TableContents"/>
              <w:jc w:val="right"/>
              <w:rPr>
                <w:lang w:val="ro-RO"/>
              </w:rPr>
            </w:pPr>
            <w:r>
              <w:rPr>
                <w:color w:val="000000"/>
                <w:szCs w:val="20"/>
              </w:rPr>
              <w:t>5,8</w:t>
            </w:r>
          </w:p>
        </w:tc>
      </w:tr>
      <w:tr w:rsidR="003C6E8E" w:rsidRPr="00424549" w14:paraId="143CE67B" w14:textId="77777777" w:rsidTr="00424549">
        <w:tc>
          <w:tcPr>
            <w:tcW w:w="1838" w:type="dxa"/>
            <w:tcBorders>
              <w:left w:val="single" w:sz="6" w:space="0" w:color="000000"/>
              <w:bottom w:val="single" w:sz="6" w:space="0" w:color="000000"/>
              <w:right w:val="single" w:sz="10" w:space="0" w:color="000000"/>
            </w:tcBorders>
            <w:shd w:val="clear" w:color="auto" w:fill="auto"/>
          </w:tcPr>
          <w:p w14:paraId="3176EE96" w14:textId="273B65BE" w:rsidR="003C6E8E" w:rsidRPr="00424549" w:rsidRDefault="003C6E8E" w:rsidP="003C6E8E">
            <w:pPr>
              <w:pStyle w:val="tablazat"/>
              <w:snapToGrid w:val="0"/>
              <w:jc w:val="left"/>
              <w:rPr>
                <w:lang w:val="ro-RO"/>
              </w:rPr>
            </w:pPr>
            <w:r w:rsidRPr="00424549">
              <w:rPr>
                <w:lang w:val="ro-RO"/>
              </w:rPr>
              <w:t>Volum mediu (m</w:t>
            </w:r>
            <w:r w:rsidRPr="00424549">
              <w:rPr>
                <w:vertAlign w:val="superscript"/>
                <w:lang w:val="ro-RO"/>
              </w:rPr>
              <w:t>3</w:t>
            </w:r>
            <w:r w:rsidRPr="00424549">
              <w:rPr>
                <w:lang w:val="ro-RO"/>
              </w:rPr>
              <w:t>/ha)</w:t>
            </w:r>
          </w:p>
        </w:tc>
        <w:tc>
          <w:tcPr>
            <w:tcW w:w="740" w:type="dxa"/>
            <w:tcBorders>
              <w:left w:val="single" w:sz="6" w:space="0" w:color="000000"/>
              <w:bottom w:val="single" w:sz="6" w:space="0" w:color="000000"/>
            </w:tcBorders>
            <w:shd w:val="clear" w:color="auto" w:fill="auto"/>
            <w:vAlign w:val="center"/>
          </w:tcPr>
          <w:p w14:paraId="3AABB474" w14:textId="1FB55FC0" w:rsidR="003C6E8E" w:rsidRPr="00424549" w:rsidRDefault="003C6E8E" w:rsidP="003C6E8E">
            <w:pPr>
              <w:pStyle w:val="TableContents"/>
              <w:jc w:val="right"/>
              <w:rPr>
                <w:lang w:val="ro-RO"/>
              </w:rPr>
            </w:pPr>
            <w:r>
              <w:rPr>
                <w:color w:val="000000"/>
                <w:szCs w:val="20"/>
              </w:rPr>
              <w:t xml:space="preserve">        247</w:t>
            </w:r>
          </w:p>
        </w:tc>
        <w:tc>
          <w:tcPr>
            <w:tcW w:w="740" w:type="dxa"/>
            <w:tcBorders>
              <w:left w:val="single" w:sz="6" w:space="0" w:color="000000"/>
              <w:bottom w:val="single" w:sz="6" w:space="0" w:color="000000"/>
            </w:tcBorders>
            <w:shd w:val="clear" w:color="auto" w:fill="auto"/>
            <w:vAlign w:val="center"/>
          </w:tcPr>
          <w:p w14:paraId="68369650" w14:textId="0C26FFD3" w:rsidR="003C6E8E" w:rsidRPr="00424549" w:rsidRDefault="003C6E8E" w:rsidP="003C6E8E">
            <w:pPr>
              <w:pStyle w:val="TableContents"/>
              <w:jc w:val="right"/>
              <w:rPr>
                <w:lang w:val="ro-RO"/>
              </w:rPr>
            </w:pPr>
            <w:r>
              <w:rPr>
                <w:color w:val="000000"/>
                <w:szCs w:val="20"/>
              </w:rPr>
              <w:t xml:space="preserve">        167</w:t>
            </w:r>
          </w:p>
        </w:tc>
        <w:tc>
          <w:tcPr>
            <w:tcW w:w="740" w:type="dxa"/>
            <w:tcBorders>
              <w:left w:val="single" w:sz="6" w:space="0" w:color="000000"/>
              <w:bottom w:val="single" w:sz="6" w:space="0" w:color="000000"/>
            </w:tcBorders>
            <w:shd w:val="clear" w:color="auto" w:fill="auto"/>
            <w:vAlign w:val="center"/>
          </w:tcPr>
          <w:p w14:paraId="1131628B" w14:textId="4F310889" w:rsidR="003C6E8E" w:rsidRPr="00424549" w:rsidRDefault="003C6E8E" w:rsidP="003C6E8E">
            <w:pPr>
              <w:pStyle w:val="TableContents"/>
              <w:jc w:val="right"/>
              <w:rPr>
                <w:lang w:val="ro-RO"/>
              </w:rPr>
            </w:pPr>
            <w:r>
              <w:rPr>
                <w:color w:val="000000"/>
                <w:szCs w:val="20"/>
              </w:rPr>
              <w:t xml:space="preserve">        377</w:t>
            </w:r>
          </w:p>
        </w:tc>
        <w:tc>
          <w:tcPr>
            <w:tcW w:w="740" w:type="dxa"/>
            <w:tcBorders>
              <w:left w:val="single" w:sz="6" w:space="0" w:color="000000"/>
              <w:bottom w:val="single" w:sz="6" w:space="0" w:color="000000"/>
            </w:tcBorders>
            <w:shd w:val="clear" w:color="auto" w:fill="auto"/>
            <w:vAlign w:val="center"/>
          </w:tcPr>
          <w:p w14:paraId="2E9E1C0E" w14:textId="2721432B" w:rsidR="003C6E8E" w:rsidRPr="00424549" w:rsidRDefault="003C6E8E" w:rsidP="003C6E8E">
            <w:pPr>
              <w:pStyle w:val="TableContents"/>
              <w:jc w:val="right"/>
              <w:rPr>
                <w:lang w:val="ro-RO"/>
              </w:rPr>
            </w:pPr>
            <w:r>
              <w:rPr>
                <w:color w:val="000000"/>
                <w:szCs w:val="20"/>
              </w:rPr>
              <w:t xml:space="preserve">        218</w:t>
            </w:r>
          </w:p>
        </w:tc>
        <w:tc>
          <w:tcPr>
            <w:tcW w:w="740" w:type="dxa"/>
            <w:tcBorders>
              <w:left w:val="single" w:sz="6" w:space="0" w:color="000000"/>
              <w:bottom w:val="single" w:sz="6" w:space="0" w:color="000000"/>
            </w:tcBorders>
            <w:shd w:val="clear" w:color="auto" w:fill="auto"/>
            <w:vAlign w:val="center"/>
          </w:tcPr>
          <w:p w14:paraId="02A7095A" w14:textId="421A8277" w:rsidR="003C6E8E" w:rsidRPr="00424549" w:rsidRDefault="003C6E8E" w:rsidP="003C6E8E">
            <w:pPr>
              <w:pStyle w:val="TableContents"/>
              <w:jc w:val="right"/>
              <w:rPr>
                <w:lang w:val="ro-RO"/>
              </w:rPr>
            </w:pPr>
            <w:r>
              <w:rPr>
                <w:color w:val="000000"/>
                <w:szCs w:val="20"/>
              </w:rPr>
              <w:t xml:space="preserve">        346</w:t>
            </w:r>
          </w:p>
        </w:tc>
        <w:tc>
          <w:tcPr>
            <w:tcW w:w="741" w:type="dxa"/>
            <w:tcBorders>
              <w:left w:val="single" w:sz="6" w:space="0" w:color="000000"/>
              <w:bottom w:val="single" w:sz="6" w:space="0" w:color="000000"/>
            </w:tcBorders>
            <w:shd w:val="clear" w:color="auto" w:fill="auto"/>
            <w:vAlign w:val="center"/>
          </w:tcPr>
          <w:p w14:paraId="5D1E6104" w14:textId="0E0BF1C4" w:rsidR="003C6E8E" w:rsidRPr="00424549" w:rsidRDefault="003C6E8E" w:rsidP="003C6E8E">
            <w:pPr>
              <w:pStyle w:val="TableContents"/>
              <w:jc w:val="right"/>
              <w:rPr>
                <w:lang w:val="ro-RO"/>
              </w:rPr>
            </w:pPr>
            <w:r>
              <w:rPr>
                <w:color w:val="000000"/>
                <w:szCs w:val="20"/>
              </w:rPr>
              <w:t xml:space="preserve">        315</w:t>
            </w:r>
          </w:p>
        </w:tc>
        <w:tc>
          <w:tcPr>
            <w:tcW w:w="740" w:type="dxa"/>
            <w:tcBorders>
              <w:left w:val="single" w:sz="6" w:space="0" w:color="000000"/>
              <w:bottom w:val="single" w:sz="6" w:space="0" w:color="000000"/>
            </w:tcBorders>
            <w:shd w:val="clear" w:color="auto" w:fill="auto"/>
            <w:vAlign w:val="center"/>
          </w:tcPr>
          <w:p w14:paraId="717CAD72" w14:textId="7B469A35" w:rsidR="003C6E8E" w:rsidRPr="00424549" w:rsidRDefault="003C6E8E" w:rsidP="003C6E8E">
            <w:pPr>
              <w:pStyle w:val="TableContents"/>
              <w:jc w:val="right"/>
              <w:rPr>
                <w:lang w:val="ro-RO"/>
              </w:rPr>
            </w:pPr>
            <w:r>
              <w:rPr>
                <w:color w:val="000000"/>
                <w:szCs w:val="20"/>
              </w:rPr>
              <w:t xml:space="preserve">        480</w:t>
            </w:r>
          </w:p>
        </w:tc>
        <w:tc>
          <w:tcPr>
            <w:tcW w:w="740" w:type="dxa"/>
            <w:tcBorders>
              <w:left w:val="single" w:sz="6" w:space="0" w:color="000000"/>
              <w:bottom w:val="single" w:sz="6" w:space="0" w:color="000000"/>
            </w:tcBorders>
            <w:shd w:val="clear" w:color="auto" w:fill="auto"/>
            <w:vAlign w:val="center"/>
          </w:tcPr>
          <w:p w14:paraId="5716DAD6" w14:textId="5E96D152" w:rsidR="003C6E8E" w:rsidRPr="00424549" w:rsidRDefault="003C6E8E" w:rsidP="003C6E8E">
            <w:pPr>
              <w:pStyle w:val="TableContents"/>
              <w:jc w:val="right"/>
              <w:rPr>
                <w:lang w:val="ro-RO"/>
              </w:rPr>
            </w:pPr>
            <w:r>
              <w:rPr>
                <w:color w:val="000000"/>
                <w:szCs w:val="20"/>
              </w:rPr>
              <w:t xml:space="preserve">        305</w:t>
            </w:r>
          </w:p>
        </w:tc>
        <w:tc>
          <w:tcPr>
            <w:tcW w:w="740" w:type="dxa"/>
            <w:tcBorders>
              <w:left w:val="single" w:sz="6" w:space="0" w:color="000000"/>
              <w:bottom w:val="single" w:sz="6" w:space="0" w:color="000000"/>
            </w:tcBorders>
            <w:shd w:val="clear" w:color="auto" w:fill="auto"/>
            <w:vAlign w:val="center"/>
          </w:tcPr>
          <w:p w14:paraId="22D6174A" w14:textId="5AE9308C" w:rsidR="003C6E8E" w:rsidRPr="00424549" w:rsidRDefault="003C6E8E" w:rsidP="003C6E8E">
            <w:pPr>
              <w:pStyle w:val="TableContents"/>
              <w:jc w:val="right"/>
              <w:rPr>
                <w:lang w:val="ro-RO"/>
              </w:rPr>
            </w:pPr>
            <w:r>
              <w:rPr>
                <w:color w:val="000000"/>
                <w:szCs w:val="20"/>
              </w:rPr>
              <w:t xml:space="preserve">        152</w:t>
            </w:r>
          </w:p>
        </w:tc>
        <w:tc>
          <w:tcPr>
            <w:tcW w:w="740" w:type="dxa"/>
            <w:tcBorders>
              <w:left w:val="single" w:sz="6" w:space="0" w:color="000000"/>
              <w:bottom w:val="single" w:sz="6" w:space="0" w:color="000000"/>
            </w:tcBorders>
            <w:shd w:val="clear" w:color="auto" w:fill="auto"/>
            <w:vAlign w:val="center"/>
          </w:tcPr>
          <w:p w14:paraId="0A4839AB" w14:textId="3EF84B11" w:rsidR="003C6E8E" w:rsidRPr="00424549" w:rsidRDefault="003C6E8E" w:rsidP="003C6E8E">
            <w:pPr>
              <w:pStyle w:val="TableContents"/>
              <w:jc w:val="right"/>
              <w:rPr>
                <w:lang w:val="ro-RO"/>
              </w:rPr>
            </w:pPr>
            <w:r>
              <w:rPr>
                <w:color w:val="000000"/>
                <w:szCs w:val="20"/>
              </w:rPr>
              <w:t xml:space="preserve">        204</w:t>
            </w:r>
          </w:p>
        </w:tc>
        <w:tc>
          <w:tcPr>
            <w:tcW w:w="741" w:type="dxa"/>
            <w:tcBorders>
              <w:left w:val="single" w:sz="6" w:space="0" w:color="000000"/>
              <w:bottom w:val="single" w:sz="6" w:space="0" w:color="000000"/>
              <w:right w:val="single" w:sz="6" w:space="0" w:color="000000"/>
            </w:tcBorders>
            <w:shd w:val="clear" w:color="auto" w:fill="auto"/>
            <w:vAlign w:val="center"/>
          </w:tcPr>
          <w:p w14:paraId="0FD9090D" w14:textId="5664ADB5" w:rsidR="003C6E8E" w:rsidRPr="00424549" w:rsidRDefault="003C6E8E" w:rsidP="003C6E8E">
            <w:pPr>
              <w:pStyle w:val="TableContents"/>
              <w:jc w:val="right"/>
              <w:rPr>
                <w:lang w:val="ro-RO"/>
              </w:rPr>
            </w:pPr>
            <w:r>
              <w:rPr>
                <w:color w:val="000000"/>
                <w:szCs w:val="20"/>
              </w:rPr>
              <w:t xml:space="preserve">        252</w:t>
            </w:r>
          </w:p>
        </w:tc>
      </w:tr>
      <w:tr w:rsidR="003C6E8E" w:rsidRPr="00424549" w14:paraId="05D27811" w14:textId="77777777" w:rsidTr="00424549">
        <w:tc>
          <w:tcPr>
            <w:tcW w:w="1838" w:type="dxa"/>
            <w:tcBorders>
              <w:left w:val="single" w:sz="6" w:space="0" w:color="000000"/>
              <w:bottom w:val="single" w:sz="6" w:space="0" w:color="000000"/>
              <w:right w:val="single" w:sz="10" w:space="0" w:color="000000"/>
            </w:tcBorders>
            <w:shd w:val="clear" w:color="auto" w:fill="auto"/>
          </w:tcPr>
          <w:p w14:paraId="7F62BD58" w14:textId="4102E04B" w:rsidR="003C6E8E" w:rsidRPr="00424549" w:rsidRDefault="003C6E8E" w:rsidP="003C6E8E">
            <w:pPr>
              <w:pStyle w:val="tablazat"/>
              <w:snapToGrid w:val="0"/>
              <w:jc w:val="left"/>
              <w:rPr>
                <w:lang w:val="ro-RO"/>
              </w:rPr>
            </w:pPr>
            <w:r w:rsidRPr="00424549">
              <w:rPr>
                <w:lang w:val="ro-RO"/>
              </w:rPr>
              <w:t>Fond lemnos (m</w:t>
            </w:r>
            <w:r w:rsidRPr="00424549">
              <w:rPr>
                <w:vertAlign w:val="superscript"/>
                <w:lang w:val="ro-RO"/>
              </w:rPr>
              <w:t>3</w:t>
            </w:r>
            <w:r w:rsidRPr="00424549">
              <w:rPr>
                <w:lang w:val="ro-RO"/>
              </w:rPr>
              <w:t>)</w:t>
            </w:r>
          </w:p>
        </w:tc>
        <w:tc>
          <w:tcPr>
            <w:tcW w:w="740" w:type="dxa"/>
            <w:tcBorders>
              <w:left w:val="single" w:sz="6" w:space="0" w:color="000000"/>
              <w:bottom w:val="single" w:sz="6" w:space="0" w:color="000000"/>
            </w:tcBorders>
            <w:shd w:val="clear" w:color="auto" w:fill="auto"/>
            <w:vAlign w:val="center"/>
          </w:tcPr>
          <w:p w14:paraId="0A06CFCF" w14:textId="6E64D031" w:rsidR="003C6E8E" w:rsidRPr="00424549" w:rsidRDefault="003C6E8E" w:rsidP="003C6E8E">
            <w:pPr>
              <w:pStyle w:val="TableContents"/>
              <w:jc w:val="right"/>
              <w:rPr>
                <w:lang w:val="ro-RO"/>
              </w:rPr>
            </w:pPr>
            <w:r>
              <w:rPr>
                <w:color w:val="000000"/>
                <w:szCs w:val="20"/>
              </w:rPr>
              <w:t xml:space="preserve">  284558</w:t>
            </w:r>
          </w:p>
        </w:tc>
        <w:tc>
          <w:tcPr>
            <w:tcW w:w="740" w:type="dxa"/>
            <w:tcBorders>
              <w:left w:val="single" w:sz="6" w:space="0" w:color="000000"/>
              <w:bottom w:val="single" w:sz="6" w:space="0" w:color="000000"/>
            </w:tcBorders>
            <w:shd w:val="clear" w:color="auto" w:fill="auto"/>
            <w:vAlign w:val="center"/>
          </w:tcPr>
          <w:p w14:paraId="425EEEF9" w14:textId="50DACEBE" w:rsidR="003C6E8E" w:rsidRPr="00424549" w:rsidRDefault="003C6E8E" w:rsidP="003C6E8E">
            <w:pPr>
              <w:pStyle w:val="TableContents"/>
              <w:jc w:val="right"/>
              <w:rPr>
                <w:lang w:val="ro-RO"/>
              </w:rPr>
            </w:pPr>
            <w:r>
              <w:rPr>
                <w:color w:val="000000"/>
                <w:szCs w:val="20"/>
              </w:rPr>
              <w:t xml:space="preserve">    45915</w:t>
            </w:r>
          </w:p>
        </w:tc>
        <w:tc>
          <w:tcPr>
            <w:tcW w:w="740" w:type="dxa"/>
            <w:tcBorders>
              <w:left w:val="single" w:sz="6" w:space="0" w:color="000000"/>
              <w:bottom w:val="single" w:sz="6" w:space="0" w:color="000000"/>
            </w:tcBorders>
            <w:shd w:val="clear" w:color="auto" w:fill="auto"/>
            <w:vAlign w:val="center"/>
          </w:tcPr>
          <w:p w14:paraId="4F0297D4" w14:textId="55637F41" w:rsidR="003C6E8E" w:rsidRPr="00424549" w:rsidRDefault="003C6E8E" w:rsidP="003C6E8E">
            <w:pPr>
              <w:pStyle w:val="TableContents"/>
              <w:jc w:val="right"/>
              <w:rPr>
                <w:lang w:val="ro-RO"/>
              </w:rPr>
            </w:pPr>
            <w:r>
              <w:rPr>
                <w:color w:val="000000"/>
                <w:szCs w:val="20"/>
              </w:rPr>
              <w:t xml:space="preserve">    74200</w:t>
            </w:r>
          </w:p>
        </w:tc>
        <w:tc>
          <w:tcPr>
            <w:tcW w:w="740" w:type="dxa"/>
            <w:tcBorders>
              <w:left w:val="single" w:sz="6" w:space="0" w:color="000000"/>
              <w:bottom w:val="single" w:sz="6" w:space="0" w:color="000000"/>
            </w:tcBorders>
            <w:shd w:val="clear" w:color="auto" w:fill="auto"/>
            <w:vAlign w:val="center"/>
          </w:tcPr>
          <w:p w14:paraId="318783E5" w14:textId="10566685" w:rsidR="003C6E8E" w:rsidRPr="00424549" w:rsidRDefault="003C6E8E" w:rsidP="003C6E8E">
            <w:pPr>
              <w:pStyle w:val="TableContents"/>
              <w:jc w:val="right"/>
              <w:rPr>
                <w:lang w:val="ro-RO"/>
              </w:rPr>
            </w:pPr>
            <w:r>
              <w:rPr>
                <w:color w:val="000000"/>
                <w:szCs w:val="20"/>
              </w:rPr>
              <w:t xml:space="preserve">    15706</w:t>
            </w:r>
          </w:p>
        </w:tc>
        <w:tc>
          <w:tcPr>
            <w:tcW w:w="740" w:type="dxa"/>
            <w:tcBorders>
              <w:left w:val="single" w:sz="6" w:space="0" w:color="000000"/>
              <w:bottom w:val="single" w:sz="6" w:space="0" w:color="000000"/>
            </w:tcBorders>
            <w:shd w:val="clear" w:color="auto" w:fill="auto"/>
            <w:vAlign w:val="center"/>
          </w:tcPr>
          <w:p w14:paraId="36DBC6E7" w14:textId="050450F0" w:rsidR="003C6E8E" w:rsidRPr="00424549" w:rsidRDefault="003C6E8E" w:rsidP="003C6E8E">
            <w:pPr>
              <w:pStyle w:val="TableContents"/>
              <w:jc w:val="right"/>
              <w:rPr>
                <w:lang w:val="ro-RO"/>
              </w:rPr>
            </w:pPr>
            <w:r>
              <w:rPr>
                <w:color w:val="000000"/>
                <w:szCs w:val="20"/>
              </w:rPr>
              <w:t xml:space="preserve">    15578</w:t>
            </w:r>
          </w:p>
        </w:tc>
        <w:tc>
          <w:tcPr>
            <w:tcW w:w="741" w:type="dxa"/>
            <w:tcBorders>
              <w:left w:val="single" w:sz="6" w:space="0" w:color="000000"/>
              <w:bottom w:val="single" w:sz="6" w:space="0" w:color="000000"/>
            </w:tcBorders>
            <w:shd w:val="clear" w:color="auto" w:fill="auto"/>
            <w:vAlign w:val="center"/>
          </w:tcPr>
          <w:p w14:paraId="286A562C" w14:textId="06EA01C2" w:rsidR="003C6E8E" w:rsidRPr="00424549" w:rsidRDefault="003C6E8E" w:rsidP="003C6E8E">
            <w:pPr>
              <w:pStyle w:val="TableContents"/>
              <w:jc w:val="right"/>
              <w:rPr>
                <w:lang w:val="ro-RO"/>
              </w:rPr>
            </w:pPr>
            <w:r>
              <w:rPr>
                <w:color w:val="000000"/>
                <w:szCs w:val="20"/>
              </w:rPr>
              <w:t xml:space="preserve">     9769</w:t>
            </w:r>
          </w:p>
        </w:tc>
        <w:tc>
          <w:tcPr>
            <w:tcW w:w="740" w:type="dxa"/>
            <w:tcBorders>
              <w:left w:val="single" w:sz="6" w:space="0" w:color="000000"/>
              <w:bottom w:val="single" w:sz="6" w:space="0" w:color="000000"/>
            </w:tcBorders>
            <w:shd w:val="clear" w:color="auto" w:fill="auto"/>
            <w:vAlign w:val="center"/>
          </w:tcPr>
          <w:p w14:paraId="1278B00D" w14:textId="1C13BC51" w:rsidR="003C6E8E" w:rsidRPr="00424549" w:rsidRDefault="003C6E8E" w:rsidP="003C6E8E">
            <w:pPr>
              <w:pStyle w:val="TableContents"/>
              <w:jc w:val="right"/>
              <w:rPr>
                <w:lang w:val="ro-RO"/>
              </w:rPr>
            </w:pPr>
            <w:r>
              <w:rPr>
                <w:color w:val="000000"/>
                <w:szCs w:val="20"/>
              </w:rPr>
              <w:t xml:space="preserve">    12723</w:t>
            </w:r>
          </w:p>
        </w:tc>
        <w:tc>
          <w:tcPr>
            <w:tcW w:w="740" w:type="dxa"/>
            <w:tcBorders>
              <w:left w:val="single" w:sz="6" w:space="0" w:color="000000"/>
              <w:bottom w:val="single" w:sz="6" w:space="0" w:color="000000"/>
            </w:tcBorders>
            <w:shd w:val="clear" w:color="auto" w:fill="auto"/>
            <w:vAlign w:val="center"/>
          </w:tcPr>
          <w:p w14:paraId="3B06A2F0" w14:textId="04328A5F" w:rsidR="003C6E8E" w:rsidRPr="00424549" w:rsidRDefault="003C6E8E" w:rsidP="003C6E8E">
            <w:pPr>
              <w:pStyle w:val="TableContents"/>
              <w:jc w:val="right"/>
              <w:rPr>
                <w:lang w:val="ro-RO"/>
              </w:rPr>
            </w:pPr>
            <w:r>
              <w:rPr>
                <w:color w:val="000000"/>
                <w:szCs w:val="20"/>
              </w:rPr>
              <w:t xml:space="preserve">    11845</w:t>
            </w:r>
          </w:p>
        </w:tc>
        <w:tc>
          <w:tcPr>
            <w:tcW w:w="740" w:type="dxa"/>
            <w:tcBorders>
              <w:left w:val="single" w:sz="6" w:space="0" w:color="000000"/>
              <w:bottom w:val="single" w:sz="6" w:space="0" w:color="000000"/>
            </w:tcBorders>
            <w:shd w:val="clear" w:color="auto" w:fill="auto"/>
            <w:vAlign w:val="center"/>
          </w:tcPr>
          <w:p w14:paraId="08A59E38" w14:textId="02E980E6" w:rsidR="003C6E8E" w:rsidRPr="00424549" w:rsidRDefault="003C6E8E" w:rsidP="003C6E8E">
            <w:pPr>
              <w:pStyle w:val="TableContents"/>
              <w:jc w:val="right"/>
              <w:rPr>
                <w:lang w:val="ro-RO"/>
              </w:rPr>
            </w:pPr>
            <w:r>
              <w:rPr>
                <w:color w:val="000000"/>
                <w:szCs w:val="20"/>
              </w:rPr>
              <w:t xml:space="preserve">     9850</w:t>
            </w:r>
          </w:p>
        </w:tc>
        <w:tc>
          <w:tcPr>
            <w:tcW w:w="740" w:type="dxa"/>
            <w:tcBorders>
              <w:left w:val="single" w:sz="6" w:space="0" w:color="000000"/>
              <w:bottom w:val="single" w:sz="6" w:space="0" w:color="000000"/>
            </w:tcBorders>
            <w:shd w:val="clear" w:color="auto" w:fill="auto"/>
            <w:vAlign w:val="center"/>
          </w:tcPr>
          <w:p w14:paraId="54B37354" w14:textId="2976576D" w:rsidR="003C6E8E" w:rsidRPr="00424549" w:rsidRDefault="003C6E8E" w:rsidP="003C6E8E">
            <w:pPr>
              <w:pStyle w:val="TableContents"/>
              <w:jc w:val="right"/>
              <w:rPr>
                <w:lang w:val="ro-RO"/>
              </w:rPr>
            </w:pPr>
            <w:r>
              <w:rPr>
                <w:color w:val="000000"/>
                <w:szCs w:val="20"/>
              </w:rPr>
              <w:t xml:space="preserve">     1284</w:t>
            </w:r>
          </w:p>
        </w:tc>
        <w:tc>
          <w:tcPr>
            <w:tcW w:w="741" w:type="dxa"/>
            <w:tcBorders>
              <w:left w:val="single" w:sz="6" w:space="0" w:color="000000"/>
              <w:bottom w:val="single" w:sz="6" w:space="0" w:color="000000"/>
              <w:right w:val="single" w:sz="6" w:space="0" w:color="000000"/>
            </w:tcBorders>
            <w:shd w:val="clear" w:color="auto" w:fill="auto"/>
            <w:vAlign w:val="center"/>
          </w:tcPr>
          <w:p w14:paraId="035C4512" w14:textId="4AD23959" w:rsidR="003C6E8E" w:rsidRPr="00424549" w:rsidRDefault="003C6E8E" w:rsidP="003C6E8E">
            <w:pPr>
              <w:pStyle w:val="TableContents"/>
              <w:jc w:val="right"/>
              <w:rPr>
                <w:lang w:val="ro-RO"/>
              </w:rPr>
            </w:pPr>
            <w:r>
              <w:rPr>
                <w:color w:val="000000"/>
                <w:szCs w:val="20"/>
              </w:rPr>
              <w:t xml:space="preserve">  481428</w:t>
            </w:r>
          </w:p>
        </w:tc>
      </w:tr>
    </w:tbl>
    <w:p w14:paraId="7654E450" w14:textId="77777777" w:rsidR="00D94A18" w:rsidRPr="00FE4B12" w:rsidRDefault="00D94A18">
      <w:pPr>
        <w:rPr>
          <w:lang w:val="ro-RO"/>
        </w:rPr>
      </w:pPr>
    </w:p>
    <w:p w14:paraId="31C7BD7C" w14:textId="77777777" w:rsidR="00D94A18" w:rsidRPr="00FE4B12" w:rsidRDefault="00D94A18">
      <w:pPr>
        <w:rPr>
          <w:lang w:val="ro-RO"/>
        </w:rPr>
      </w:pPr>
    </w:p>
    <w:p w14:paraId="56BD1197" w14:textId="0BE1C7AA" w:rsidR="00D94A18" w:rsidRPr="00FE4B12" w:rsidRDefault="009A52FC">
      <w:pPr>
        <w:pStyle w:val="Heading3"/>
      </w:pPr>
      <w:bookmarkStart w:id="30" w:name="__RefHeading__779506_1113315451"/>
      <w:bookmarkEnd w:id="30"/>
      <w:r w:rsidRPr="00FE4B12">
        <w:t xml:space="preserve">4․7․ Arborete slab productive </w:t>
      </w:r>
      <w:r w:rsidR="0054050F">
        <w:t>ș</w:t>
      </w:r>
      <w:r w:rsidRPr="00FE4B12">
        <w:t>i provizorii</w:t>
      </w:r>
    </w:p>
    <w:p w14:paraId="1E547697" w14:textId="77777777" w:rsidR="003C6E8E" w:rsidRPr="008D5835" w:rsidRDefault="003C6E8E" w:rsidP="00293A38">
      <w:pPr>
        <w:spacing w:line="136" w:lineRule="exact"/>
        <w:rPr>
          <w:rFonts w:ascii="Courier New" w:hAnsi="Courier New" w:cs="Courier New"/>
          <w:color w:val="000000"/>
          <w:spacing w:val="-16"/>
          <w:sz w:val="16"/>
        </w:rPr>
      </w:pPr>
      <w:r w:rsidRPr="008D5835">
        <w:rPr>
          <w:rFonts w:ascii="Courier New" w:hAnsi="Courier New" w:cs="Courier New"/>
          <w:color w:val="000000"/>
          <w:spacing w:val="-16"/>
          <w:sz w:val="16"/>
        </w:rPr>
        <w:t>┌───────────────────────────────────────────────────────────────────────────────────────────────────────────────────────┐</w:t>
      </w:r>
    </w:p>
    <w:p w14:paraId="29564EF5" w14:textId="77777777" w:rsidR="003C6E8E" w:rsidRPr="008D5835" w:rsidRDefault="003C6E8E" w:rsidP="00293A38">
      <w:pPr>
        <w:spacing w:line="136" w:lineRule="exact"/>
        <w:rPr>
          <w:rFonts w:ascii="Courier New" w:hAnsi="Courier New" w:cs="Courier New"/>
          <w:color w:val="000000"/>
          <w:spacing w:val="-16"/>
          <w:sz w:val="16"/>
        </w:rPr>
      </w:pPr>
      <w:r w:rsidRPr="008D5835">
        <w:rPr>
          <w:rFonts w:ascii="Courier New" w:hAnsi="Courier New" w:cs="Courier New"/>
          <w:color w:val="000000"/>
          <w:spacing w:val="-16"/>
          <w:sz w:val="16"/>
        </w:rPr>
        <w:t>│          CRT                                               Unitati amenajistice                                       │</w:t>
      </w:r>
    </w:p>
    <w:p w14:paraId="6F1FC725" w14:textId="77777777" w:rsidR="003C6E8E" w:rsidRPr="008D5835" w:rsidRDefault="003C6E8E" w:rsidP="00293A38">
      <w:pPr>
        <w:spacing w:line="136" w:lineRule="exact"/>
        <w:rPr>
          <w:rFonts w:ascii="Courier New" w:hAnsi="Courier New" w:cs="Courier New"/>
          <w:color w:val="000000"/>
          <w:spacing w:val="-16"/>
          <w:sz w:val="16"/>
        </w:rPr>
      </w:pPr>
      <w:r w:rsidRPr="008D5835">
        <w:rPr>
          <w:rFonts w:ascii="Courier New" w:hAnsi="Courier New" w:cs="Courier New"/>
          <w:color w:val="000000"/>
          <w:spacing w:val="-16"/>
          <w:sz w:val="16"/>
        </w:rPr>
        <w:t>╞═══════════════════════════════════════════════════════════════════════════════════════════════════════════════════════╡</w:t>
      </w:r>
    </w:p>
    <w:p w14:paraId="3127D4D9" w14:textId="77777777" w:rsidR="003C6E8E" w:rsidRPr="008D5835" w:rsidRDefault="003C6E8E" w:rsidP="00293A38">
      <w:pPr>
        <w:spacing w:line="136" w:lineRule="exact"/>
        <w:rPr>
          <w:rFonts w:ascii="Courier New" w:hAnsi="Courier New" w:cs="Courier New"/>
          <w:color w:val="000000"/>
          <w:spacing w:val="-16"/>
          <w:sz w:val="16"/>
        </w:rPr>
      </w:pPr>
      <w:r w:rsidRPr="008D5835">
        <w:rPr>
          <w:rFonts w:ascii="Courier New" w:hAnsi="Courier New" w:cs="Courier New"/>
          <w:color w:val="000000"/>
          <w:spacing w:val="-16"/>
          <w:sz w:val="16"/>
        </w:rPr>
        <w:t xml:space="preserve">│Natural fundamental prod. </w:t>
      </w:r>
      <w:proofErr w:type="gramStart"/>
      <w:r w:rsidRPr="008D5835">
        <w:rPr>
          <w:rFonts w:ascii="Courier New" w:hAnsi="Courier New" w:cs="Courier New"/>
          <w:color w:val="000000"/>
          <w:spacing w:val="-16"/>
          <w:sz w:val="16"/>
        </w:rPr>
        <w:t>inf</w:t>
      </w:r>
      <w:proofErr w:type="gramEnd"/>
      <w:r w:rsidRPr="008D5835">
        <w:rPr>
          <w:rFonts w:ascii="Courier New" w:hAnsi="Courier New" w:cs="Courier New"/>
          <w:color w:val="000000"/>
          <w:spacing w:val="-16"/>
          <w:sz w:val="16"/>
        </w:rPr>
        <w:t>.                                                                                         │</w:t>
      </w:r>
    </w:p>
    <w:p w14:paraId="601D4CCA" w14:textId="77777777" w:rsidR="003C6E8E" w:rsidRPr="008D5835" w:rsidRDefault="003C6E8E" w:rsidP="00293A38">
      <w:pPr>
        <w:spacing w:line="136" w:lineRule="exact"/>
        <w:rPr>
          <w:rFonts w:ascii="Courier New" w:hAnsi="Courier New" w:cs="Courier New"/>
          <w:color w:val="000000"/>
          <w:spacing w:val="-16"/>
          <w:sz w:val="16"/>
        </w:rPr>
      </w:pPr>
      <w:r w:rsidRPr="008D5835">
        <w:rPr>
          <w:rFonts w:ascii="Courier New" w:hAnsi="Courier New" w:cs="Courier New"/>
          <w:color w:val="000000"/>
          <w:spacing w:val="-16"/>
          <w:sz w:val="16"/>
        </w:rPr>
        <w:t xml:space="preserve">│                               43 </w:t>
      </w:r>
      <w:proofErr w:type="gramStart"/>
      <w:r w:rsidRPr="008D5835">
        <w:rPr>
          <w:rFonts w:ascii="Courier New" w:hAnsi="Courier New" w:cs="Courier New"/>
          <w:color w:val="000000"/>
          <w:spacing w:val="-16"/>
          <w:sz w:val="16"/>
        </w:rPr>
        <w:t>A  58</w:t>
      </w:r>
      <w:proofErr w:type="gramEnd"/>
      <w:r w:rsidRPr="008D5835">
        <w:rPr>
          <w:rFonts w:ascii="Courier New" w:hAnsi="Courier New" w:cs="Courier New"/>
          <w:color w:val="000000"/>
          <w:spacing w:val="-16"/>
          <w:sz w:val="16"/>
        </w:rPr>
        <w:t xml:space="preserve"> D 103 C                                                                        │</w:t>
      </w:r>
    </w:p>
    <w:p w14:paraId="5F17D7EB" w14:textId="77777777" w:rsidR="003C6E8E" w:rsidRPr="008D5835" w:rsidRDefault="003C6E8E" w:rsidP="00293A38">
      <w:pPr>
        <w:spacing w:line="136" w:lineRule="exact"/>
        <w:rPr>
          <w:rFonts w:ascii="Courier New" w:hAnsi="Courier New" w:cs="Courier New"/>
          <w:b/>
          <w:bCs/>
          <w:i/>
          <w:iCs/>
          <w:color w:val="000000"/>
          <w:spacing w:val="-16"/>
          <w:sz w:val="16"/>
        </w:rPr>
      </w:pPr>
      <w:r w:rsidRPr="008D5835">
        <w:rPr>
          <w:rFonts w:ascii="Courier New" w:hAnsi="Courier New" w:cs="Courier New"/>
          <w:b/>
          <w:bCs/>
          <w:i/>
          <w:iCs/>
          <w:color w:val="000000"/>
          <w:spacing w:val="-16"/>
          <w:sz w:val="16"/>
        </w:rPr>
        <w:t>│                                   Total CRT     3 ua   25</w:t>
      </w:r>
      <w:proofErr w:type="gramStart"/>
      <w:r w:rsidRPr="008D5835">
        <w:rPr>
          <w:rFonts w:ascii="Courier New" w:hAnsi="Courier New" w:cs="Courier New"/>
          <w:b/>
          <w:bCs/>
          <w:i/>
          <w:iCs/>
          <w:color w:val="000000"/>
          <w:spacing w:val="-16"/>
          <w:sz w:val="16"/>
        </w:rPr>
        <w:t>,81</w:t>
      </w:r>
      <w:proofErr w:type="gramEnd"/>
      <w:r w:rsidRPr="008D5835">
        <w:rPr>
          <w:rFonts w:ascii="Courier New" w:hAnsi="Courier New" w:cs="Courier New"/>
          <w:b/>
          <w:bCs/>
          <w:i/>
          <w:iCs/>
          <w:color w:val="000000"/>
          <w:spacing w:val="-16"/>
          <w:sz w:val="16"/>
        </w:rPr>
        <w:t xml:space="preserve"> ha                                                       │</w:t>
      </w:r>
    </w:p>
    <w:p w14:paraId="30C339D9" w14:textId="77777777" w:rsidR="003C6E8E" w:rsidRPr="008D5835" w:rsidRDefault="003C6E8E" w:rsidP="00293A38">
      <w:pPr>
        <w:spacing w:line="136" w:lineRule="exact"/>
        <w:rPr>
          <w:rFonts w:ascii="Courier New" w:hAnsi="Courier New" w:cs="Courier New"/>
          <w:color w:val="000000"/>
          <w:spacing w:val="-16"/>
          <w:sz w:val="16"/>
        </w:rPr>
      </w:pPr>
      <w:r w:rsidRPr="008D5835">
        <w:rPr>
          <w:rFonts w:ascii="Courier New" w:hAnsi="Courier New" w:cs="Courier New"/>
          <w:color w:val="000000"/>
          <w:spacing w:val="-16"/>
          <w:sz w:val="16"/>
        </w:rPr>
        <w:t>│Natural fundamental subprod.                                                                                           │</w:t>
      </w:r>
    </w:p>
    <w:p w14:paraId="4C8F0DC0" w14:textId="77777777" w:rsidR="003C6E8E" w:rsidRPr="008D5835" w:rsidRDefault="003C6E8E" w:rsidP="00293A38">
      <w:pPr>
        <w:spacing w:line="136" w:lineRule="exact"/>
        <w:rPr>
          <w:rFonts w:ascii="Courier New" w:hAnsi="Courier New" w:cs="Courier New"/>
          <w:color w:val="000000"/>
          <w:spacing w:val="-16"/>
          <w:sz w:val="16"/>
        </w:rPr>
      </w:pPr>
      <w:r w:rsidRPr="008D5835">
        <w:rPr>
          <w:rFonts w:ascii="Courier New" w:hAnsi="Courier New" w:cs="Courier New"/>
          <w:color w:val="000000"/>
          <w:spacing w:val="-16"/>
          <w:sz w:val="16"/>
        </w:rPr>
        <w:t>│                               83 D                                                                                    │</w:t>
      </w:r>
    </w:p>
    <w:p w14:paraId="270F6960" w14:textId="77777777" w:rsidR="003C6E8E" w:rsidRPr="008D5835" w:rsidRDefault="003C6E8E" w:rsidP="00293A38">
      <w:pPr>
        <w:spacing w:line="136" w:lineRule="exact"/>
        <w:rPr>
          <w:rFonts w:ascii="Courier New" w:hAnsi="Courier New" w:cs="Courier New"/>
          <w:b/>
          <w:bCs/>
          <w:i/>
          <w:iCs/>
          <w:color w:val="000000"/>
          <w:spacing w:val="-16"/>
          <w:sz w:val="16"/>
        </w:rPr>
      </w:pPr>
      <w:r w:rsidRPr="008D5835">
        <w:rPr>
          <w:rFonts w:ascii="Courier New" w:hAnsi="Courier New" w:cs="Courier New"/>
          <w:b/>
          <w:bCs/>
          <w:i/>
          <w:iCs/>
          <w:color w:val="000000"/>
          <w:spacing w:val="-16"/>
          <w:sz w:val="16"/>
        </w:rPr>
        <w:t>│                                   Total CRT     1 ua    0</w:t>
      </w:r>
      <w:proofErr w:type="gramStart"/>
      <w:r w:rsidRPr="008D5835">
        <w:rPr>
          <w:rFonts w:ascii="Courier New" w:hAnsi="Courier New" w:cs="Courier New"/>
          <w:b/>
          <w:bCs/>
          <w:i/>
          <w:iCs/>
          <w:color w:val="000000"/>
          <w:spacing w:val="-16"/>
          <w:sz w:val="16"/>
        </w:rPr>
        <w:t>,88</w:t>
      </w:r>
      <w:proofErr w:type="gramEnd"/>
      <w:r w:rsidRPr="008D5835">
        <w:rPr>
          <w:rFonts w:ascii="Courier New" w:hAnsi="Courier New" w:cs="Courier New"/>
          <w:b/>
          <w:bCs/>
          <w:i/>
          <w:iCs/>
          <w:color w:val="000000"/>
          <w:spacing w:val="-16"/>
          <w:sz w:val="16"/>
        </w:rPr>
        <w:t xml:space="preserve"> ha                                                       │</w:t>
      </w:r>
    </w:p>
    <w:p w14:paraId="154A4D90" w14:textId="77777777" w:rsidR="003C6E8E" w:rsidRPr="008D5835" w:rsidRDefault="003C6E8E" w:rsidP="00293A38">
      <w:pPr>
        <w:spacing w:line="136" w:lineRule="exact"/>
        <w:rPr>
          <w:rFonts w:ascii="Courier New" w:hAnsi="Courier New" w:cs="Courier New"/>
          <w:color w:val="000000"/>
          <w:spacing w:val="-16"/>
          <w:sz w:val="16"/>
        </w:rPr>
      </w:pPr>
      <w:r w:rsidRPr="008D5835">
        <w:rPr>
          <w:rFonts w:ascii="Courier New" w:hAnsi="Courier New" w:cs="Courier New"/>
          <w:color w:val="000000"/>
          <w:spacing w:val="-16"/>
          <w:sz w:val="16"/>
        </w:rPr>
        <w:t xml:space="preserve">│Total derivat de prod. </w:t>
      </w:r>
      <w:proofErr w:type="gramStart"/>
      <w:r w:rsidRPr="008D5835">
        <w:rPr>
          <w:rFonts w:ascii="Courier New" w:hAnsi="Courier New" w:cs="Courier New"/>
          <w:color w:val="000000"/>
          <w:spacing w:val="-16"/>
          <w:sz w:val="16"/>
        </w:rPr>
        <w:t>mij</w:t>
      </w:r>
      <w:proofErr w:type="gramEnd"/>
      <w:r w:rsidRPr="008D5835">
        <w:rPr>
          <w:rFonts w:ascii="Courier New" w:hAnsi="Courier New" w:cs="Courier New"/>
          <w:color w:val="000000"/>
          <w:spacing w:val="-16"/>
          <w:sz w:val="16"/>
        </w:rPr>
        <w:t>.                                                                                            │</w:t>
      </w:r>
    </w:p>
    <w:p w14:paraId="5E8E3DF0" w14:textId="77777777" w:rsidR="003C6E8E" w:rsidRPr="008D5835" w:rsidRDefault="003C6E8E" w:rsidP="00293A38">
      <w:pPr>
        <w:spacing w:line="136" w:lineRule="exact"/>
        <w:rPr>
          <w:rFonts w:ascii="Courier New" w:hAnsi="Courier New" w:cs="Courier New"/>
          <w:color w:val="000000"/>
          <w:spacing w:val="-16"/>
          <w:sz w:val="16"/>
        </w:rPr>
      </w:pPr>
      <w:r w:rsidRPr="008D5835">
        <w:rPr>
          <w:rFonts w:ascii="Courier New" w:hAnsi="Courier New" w:cs="Courier New"/>
          <w:color w:val="000000"/>
          <w:spacing w:val="-16"/>
          <w:sz w:val="16"/>
        </w:rPr>
        <w:t>│                               37 C                                                                                    │</w:t>
      </w:r>
    </w:p>
    <w:p w14:paraId="11EB1BF9" w14:textId="77777777" w:rsidR="003C6E8E" w:rsidRPr="008D5835" w:rsidRDefault="003C6E8E" w:rsidP="00293A38">
      <w:pPr>
        <w:spacing w:line="136" w:lineRule="exact"/>
        <w:rPr>
          <w:rFonts w:ascii="Courier New" w:hAnsi="Courier New" w:cs="Courier New"/>
          <w:b/>
          <w:bCs/>
          <w:i/>
          <w:iCs/>
          <w:color w:val="000000"/>
          <w:spacing w:val="-16"/>
          <w:sz w:val="16"/>
        </w:rPr>
      </w:pPr>
      <w:r w:rsidRPr="008D5835">
        <w:rPr>
          <w:rFonts w:ascii="Courier New" w:hAnsi="Courier New" w:cs="Courier New"/>
          <w:b/>
          <w:bCs/>
          <w:i/>
          <w:iCs/>
          <w:color w:val="000000"/>
          <w:spacing w:val="-16"/>
          <w:sz w:val="16"/>
        </w:rPr>
        <w:t>│                                   Total CRT     1 ua    3</w:t>
      </w:r>
      <w:proofErr w:type="gramStart"/>
      <w:r w:rsidRPr="008D5835">
        <w:rPr>
          <w:rFonts w:ascii="Courier New" w:hAnsi="Courier New" w:cs="Courier New"/>
          <w:b/>
          <w:bCs/>
          <w:i/>
          <w:iCs/>
          <w:color w:val="000000"/>
          <w:spacing w:val="-16"/>
          <w:sz w:val="16"/>
        </w:rPr>
        <w:t>,03</w:t>
      </w:r>
      <w:proofErr w:type="gramEnd"/>
      <w:r w:rsidRPr="008D5835">
        <w:rPr>
          <w:rFonts w:ascii="Courier New" w:hAnsi="Courier New" w:cs="Courier New"/>
          <w:b/>
          <w:bCs/>
          <w:i/>
          <w:iCs/>
          <w:color w:val="000000"/>
          <w:spacing w:val="-16"/>
          <w:sz w:val="16"/>
        </w:rPr>
        <w:t xml:space="preserve"> ha                                                       │</w:t>
      </w:r>
    </w:p>
    <w:p w14:paraId="039CD5A2" w14:textId="77777777" w:rsidR="003C6E8E" w:rsidRPr="008D5835" w:rsidRDefault="003C6E8E" w:rsidP="00293A38">
      <w:pPr>
        <w:spacing w:line="136" w:lineRule="exact"/>
        <w:rPr>
          <w:rFonts w:ascii="Courier New" w:hAnsi="Courier New" w:cs="Courier New"/>
          <w:color w:val="000000"/>
          <w:spacing w:val="-16"/>
          <w:sz w:val="16"/>
        </w:rPr>
      </w:pPr>
      <w:r w:rsidRPr="008D5835">
        <w:rPr>
          <w:rFonts w:ascii="Courier New" w:hAnsi="Courier New" w:cs="Courier New"/>
          <w:color w:val="000000"/>
          <w:spacing w:val="-16"/>
          <w:sz w:val="16"/>
        </w:rPr>
        <w:t xml:space="preserve">│Total derivat de prod. </w:t>
      </w:r>
      <w:proofErr w:type="gramStart"/>
      <w:r w:rsidRPr="008D5835">
        <w:rPr>
          <w:rFonts w:ascii="Courier New" w:hAnsi="Courier New" w:cs="Courier New"/>
          <w:color w:val="000000"/>
          <w:spacing w:val="-16"/>
          <w:sz w:val="16"/>
        </w:rPr>
        <w:t>inf</w:t>
      </w:r>
      <w:proofErr w:type="gramEnd"/>
      <w:r w:rsidRPr="008D5835">
        <w:rPr>
          <w:rFonts w:ascii="Courier New" w:hAnsi="Courier New" w:cs="Courier New"/>
          <w:color w:val="000000"/>
          <w:spacing w:val="-16"/>
          <w:sz w:val="16"/>
        </w:rPr>
        <w:t>.                                                                                            │</w:t>
      </w:r>
    </w:p>
    <w:p w14:paraId="32BC67D7" w14:textId="77777777" w:rsidR="003C6E8E" w:rsidRPr="008D5835" w:rsidRDefault="003C6E8E" w:rsidP="00293A38">
      <w:pPr>
        <w:spacing w:line="136" w:lineRule="exact"/>
        <w:rPr>
          <w:rFonts w:ascii="Courier New" w:hAnsi="Courier New" w:cs="Courier New"/>
          <w:color w:val="000000"/>
          <w:spacing w:val="-16"/>
          <w:sz w:val="16"/>
        </w:rPr>
      </w:pPr>
      <w:r w:rsidRPr="008D5835">
        <w:rPr>
          <w:rFonts w:ascii="Courier New" w:hAnsi="Courier New" w:cs="Courier New"/>
          <w:color w:val="000000"/>
          <w:spacing w:val="-16"/>
          <w:sz w:val="16"/>
        </w:rPr>
        <w:t>│                               58 B                                                                                    │</w:t>
      </w:r>
    </w:p>
    <w:p w14:paraId="00E88198" w14:textId="77777777" w:rsidR="003C6E8E" w:rsidRPr="008D5835" w:rsidRDefault="003C6E8E" w:rsidP="00293A38">
      <w:pPr>
        <w:spacing w:line="136" w:lineRule="exact"/>
        <w:rPr>
          <w:rFonts w:ascii="Courier New" w:hAnsi="Courier New" w:cs="Courier New"/>
          <w:b/>
          <w:bCs/>
          <w:i/>
          <w:iCs/>
          <w:color w:val="000000"/>
          <w:spacing w:val="-16"/>
          <w:sz w:val="16"/>
        </w:rPr>
      </w:pPr>
      <w:r w:rsidRPr="008D5835">
        <w:rPr>
          <w:rFonts w:ascii="Courier New" w:hAnsi="Courier New" w:cs="Courier New"/>
          <w:b/>
          <w:bCs/>
          <w:i/>
          <w:iCs/>
          <w:color w:val="000000"/>
          <w:spacing w:val="-16"/>
          <w:sz w:val="16"/>
        </w:rPr>
        <w:t>│                                   Total CRT     1 ua   15</w:t>
      </w:r>
      <w:proofErr w:type="gramStart"/>
      <w:r w:rsidRPr="008D5835">
        <w:rPr>
          <w:rFonts w:ascii="Courier New" w:hAnsi="Courier New" w:cs="Courier New"/>
          <w:b/>
          <w:bCs/>
          <w:i/>
          <w:iCs/>
          <w:color w:val="000000"/>
          <w:spacing w:val="-16"/>
          <w:sz w:val="16"/>
        </w:rPr>
        <w:t>,09</w:t>
      </w:r>
      <w:proofErr w:type="gramEnd"/>
      <w:r w:rsidRPr="008D5835">
        <w:rPr>
          <w:rFonts w:ascii="Courier New" w:hAnsi="Courier New" w:cs="Courier New"/>
          <w:b/>
          <w:bCs/>
          <w:i/>
          <w:iCs/>
          <w:color w:val="000000"/>
          <w:spacing w:val="-16"/>
          <w:sz w:val="16"/>
        </w:rPr>
        <w:t xml:space="preserve"> ha                                                       │</w:t>
      </w:r>
    </w:p>
    <w:p w14:paraId="72C05991" w14:textId="77777777" w:rsidR="003C6E8E" w:rsidRPr="008D5835" w:rsidRDefault="003C6E8E" w:rsidP="00293A38">
      <w:pPr>
        <w:spacing w:line="136" w:lineRule="exact"/>
        <w:rPr>
          <w:rFonts w:ascii="Courier New" w:hAnsi="Courier New" w:cs="Courier New"/>
          <w:b/>
          <w:bCs/>
          <w:color w:val="000000"/>
          <w:spacing w:val="-16"/>
          <w:sz w:val="16"/>
        </w:rPr>
      </w:pPr>
      <w:r w:rsidRPr="008D5835">
        <w:rPr>
          <w:rFonts w:ascii="Courier New" w:hAnsi="Courier New" w:cs="Courier New"/>
          <w:b/>
          <w:bCs/>
          <w:color w:val="000000"/>
          <w:spacing w:val="-16"/>
          <w:sz w:val="16"/>
        </w:rPr>
        <w:t>│                                   Total UP      6 ua   44</w:t>
      </w:r>
      <w:proofErr w:type="gramStart"/>
      <w:r w:rsidRPr="008D5835">
        <w:rPr>
          <w:rFonts w:ascii="Courier New" w:hAnsi="Courier New" w:cs="Courier New"/>
          <w:b/>
          <w:bCs/>
          <w:color w:val="000000"/>
          <w:spacing w:val="-16"/>
          <w:sz w:val="16"/>
        </w:rPr>
        <w:t>,81</w:t>
      </w:r>
      <w:proofErr w:type="gramEnd"/>
      <w:r w:rsidRPr="008D5835">
        <w:rPr>
          <w:rFonts w:ascii="Courier New" w:hAnsi="Courier New" w:cs="Courier New"/>
          <w:b/>
          <w:bCs/>
          <w:color w:val="000000"/>
          <w:spacing w:val="-16"/>
          <w:sz w:val="16"/>
        </w:rPr>
        <w:t xml:space="preserve"> ha                                                       │</w:t>
      </w:r>
    </w:p>
    <w:p w14:paraId="5838F61A" w14:textId="77777777" w:rsidR="003C6E8E" w:rsidRPr="008D5835" w:rsidRDefault="003C6E8E" w:rsidP="00293A38">
      <w:pPr>
        <w:spacing w:line="136" w:lineRule="exact"/>
        <w:rPr>
          <w:rFonts w:ascii="Courier New" w:hAnsi="Courier New" w:cs="Courier New"/>
          <w:color w:val="000000"/>
          <w:spacing w:val="-16"/>
          <w:sz w:val="16"/>
        </w:rPr>
      </w:pPr>
      <w:r w:rsidRPr="008D5835">
        <w:rPr>
          <w:rFonts w:ascii="Courier New" w:hAnsi="Courier New" w:cs="Courier New"/>
          <w:color w:val="000000"/>
          <w:spacing w:val="-16"/>
          <w:sz w:val="16"/>
        </w:rPr>
        <w:t>└───────────────────────────────────────────────────────────────────────────────────────────────────────────────────────┘</w:t>
      </w:r>
    </w:p>
    <w:p w14:paraId="1C463484" w14:textId="77777777" w:rsidR="003C6E8E" w:rsidRPr="008D5835" w:rsidRDefault="003C6E8E" w:rsidP="00293A38">
      <w:pPr>
        <w:spacing w:line="136" w:lineRule="exact"/>
        <w:rPr>
          <w:rFonts w:ascii="Courier New" w:hAnsi="Courier New" w:cs="Courier New"/>
          <w:color w:val="000000"/>
          <w:sz w:val="16"/>
        </w:rPr>
      </w:pPr>
    </w:p>
    <w:p w14:paraId="1D31264B" w14:textId="62B569FB" w:rsidR="00D94A18" w:rsidRDefault="009A52FC">
      <w:pPr>
        <w:spacing w:line="360" w:lineRule="auto"/>
        <w:ind w:firstLine="720"/>
        <w:rPr>
          <w:sz w:val="24"/>
          <w:lang w:val="ro-RO"/>
        </w:rPr>
      </w:pPr>
      <w:r w:rsidRPr="00FE4B12">
        <w:rPr>
          <w:sz w:val="24"/>
          <w:lang w:val="ro-RO"/>
        </w:rPr>
        <w:t xml:space="preserve">În cadrul U.P. există </w:t>
      </w:r>
      <w:r w:rsidR="003C6E8E">
        <w:rPr>
          <w:sz w:val="24"/>
          <w:lang w:val="ro-RO"/>
        </w:rPr>
        <w:t>44,81</w:t>
      </w:r>
      <w:r w:rsidRPr="00FE4B12">
        <w:rPr>
          <w:sz w:val="24"/>
          <w:lang w:val="ro-RO"/>
        </w:rPr>
        <w:t xml:space="preserve"> ha de arborete slab productive </w:t>
      </w:r>
      <w:r w:rsidR="0054050F">
        <w:rPr>
          <w:sz w:val="24"/>
          <w:lang w:val="ro-RO"/>
        </w:rPr>
        <w:t>ș</w:t>
      </w:r>
      <w:r w:rsidRPr="00FE4B12">
        <w:rPr>
          <w:sz w:val="24"/>
          <w:lang w:val="ro-RO"/>
        </w:rPr>
        <w:t xml:space="preserve">i provizorii, ceea ce reprezintă </w:t>
      </w:r>
      <w:r w:rsidR="003C6E8E">
        <w:rPr>
          <w:sz w:val="24"/>
          <w:lang w:val="ro-RO"/>
        </w:rPr>
        <w:t>2</w:t>
      </w:r>
      <w:r w:rsidRPr="00FE4B12">
        <w:rPr>
          <w:sz w:val="24"/>
          <w:lang w:val="ro-RO"/>
        </w:rPr>
        <w:t>% din suprafa</w:t>
      </w:r>
      <w:r w:rsidR="0054050F">
        <w:rPr>
          <w:sz w:val="24"/>
          <w:lang w:val="ro-RO"/>
        </w:rPr>
        <w:t>ț</w:t>
      </w:r>
      <w:r w:rsidRPr="00FE4B12">
        <w:rPr>
          <w:sz w:val="24"/>
          <w:lang w:val="ro-RO"/>
        </w:rPr>
        <w:t xml:space="preserve">a păduroasă actuală․ Dintre acestea, </w:t>
      </w:r>
      <w:r w:rsidR="003C6E8E">
        <w:rPr>
          <w:sz w:val="24"/>
          <w:lang w:val="ro-RO"/>
        </w:rPr>
        <w:t>3,91 ha (9</w:t>
      </w:r>
      <w:r w:rsidR="002A6BAF">
        <w:rPr>
          <w:sz w:val="24"/>
          <w:lang w:val="ro-RO"/>
        </w:rPr>
        <w:t>%)</w:t>
      </w:r>
      <w:r w:rsidRPr="00FE4B12">
        <w:rPr>
          <w:sz w:val="24"/>
          <w:lang w:val="ro-RO"/>
        </w:rPr>
        <w:t xml:space="preserve"> sunt arborete zonate în fondul productiv al U.P.-ului, </w:t>
      </w:r>
      <w:r w:rsidR="003A5104">
        <w:rPr>
          <w:sz w:val="24"/>
          <w:lang w:val="ro-RO"/>
        </w:rPr>
        <w:t xml:space="preserve">iar cele </w:t>
      </w:r>
      <w:r w:rsidRPr="00FE4B12">
        <w:rPr>
          <w:sz w:val="24"/>
          <w:lang w:val="ro-RO"/>
        </w:rPr>
        <w:t xml:space="preserve">mai răspândite </w:t>
      </w:r>
      <w:r w:rsidR="003A5104">
        <w:rPr>
          <w:sz w:val="24"/>
          <w:lang w:val="ro-RO"/>
        </w:rPr>
        <w:t xml:space="preserve">sunt </w:t>
      </w:r>
      <w:r w:rsidRPr="00FE4B12">
        <w:rPr>
          <w:sz w:val="24"/>
          <w:lang w:val="ro-RO"/>
        </w:rPr>
        <w:t xml:space="preserve">arboretele </w:t>
      </w:r>
      <w:r w:rsidR="003C6E8E">
        <w:rPr>
          <w:sz w:val="24"/>
          <w:lang w:val="ro-RO"/>
        </w:rPr>
        <w:t>natural fundamentale de productivitate inferioară</w:t>
      </w:r>
      <w:r w:rsidRPr="00FE4B12">
        <w:rPr>
          <w:sz w:val="24"/>
          <w:lang w:val="ro-RO"/>
        </w:rPr>
        <w:t>.</w:t>
      </w:r>
      <w:r w:rsidR="00C92B09">
        <w:rPr>
          <w:sz w:val="24"/>
          <w:lang w:val="ro-RO"/>
        </w:rPr>
        <w:t xml:space="preserve"> </w:t>
      </w:r>
    </w:p>
    <w:p w14:paraId="451A6923" w14:textId="77777777" w:rsidR="00EE5FBC" w:rsidRPr="00FE4B12" w:rsidRDefault="00EE5FBC">
      <w:pPr>
        <w:spacing w:line="360" w:lineRule="auto"/>
        <w:ind w:firstLine="720"/>
        <w:rPr>
          <w:sz w:val="24"/>
          <w:lang w:val="ro-RO"/>
        </w:rPr>
      </w:pPr>
    </w:p>
    <w:p w14:paraId="0196BA01" w14:textId="77777777" w:rsidR="00D94A18" w:rsidRPr="00FE4B12" w:rsidRDefault="00D94A18">
      <w:pPr>
        <w:rPr>
          <w:lang w:val="ro-RO"/>
        </w:rPr>
      </w:pPr>
    </w:p>
    <w:p w14:paraId="0E6A7908" w14:textId="4276CBE7" w:rsidR="00D94A18" w:rsidRPr="00FE4B12" w:rsidRDefault="009A52FC">
      <w:pPr>
        <w:pStyle w:val="Heading3"/>
      </w:pPr>
      <w:bookmarkStart w:id="31" w:name="__RefHeading__779508_1113315451"/>
      <w:bookmarkEnd w:id="31"/>
      <w:r w:rsidRPr="00FE4B12">
        <w:t xml:space="preserve">4․8․ Arborete afectate de factori destabilizatori </w:t>
      </w:r>
      <w:r w:rsidR="0054050F">
        <w:t>ș</w:t>
      </w:r>
      <w:r w:rsidRPr="00FE4B12">
        <w:t>i limitativi</w:t>
      </w:r>
    </w:p>
    <w:p w14:paraId="25B1D205" w14:textId="485F396D" w:rsidR="00D94A18" w:rsidRPr="00FE4B12" w:rsidRDefault="009A52FC">
      <w:pPr>
        <w:pStyle w:val="Heading4"/>
        <w:numPr>
          <w:ilvl w:val="3"/>
          <w:numId w:val="2"/>
        </w:numPr>
        <w:ind w:left="283" w:firstLine="0"/>
      </w:pPr>
      <w:bookmarkStart w:id="32" w:name="__RefHeading__464232_1113315451"/>
      <w:bookmarkEnd w:id="32"/>
      <w:r w:rsidRPr="00FE4B12">
        <w:t>4․8․1․ Situa</w:t>
      </w:r>
      <w:r w:rsidR="0054050F">
        <w:t>ț</w:t>
      </w:r>
      <w:r w:rsidRPr="00FE4B12">
        <w:t xml:space="preserve">ia sintetică a factorilor destabilizatori </w:t>
      </w:r>
      <w:r w:rsidR="0054050F">
        <w:t>ș</w:t>
      </w:r>
      <w:r w:rsidRPr="00FE4B12">
        <w:t>i limitativi</w:t>
      </w:r>
    </w:p>
    <w:p w14:paraId="75ED6A5D" w14:textId="77777777" w:rsidR="003C6E8E" w:rsidRPr="00D13096" w:rsidRDefault="003C6E8E" w:rsidP="00293A38">
      <w:pPr>
        <w:spacing w:line="136" w:lineRule="exact"/>
        <w:rPr>
          <w:rFonts w:ascii="Courier New" w:hAnsi="Courier New" w:cs="Courier New"/>
          <w:color w:val="000000"/>
          <w:sz w:val="16"/>
        </w:rPr>
      </w:pPr>
      <w:r w:rsidRPr="00D13096">
        <w:rPr>
          <w:rFonts w:ascii="Courier New" w:hAnsi="Courier New" w:cs="Courier New"/>
          <w:color w:val="000000"/>
          <w:sz w:val="16"/>
        </w:rPr>
        <w:t>Situatia sintetica a factorilor destabilizatori si limitativi</w:t>
      </w:r>
    </w:p>
    <w:p w14:paraId="3016616E" w14:textId="77777777" w:rsidR="003C6E8E" w:rsidRPr="00D13096" w:rsidRDefault="003C6E8E" w:rsidP="00293A38">
      <w:pPr>
        <w:spacing w:line="136" w:lineRule="exact"/>
        <w:rPr>
          <w:rFonts w:ascii="Courier New" w:hAnsi="Courier New" w:cs="Courier New"/>
          <w:color w:val="000000"/>
          <w:spacing w:val="-13"/>
          <w:sz w:val="16"/>
        </w:rPr>
      </w:pPr>
      <w:r w:rsidRPr="00D13096">
        <w:rPr>
          <w:rFonts w:ascii="Courier New" w:hAnsi="Courier New" w:cs="Courier New"/>
          <w:color w:val="000000"/>
          <w:spacing w:val="-13"/>
          <w:sz w:val="16"/>
        </w:rPr>
        <w:t>┌───────────────────────────────────────────────────────────────────────────────────────────────────────────────────┐</w:t>
      </w:r>
    </w:p>
    <w:p w14:paraId="65A48550" w14:textId="77777777" w:rsidR="003C6E8E" w:rsidRPr="00D13096" w:rsidRDefault="003C6E8E" w:rsidP="00293A38">
      <w:pPr>
        <w:spacing w:line="136" w:lineRule="exact"/>
        <w:rPr>
          <w:rFonts w:ascii="Courier New" w:hAnsi="Courier New" w:cs="Courier New"/>
          <w:color w:val="000000"/>
          <w:spacing w:val="-13"/>
          <w:sz w:val="16"/>
        </w:rPr>
      </w:pPr>
      <w:r w:rsidRPr="00D13096">
        <w:rPr>
          <w:rFonts w:ascii="Courier New" w:hAnsi="Courier New" w:cs="Courier New"/>
          <w:color w:val="000000"/>
          <w:spacing w:val="-13"/>
          <w:sz w:val="16"/>
        </w:rPr>
        <w:t>│                                      │   │                           Suprafata afectata                           │</w:t>
      </w:r>
    </w:p>
    <w:p w14:paraId="739B2B6C" w14:textId="77777777" w:rsidR="003C6E8E" w:rsidRPr="00D13096" w:rsidRDefault="003C6E8E" w:rsidP="00293A38">
      <w:pPr>
        <w:spacing w:line="136" w:lineRule="exact"/>
        <w:rPr>
          <w:rFonts w:ascii="Courier New" w:hAnsi="Courier New" w:cs="Courier New"/>
          <w:color w:val="000000"/>
          <w:spacing w:val="-13"/>
          <w:sz w:val="16"/>
        </w:rPr>
      </w:pPr>
      <w:r w:rsidRPr="00D13096">
        <w:rPr>
          <w:rFonts w:ascii="Courier New" w:hAnsi="Courier New" w:cs="Courier New"/>
          <w:color w:val="000000"/>
          <w:spacing w:val="-13"/>
          <w:sz w:val="16"/>
        </w:rPr>
        <w:t>│           Natura factorilor          │ % │    Total   │                    Grad de manifestare                    │</w:t>
      </w:r>
    </w:p>
    <w:p w14:paraId="22DDB483" w14:textId="77777777" w:rsidR="003C6E8E" w:rsidRPr="00D13096" w:rsidRDefault="003C6E8E" w:rsidP="00293A38">
      <w:pPr>
        <w:spacing w:line="136" w:lineRule="exact"/>
        <w:rPr>
          <w:rFonts w:ascii="Courier New" w:hAnsi="Courier New" w:cs="Courier New"/>
          <w:color w:val="000000"/>
          <w:spacing w:val="-13"/>
          <w:sz w:val="16"/>
        </w:rPr>
      </w:pPr>
      <w:r w:rsidRPr="00D13096">
        <w:rPr>
          <w:rFonts w:ascii="Courier New" w:hAnsi="Courier New" w:cs="Courier New"/>
          <w:color w:val="000000"/>
          <w:spacing w:val="-13"/>
          <w:sz w:val="16"/>
        </w:rPr>
        <w:t xml:space="preserve">│                                      │   │            │   slaba   </w:t>
      </w:r>
      <w:proofErr w:type="gramStart"/>
      <w:r w:rsidRPr="00D13096">
        <w:rPr>
          <w:rFonts w:ascii="Courier New" w:hAnsi="Courier New" w:cs="Courier New"/>
          <w:color w:val="000000"/>
          <w:spacing w:val="-13"/>
          <w:sz w:val="16"/>
        </w:rPr>
        <w:t>│  moderata</w:t>
      </w:r>
      <w:proofErr w:type="gramEnd"/>
      <w:r w:rsidRPr="00D13096">
        <w:rPr>
          <w:rFonts w:ascii="Courier New" w:hAnsi="Courier New" w:cs="Courier New"/>
          <w:color w:val="000000"/>
          <w:spacing w:val="-13"/>
          <w:sz w:val="16"/>
        </w:rPr>
        <w:t xml:space="preserve"> │ puternica │ f.putern. </w:t>
      </w:r>
      <w:proofErr w:type="gramStart"/>
      <w:r w:rsidRPr="00D13096">
        <w:rPr>
          <w:rFonts w:ascii="Courier New" w:hAnsi="Courier New" w:cs="Courier New"/>
          <w:color w:val="000000"/>
          <w:spacing w:val="-13"/>
          <w:sz w:val="16"/>
        </w:rPr>
        <w:t>│  excesiva</w:t>
      </w:r>
      <w:proofErr w:type="gramEnd"/>
      <w:r w:rsidRPr="00D13096">
        <w:rPr>
          <w:rFonts w:ascii="Courier New" w:hAnsi="Courier New" w:cs="Courier New"/>
          <w:color w:val="000000"/>
          <w:spacing w:val="-13"/>
          <w:sz w:val="16"/>
        </w:rPr>
        <w:t xml:space="preserve"> │</w:t>
      </w:r>
    </w:p>
    <w:p w14:paraId="2E62DD2F" w14:textId="77777777" w:rsidR="003C6E8E" w:rsidRPr="00D13096" w:rsidRDefault="003C6E8E" w:rsidP="00293A38">
      <w:pPr>
        <w:spacing w:line="136" w:lineRule="exact"/>
        <w:rPr>
          <w:rFonts w:ascii="Courier New" w:hAnsi="Courier New" w:cs="Courier New"/>
          <w:color w:val="000000"/>
          <w:spacing w:val="-13"/>
          <w:sz w:val="16"/>
        </w:rPr>
      </w:pPr>
      <w:r w:rsidRPr="00D13096">
        <w:rPr>
          <w:rFonts w:ascii="Courier New" w:hAnsi="Courier New" w:cs="Courier New"/>
          <w:color w:val="000000"/>
          <w:spacing w:val="-13"/>
          <w:sz w:val="16"/>
        </w:rPr>
        <w:t xml:space="preserve">│                                      │   │   ha   │ % </w:t>
      </w:r>
      <w:proofErr w:type="gramStart"/>
      <w:r w:rsidRPr="00D13096">
        <w:rPr>
          <w:rFonts w:ascii="Courier New" w:hAnsi="Courier New" w:cs="Courier New"/>
          <w:color w:val="000000"/>
          <w:spacing w:val="-13"/>
          <w:sz w:val="16"/>
        </w:rPr>
        <w:t>│  ha</w:t>
      </w:r>
      <w:proofErr w:type="gramEnd"/>
      <w:r w:rsidRPr="00D13096">
        <w:rPr>
          <w:rFonts w:ascii="Courier New" w:hAnsi="Courier New" w:cs="Courier New"/>
          <w:color w:val="000000"/>
          <w:spacing w:val="-13"/>
          <w:sz w:val="16"/>
        </w:rPr>
        <w:t xml:space="preserve">   │ % │  ha   │ % │  ha   │ % │  ha   │ % │  ha   │ % │</w:t>
      </w:r>
    </w:p>
    <w:p w14:paraId="21CC1484" w14:textId="77777777" w:rsidR="003C6E8E" w:rsidRPr="00D13096" w:rsidRDefault="003C6E8E" w:rsidP="00293A38">
      <w:pPr>
        <w:spacing w:line="136" w:lineRule="exact"/>
        <w:rPr>
          <w:rFonts w:ascii="Courier New" w:hAnsi="Courier New" w:cs="Courier New"/>
          <w:color w:val="000000"/>
          <w:spacing w:val="-13"/>
          <w:sz w:val="16"/>
        </w:rPr>
      </w:pPr>
      <w:r w:rsidRPr="00D13096">
        <w:rPr>
          <w:rFonts w:ascii="Courier New" w:hAnsi="Courier New" w:cs="Courier New"/>
          <w:color w:val="000000"/>
          <w:spacing w:val="-13"/>
          <w:sz w:val="16"/>
        </w:rPr>
        <w:t>╞═══════════════════════════════════════════════════════════════════════════════════════════════════════════════════╡</w:t>
      </w:r>
    </w:p>
    <w:p w14:paraId="2D3BC786" w14:textId="77777777" w:rsidR="003C6E8E" w:rsidRPr="00D13096" w:rsidRDefault="003C6E8E" w:rsidP="00293A38">
      <w:pPr>
        <w:spacing w:line="136" w:lineRule="exact"/>
        <w:rPr>
          <w:rFonts w:ascii="Courier New" w:hAnsi="Courier New" w:cs="Courier New"/>
          <w:color w:val="000000"/>
          <w:spacing w:val="-13"/>
          <w:sz w:val="16"/>
        </w:rPr>
      </w:pPr>
      <w:r w:rsidRPr="00D13096">
        <w:rPr>
          <w:rFonts w:ascii="Courier New" w:hAnsi="Courier New" w:cs="Courier New"/>
          <w:color w:val="000000"/>
          <w:spacing w:val="-13"/>
          <w:sz w:val="16"/>
        </w:rPr>
        <w:t>│Doboraturi de vant            (V1 - 4</w:t>
      </w:r>
      <w:proofErr w:type="gramStart"/>
      <w:r w:rsidRPr="00D13096">
        <w:rPr>
          <w:rFonts w:ascii="Courier New" w:hAnsi="Courier New" w:cs="Courier New"/>
          <w:color w:val="000000"/>
          <w:spacing w:val="-13"/>
          <w:sz w:val="16"/>
        </w:rPr>
        <w:t>)  14</w:t>
      </w:r>
      <w:proofErr w:type="gramEnd"/>
      <w:r w:rsidRPr="00D13096">
        <w:rPr>
          <w:rFonts w:ascii="Courier New" w:hAnsi="Courier New" w:cs="Courier New"/>
          <w:color w:val="000000"/>
          <w:spacing w:val="-13"/>
          <w:sz w:val="16"/>
        </w:rPr>
        <w:t>│  270,63 100  270,63 100                                                │</w:t>
      </w:r>
    </w:p>
    <w:p w14:paraId="696222AA" w14:textId="77777777" w:rsidR="003C6E8E" w:rsidRPr="00D13096" w:rsidRDefault="003C6E8E" w:rsidP="00293A38">
      <w:pPr>
        <w:spacing w:line="136" w:lineRule="exact"/>
        <w:rPr>
          <w:rFonts w:ascii="Courier New" w:hAnsi="Courier New" w:cs="Courier New"/>
          <w:color w:val="000000"/>
          <w:spacing w:val="-13"/>
          <w:sz w:val="16"/>
        </w:rPr>
      </w:pPr>
      <w:r w:rsidRPr="00D13096">
        <w:rPr>
          <w:rFonts w:ascii="Courier New" w:hAnsi="Courier New" w:cs="Courier New"/>
          <w:color w:val="000000"/>
          <w:spacing w:val="-13"/>
          <w:sz w:val="16"/>
        </w:rPr>
        <w:t>│Uscare                        (U1 - 4</w:t>
      </w:r>
      <w:proofErr w:type="gramStart"/>
      <w:r w:rsidRPr="00D13096">
        <w:rPr>
          <w:rFonts w:ascii="Courier New" w:hAnsi="Courier New" w:cs="Courier New"/>
          <w:color w:val="000000"/>
          <w:spacing w:val="-13"/>
          <w:sz w:val="16"/>
        </w:rPr>
        <w:t>)  17</w:t>
      </w:r>
      <w:proofErr w:type="gramEnd"/>
      <w:r w:rsidRPr="00D13096">
        <w:rPr>
          <w:rFonts w:ascii="Courier New" w:hAnsi="Courier New" w:cs="Courier New"/>
          <w:color w:val="000000"/>
          <w:spacing w:val="-13"/>
          <w:sz w:val="16"/>
        </w:rPr>
        <w:t>│  327,71 100  327,71 100                                                │</w:t>
      </w:r>
    </w:p>
    <w:p w14:paraId="58BBB55A" w14:textId="77777777" w:rsidR="003C6E8E" w:rsidRPr="00D13096" w:rsidRDefault="003C6E8E" w:rsidP="00293A38">
      <w:pPr>
        <w:spacing w:line="136" w:lineRule="exact"/>
        <w:rPr>
          <w:rFonts w:ascii="Courier New" w:hAnsi="Courier New" w:cs="Courier New"/>
          <w:color w:val="000000"/>
          <w:spacing w:val="-13"/>
          <w:sz w:val="16"/>
        </w:rPr>
      </w:pPr>
      <w:r w:rsidRPr="00D13096">
        <w:rPr>
          <w:rFonts w:ascii="Courier New" w:hAnsi="Courier New" w:cs="Courier New"/>
          <w:color w:val="000000"/>
          <w:spacing w:val="-13"/>
          <w:sz w:val="16"/>
        </w:rPr>
        <w:t>│Rupturi de zapada si vant     (Z1 - 4</w:t>
      </w:r>
      <w:proofErr w:type="gramStart"/>
      <w:r w:rsidRPr="00D13096">
        <w:rPr>
          <w:rFonts w:ascii="Courier New" w:hAnsi="Courier New" w:cs="Courier New"/>
          <w:color w:val="000000"/>
          <w:spacing w:val="-13"/>
          <w:sz w:val="16"/>
        </w:rPr>
        <w:t>)  22</w:t>
      </w:r>
      <w:proofErr w:type="gramEnd"/>
      <w:r w:rsidRPr="00D13096">
        <w:rPr>
          <w:rFonts w:ascii="Courier New" w:hAnsi="Courier New" w:cs="Courier New"/>
          <w:color w:val="000000"/>
          <w:spacing w:val="-13"/>
          <w:sz w:val="16"/>
        </w:rPr>
        <w:t>│  427,13 100  427,13 100                                                │</w:t>
      </w:r>
    </w:p>
    <w:p w14:paraId="74880198" w14:textId="77777777" w:rsidR="003C6E8E" w:rsidRPr="00D13096" w:rsidRDefault="003C6E8E" w:rsidP="00293A38">
      <w:pPr>
        <w:spacing w:line="136" w:lineRule="exact"/>
        <w:rPr>
          <w:rFonts w:ascii="Courier New" w:hAnsi="Courier New" w:cs="Courier New"/>
          <w:color w:val="000000"/>
          <w:spacing w:val="-13"/>
          <w:sz w:val="16"/>
        </w:rPr>
      </w:pPr>
      <w:r w:rsidRPr="00D13096">
        <w:rPr>
          <w:rFonts w:ascii="Courier New" w:hAnsi="Courier New" w:cs="Courier New"/>
          <w:color w:val="000000"/>
          <w:spacing w:val="-13"/>
          <w:sz w:val="16"/>
        </w:rPr>
        <w:t>│Roca la suprafata total       (R1 - A)   4│   75</w:t>
      </w:r>
      <w:proofErr w:type="gramStart"/>
      <w:r w:rsidRPr="00D13096">
        <w:rPr>
          <w:rFonts w:ascii="Courier New" w:hAnsi="Courier New" w:cs="Courier New"/>
          <w:color w:val="000000"/>
          <w:spacing w:val="-13"/>
          <w:sz w:val="16"/>
        </w:rPr>
        <w:t>,41</w:t>
      </w:r>
      <w:proofErr w:type="gramEnd"/>
      <w:r w:rsidRPr="00D13096">
        <w:rPr>
          <w:rFonts w:ascii="Courier New" w:hAnsi="Courier New" w:cs="Courier New"/>
          <w:color w:val="000000"/>
          <w:spacing w:val="-13"/>
          <w:sz w:val="16"/>
        </w:rPr>
        <w:t xml:space="preserve"> 100   23,63  31   26,23  35   20,86  28    4,69   6            │</w:t>
      </w:r>
    </w:p>
    <w:p w14:paraId="20B21630" w14:textId="77777777" w:rsidR="003C6E8E" w:rsidRPr="00D13096" w:rsidRDefault="003C6E8E" w:rsidP="00293A38">
      <w:pPr>
        <w:spacing w:line="136" w:lineRule="exact"/>
        <w:rPr>
          <w:rFonts w:ascii="Courier New" w:hAnsi="Courier New" w:cs="Courier New"/>
          <w:color w:val="000000"/>
          <w:spacing w:val="-13"/>
          <w:sz w:val="16"/>
        </w:rPr>
      </w:pPr>
      <w:r w:rsidRPr="00D13096">
        <w:rPr>
          <w:rFonts w:ascii="Courier New" w:hAnsi="Courier New" w:cs="Courier New"/>
          <w:color w:val="000000"/>
          <w:spacing w:val="-13"/>
          <w:sz w:val="16"/>
        </w:rPr>
        <w:t>│din care pe</w:t>
      </w:r>
      <w:proofErr w:type="gramStart"/>
      <w:r w:rsidRPr="00D13096">
        <w:rPr>
          <w:rFonts w:ascii="Courier New" w:hAnsi="Courier New" w:cs="Courier New"/>
          <w:color w:val="000000"/>
          <w:spacing w:val="-13"/>
          <w:sz w:val="16"/>
        </w:rPr>
        <w:t>:0.1</w:t>
      </w:r>
      <w:proofErr w:type="gramEnd"/>
      <w:r w:rsidRPr="00D13096">
        <w:rPr>
          <w:rFonts w:ascii="Courier New" w:hAnsi="Courier New" w:cs="Courier New"/>
          <w:color w:val="000000"/>
          <w:spacing w:val="-13"/>
          <w:sz w:val="16"/>
        </w:rPr>
        <w:t>-0.2S          (R1 - 2)   3│   49,86 100   23,63  47   26,23  53                                    │</w:t>
      </w:r>
    </w:p>
    <w:p w14:paraId="6B09ED8D" w14:textId="77777777" w:rsidR="003C6E8E" w:rsidRPr="00D13096" w:rsidRDefault="003C6E8E" w:rsidP="00293A38">
      <w:pPr>
        <w:spacing w:line="136" w:lineRule="exact"/>
        <w:rPr>
          <w:rFonts w:ascii="Courier New" w:hAnsi="Courier New" w:cs="Courier New"/>
          <w:color w:val="000000"/>
          <w:spacing w:val="-13"/>
          <w:sz w:val="16"/>
        </w:rPr>
      </w:pPr>
      <w:r w:rsidRPr="00D13096">
        <w:rPr>
          <w:rFonts w:ascii="Courier New" w:hAnsi="Courier New" w:cs="Courier New"/>
          <w:color w:val="000000"/>
          <w:spacing w:val="-13"/>
          <w:sz w:val="16"/>
        </w:rPr>
        <w:t>│                  0.3-0.5S    (R3 - 5)   1│   25</w:t>
      </w:r>
      <w:proofErr w:type="gramStart"/>
      <w:r w:rsidRPr="00D13096">
        <w:rPr>
          <w:rFonts w:ascii="Courier New" w:hAnsi="Courier New" w:cs="Courier New"/>
          <w:color w:val="000000"/>
          <w:spacing w:val="-13"/>
          <w:sz w:val="16"/>
        </w:rPr>
        <w:t>,55</w:t>
      </w:r>
      <w:proofErr w:type="gramEnd"/>
      <w:r w:rsidRPr="00D13096">
        <w:rPr>
          <w:rFonts w:ascii="Courier New" w:hAnsi="Courier New" w:cs="Courier New"/>
          <w:color w:val="000000"/>
          <w:spacing w:val="-13"/>
          <w:sz w:val="16"/>
        </w:rPr>
        <w:t xml:space="preserve"> 100                           20,86  82    4,69  18            │</w:t>
      </w:r>
    </w:p>
    <w:p w14:paraId="4C8EF70C" w14:textId="77777777" w:rsidR="003C6E8E" w:rsidRPr="00D13096" w:rsidRDefault="003C6E8E" w:rsidP="00293A38">
      <w:pPr>
        <w:spacing w:line="136" w:lineRule="exact"/>
        <w:rPr>
          <w:rFonts w:ascii="Courier New" w:hAnsi="Courier New" w:cs="Courier New"/>
          <w:b/>
          <w:bCs/>
          <w:color w:val="000000"/>
          <w:spacing w:val="-13"/>
          <w:sz w:val="16"/>
        </w:rPr>
      </w:pPr>
      <w:r w:rsidRPr="00D13096">
        <w:rPr>
          <w:rFonts w:ascii="Courier New" w:hAnsi="Courier New" w:cs="Courier New"/>
          <w:b/>
          <w:bCs/>
          <w:color w:val="000000"/>
          <w:spacing w:val="-13"/>
          <w:sz w:val="16"/>
        </w:rPr>
        <w:t>│Suprafata fondului forestier:             │ 1908</w:t>
      </w:r>
      <w:proofErr w:type="gramStart"/>
      <w:r w:rsidRPr="00D13096">
        <w:rPr>
          <w:rFonts w:ascii="Courier New" w:hAnsi="Courier New" w:cs="Courier New"/>
          <w:b/>
          <w:bCs/>
          <w:color w:val="000000"/>
          <w:spacing w:val="-13"/>
          <w:sz w:val="16"/>
        </w:rPr>
        <w:t>,97</w:t>
      </w:r>
      <w:proofErr w:type="gramEnd"/>
      <w:r w:rsidRPr="00D13096">
        <w:rPr>
          <w:rFonts w:ascii="Courier New" w:hAnsi="Courier New" w:cs="Courier New"/>
          <w:b/>
          <w:bCs/>
          <w:color w:val="000000"/>
          <w:spacing w:val="-13"/>
          <w:sz w:val="16"/>
        </w:rPr>
        <w:t xml:space="preserve">                                                                │</w:t>
      </w:r>
    </w:p>
    <w:p w14:paraId="23A876C8" w14:textId="77777777" w:rsidR="003C6E8E" w:rsidRPr="00D13096" w:rsidRDefault="003C6E8E" w:rsidP="00293A38">
      <w:pPr>
        <w:spacing w:line="136" w:lineRule="exact"/>
        <w:rPr>
          <w:rFonts w:ascii="Courier New" w:hAnsi="Courier New" w:cs="Courier New"/>
          <w:color w:val="000000"/>
          <w:spacing w:val="-13"/>
          <w:sz w:val="16"/>
        </w:rPr>
      </w:pPr>
      <w:r w:rsidRPr="00D13096">
        <w:rPr>
          <w:rFonts w:ascii="Courier New" w:hAnsi="Courier New" w:cs="Courier New"/>
          <w:color w:val="000000"/>
          <w:spacing w:val="-13"/>
          <w:sz w:val="16"/>
        </w:rPr>
        <w:t>└───────────────────────────────────────────────────────────────────────────────────────────────────────────────────┘</w:t>
      </w:r>
    </w:p>
    <w:p w14:paraId="10E18DF5" w14:textId="77777777" w:rsidR="003C6E8E" w:rsidRPr="00D13096" w:rsidRDefault="003C6E8E" w:rsidP="00293A38">
      <w:pPr>
        <w:spacing w:line="136" w:lineRule="exact"/>
        <w:rPr>
          <w:rFonts w:ascii="Courier New" w:hAnsi="Courier New" w:cs="Courier New"/>
          <w:color w:val="000000"/>
          <w:sz w:val="16"/>
        </w:rPr>
      </w:pPr>
    </w:p>
    <w:p w14:paraId="380FA56E" w14:textId="77777777" w:rsidR="003C6E8E" w:rsidRPr="00D13096" w:rsidRDefault="003C6E8E" w:rsidP="00293A38">
      <w:pPr>
        <w:spacing w:line="136" w:lineRule="exact"/>
        <w:rPr>
          <w:rFonts w:ascii="Courier New" w:hAnsi="Courier New" w:cs="Courier New"/>
          <w:sz w:val="16"/>
          <w:szCs w:val="20"/>
        </w:rPr>
      </w:pPr>
    </w:p>
    <w:p w14:paraId="4B4A33FE" w14:textId="77777777" w:rsidR="003C6E8E" w:rsidRPr="00D13096" w:rsidRDefault="003C6E8E" w:rsidP="00293A38">
      <w:pPr>
        <w:spacing w:line="136" w:lineRule="exact"/>
        <w:rPr>
          <w:rFonts w:ascii="Courier New" w:hAnsi="Courier New" w:cs="Courier New"/>
          <w:sz w:val="16"/>
        </w:rPr>
      </w:pPr>
    </w:p>
    <w:p w14:paraId="0AEEFB53" w14:textId="4276A772" w:rsidR="00C46C5D" w:rsidRPr="009867F7" w:rsidRDefault="00C46C5D" w:rsidP="005E1CE3">
      <w:pPr>
        <w:spacing w:line="136" w:lineRule="exact"/>
        <w:rPr>
          <w:rFonts w:ascii="Courier New" w:hAnsi="Courier New" w:cs="Courier New"/>
          <w:color w:val="000000"/>
          <w:spacing w:val="-13"/>
          <w:sz w:val="16"/>
        </w:rPr>
      </w:pPr>
    </w:p>
    <w:p w14:paraId="0D2C4B4A" w14:textId="77777777" w:rsidR="00C46C5D" w:rsidRPr="009867F7" w:rsidRDefault="00C46C5D" w:rsidP="00293A38">
      <w:pPr>
        <w:spacing w:line="136" w:lineRule="exact"/>
        <w:rPr>
          <w:rFonts w:ascii="Courier New" w:hAnsi="Courier New" w:cs="Courier New"/>
          <w:color w:val="000000"/>
          <w:sz w:val="16"/>
        </w:rPr>
      </w:pPr>
    </w:p>
    <w:p w14:paraId="775108D5" w14:textId="77777777" w:rsidR="00C46C5D" w:rsidRPr="009867F7" w:rsidRDefault="00C46C5D" w:rsidP="00293A38">
      <w:pPr>
        <w:spacing w:line="136" w:lineRule="exact"/>
        <w:rPr>
          <w:rFonts w:ascii="Courier New" w:hAnsi="Courier New" w:cs="Courier New"/>
          <w:sz w:val="16"/>
          <w:szCs w:val="20"/>
        </w:rPr>
      </w:pPr>
    </w:p>
    <w:p w14:paraId="7ACCC0FF" w14:textId="77777777" w:rsidR="00C46C5D" w:rsidRPr="009867F7" w:rsidRDefault="00C46C5D" w:rsidP="00293A38">
      <w:pPr>
        <w:spacing w:line="136" w:lineRule="exact"/>
        <w:rPr>
          <w:rFonts w:ascii="Courier New" w:hAnsi="Courier New" w:cs="Courier New"/>
          <w:sz w:val="16"/>
        </w:rPr>
      </w:pPr>
    </w:p>
    <w:p w14:paraId="7EE6AEA2" w14:textId="6F767AC6" w:rsidR="00D94A18" w:rsidRPr="00FE4B12" w:rsidRDefault="009A52FC">
      <w:pPr>
        <w:pStyle w:val="Heading4"/>
        <w:numPr>
          <w:ilvl w:val="3"/>
          <w:numId w:val="2"/>
        </w:numPr>
        <w:ind w:left="283" w:firstLine="0"/>
      </w:pPr>
      <w:bookmarkStart w:id="33" w:name="__RefHeading__464234_1113315451"/>
      <w:bookmarkEnd w:id="33"/>
      <w:r w:rsidRPr="00FE4B12">
        <w:lastRenderedPageBreak/>
        <w:t>4․8․2․ Eviden</w:t>
      </w:r>
      <w:r w:rsidR="0054050F">
        <w:t>ț</w:t>
      </w:r>
      <w:r w:rsidRPr="00FE4B12">
        <w:t xml:space="preserve">a arboretelor (u․a․) afectate de factori destabilizatori </w:t>
      </w:r>
      <w:r w:rsidR="0054050F">
        <w:t>ș</w:t>
      </w:r>
      <w:r w:rsidRPr="00FE4B12">
        <w:t>i limitativi</w:t>
      </w:r>
    </w:p>
    <w:p w14:paraId="22928F4D" w14:textId="77777777" w:rsidR="003C6E8E" w:rsidRPr="00824903" w:rsidRDefault="003C6E8E" w:rsidP="00293A38">
      <w:pPr>
        <w:spacing w:line="136" w:lineRule="exact"/>
        <w:rPr>
          <w:rFonts w:ascii="Courier New" w:hAnsi="Courier New" w:cs="Courier New"/>
          <w:color w:val="000000"/>
          <w:spacing w:val="-14"/>
          <w:sz w:val="16"/>
        </w:rPr>
      </w:pPr>
      <w:r w:rsidRPr="00824903">
        <w:rPr>
          <w:rFonts w:ascii="Courier New" w:hAnsi="Courier New" w:cs="Courier New"/>
          <w:color w:val="000000"/>
          <w:spacing w:val="-14"/>
          <w:sz w:val="16"/>
        </w:rPr>
        <w:t>┌─────────────────────────────────────────────────────────────────────────────────────────────────────────────────────┐</w:t>
      </w:r>
    </w:p>
    <w:p w14:paraId="6B9033E5" w14:textId="77777777" w:rsidR="003C6E8E" w:rsidRPr="00824903" w:rsidRDefault="003C6E8E" w:rsidP="00293A38">
      <w:pPr>
        <w:spacing w:line="136" w:lineRule="exact"/>
        <w:rPr>
          <w:rFonts w:ascii="Courier New" w:hAnsi="Courier New" w:cs="Courier New"/>
          <w:color w:val="000000"/>
          <w:spacing w:val="-14"/>
          <w:sz w:val="16"/>
        </w:rPr>
      </w:pPr>
      <w:r w:rsidRPr="00824903">
        <w:rPr>
          <w:rFonts w:ascii="Courier New" w:hAnsi="Courier New" w:cs="Courier New"/>
          <w:color w:val="000000"/>
          <w:spacing w:val="-14"/>
          <w:sz w:val="16"/>
        </w:rPr>
        <w:t xml:space="preserve">│ Specif. Intensitate                                     Unitati </w:t>
      </w:r>
      <w:proofErr w:type="gramStart"/>
      <w:r w:rsidRPr="00824903">
        <w:rPr>
          <w:rFonts w:ascii="Courier New" w:hAnsi="Courier New" w:cs="Courier New"/>
          <w:color w:val="000000"/>
          <w:spacing w:val="-14"/>
          <w:sz w:val="16"/>
        </w:rPr>
        <w:t>amenajistice  afectate</w:t>
      </w:r>
      <w:proofErr w:type="gramEnd"/>
      <w:r w:rsidRPr="00824903">
        <w:rPr>
          <w:rFonts w:ascii="Courier New" w:hAnsi="Courier New" w:cs="Courier New"/>
          <w:color w:val="000000"/>
          <w:spacing w:val="-14"/>
          <w:sz w:val="16"/>
        </w:rPr>
        <w:t xml:space="preserve">                              │</w:t>
      </w:r>
    </w:p>
    <w:p w14:paraId="1623B781" w14:textId="77777777" w:rsidR="003C6E8E" w:rsidRPr="00824903" w:rsidRDefault="003C6E8E" w:rsidP="00293A38">
      <w:pPr>
        <w:spacing w:line="136" w:lineRule="exact"/>
        <w:rPr>
          <w:rFonts w:ascii="Courier New" w:hAnsi="Courier New" w:cs="Courier New"/>
          <w:color w:val="000000"/>
          <w:spacing w:val="-14"/>
          <w:sz w:val="16"/>
        </w:rPr>
      </w:pPr>
      <w:r w:rsidRPr="00824903">
        <w:rPr>
          <w:rFonts w:ascii="Courier New" w:hAnsi="Courier New" w:cs="Courier New"/>
          <w:color w:val="000000"/>
          <w:spacing w:val="-14"/>
          <w:sz w:val="16"/>
        </w:rPr>
        <w:t>╞═════════════════════════════════════════════════════════════════════════════════════════════════════════════════════╡</w:t>
      </w:r>
    </w:p>
    <w:p w14:paraId="73438522" w14:textId="77777777" w:rsidR="003C6E8E" w:rsidRPr="00824903" w:rsidRDefault="003C6E8E" w:rsidP="00293A38">
      <w:pPr>
        <w:spacing w:line="136" w:lineRule="exact"/>
        <w:rPr>
          <w:rFonts w:ascii="Courier New" w:hAnsi="Courier New" w:cs="Courier New"/>
          <w:color w:val="000000"/>
          <w:spacing w:val="-14"/>
          <w:sz w:val="16"/>
        </w:rPr>
      </w:pPr>
      <w:r w:rsidRPr="00824903">
        <w:rPr>
          <w:rFonts w:ascii="Courier New" w:hAnsi="Courier New" w:cs="Courier New"/>
          <w:color w:val="000000"/>
          <w:spacing w:val="-14"/>
          <w:sz w:val="16"/>
        </w:rPr>
        <w:t>│(V1 - 4)izolate              10 A  13 A  13 B  33 C  34 A  34 D  39 K  41 D  47 B  48 A  58 B  60 A  64 B  66 A  80 A│</w:t>
      </w:r>
    </w:p>
    <w:p w14:paraId="00576F2D" w14:textId="77777777" w:rsidR="003C6E8E" w:rsidRPr="00824903" w:rsidRDefault="003C6E8E" w:rsidP="00293A38">
      <w:pPr>
        <w:spacing w:line="136" w:lineRule="exact"/>
        <w:rPr>
          <w:rFonts w:ascii="Courier New" w:hAnsi="Courier New" w:cs="Courier New"/>
          <w:color w:val="000000"/>
          <w:spacing w:val="-14"/>
          <w:sz w:val="16"/>
        </w:rPr>
      </w:pPr>
      <w:r w:rsidRPr="00824903">
        <w:rPr>
          <w:rFonts w:ascii="Courier New" w:hAnsi="Courier New" w:cs="Courier New"/>
          <w:color w:val="000000"/>
          <w:spacing w:val="-14"/>
          <w:sz w:val="16"/>
        </w:rPr>
        <w:t xml:space="preserve">│                             88 </w:t>
      </w:r>
      <w:proofErr w:type="gramStart"/>
      <w:r w:rsidRPr="00824903">
        <w:rPr>
          <w:rFonts w:ascii="Courier New" w:hAnsi="Courier New" w:cs="Courier New"/>
          <w:color w:val="000000"/>
          <w:spacing w:val="-14"/>
          <w:sz w:val="16"/>
        </w:rPr>
        <w:t>C  90</w:t>
      </w:r>
      <w:proofErr w:type="gramEnd"/>
      <w:r w:rsidRPr="00824903">
        <w:rPr>
          <w:rFonts w:ascii="Courier New" w:hAnsi="Courier New" w:cs="Courier New"/>
          <w:color w:val="000000"/>
          <w:spacing w:val="-14"/>
          <w:sz w:val="16"/>
        </w:rPr>
        <w:t xml:space="preserve"> C  99 F 101   103 B 103 C                                                      │</w:t>
      </w:r>
    </w:p>
    <w:p w14:paraId="3550D4B6" w14:textId="77777777" w:rsidR="003C6E8E" w:rsidRPr="00824903" w:rsidRDefault="003C6E8E" w:rsidP="00293A38">
      <w:pPr>
        <w:spacing w:line="136" w:lineRule="exact"/>
        <w:rPr>
          <w:rFonts w:ascii="Courier New" w:hAnsi="Courier New" w:cs="Courier New"/>
          <w:color w:val="000000"/>
          <w:spacing w:val="-14"/>
          <w:sz w:val="16"/>
        </w:rPr>
      </w:pPr>
      <w:r w:rsidRPr="00824903">
        <w:rPr>
          <w:rFonts w:ascii="Courier New" w:hAnsi="Courier New" w:cs="Courier New"/>
          <w:color w:val="000000"/>
          <w:spacing w:val="-14"/>
          <w:sz w:val="16"/>
        </w:rPr>
        <w:t>│                            ─────────────────────────────────────────────────────────────────────────────────────────┤</w:t>
      </w:r>
    </w:p>
    <w:p w14:paraId="78FD08E8" w14:textId="77777777" w:rsidR="003C6E8E" w:rsidRPr="00824903" w:rsidRDefault="003C6E8E" w:rsidP="00293A38">
      <w:pPr>
        <w:spacing w:line="136" w:lineRule="exact"/>
        <w:rPr>
          <w:rFonts w:ascii="Courier New" w:hAnsi="Courier New" w:cs="Courier New"/>
          <w:i/>
          <w:iCs/>
          <w:color w:val="000000"/>
          <w:spacing w:val="-14"/>
          <w:sz w:val="16"/>
        </w:rPr>
      </w:pPr>
      <w:r w:rsidRPr="00824903">
        <w:rPr>
          <w:rFonts w:ascii="Courier New" w:hAnsi="Courier New" w:cs="Courier New"/>
          <w:i/>
          <w:iCs/>
          <w:color w:val="000000"/>
          <w:spacing w:val="-14"/>
          <w:sz w:val="16"/>
        </w:rPr>
        <w:t xml:space="preserve">│                            Total V1                                           21 </w:t>
      </w:r>
      <w:proofErr w:type="gramStart"/>
      <w:r w:rsidRPr="00824903">
        <w:rPr>
          <w:rFonts w:ascii="Courier New" w:hAnsi="Courier New" w:cs="Courier New"/>
          <w:i/>
          <w:iCs/>
          <w:color w:val="000000"/>
          <w:spacing w:val="-14"/>
          <w:sz w:val="16"/>
        </w:rPr>
        <w:t>ua  270,63</w:t>
      </w:r>
      <w:proofErr w:type="gramEnd"/>
      <w:r w:rsidRPr="00824903">
        <w:rPr>
          <w:rFonts w:ascii="Courier New" w:hAnsi="Courier New" w:cs="Courier New"/>
          <w:i/>
          <w:iCs/>
          <w:color w:val="000000"/>
          <w:spacing w:val="-14"/>
          <w:sz w:val="16"/>
        </w:rPr>
        <w:t xml:space="preserve"> ha                      │</w:t>
      </w:r>
    </w:p>
    <w:p w14:paraId="1E4B9CC0" w14:textId="77777777" w:rsidR="003C6E8E" w:rsidRPr="00824903" w:rsidRDefault="003C6E8E" w:rsidP="00293A38">
      <w:pPr>
        <w:spacing w:line="136" w:lineRule="exact"/>
        <w:rPr>
          <w:rFonts w:ascii="Courier New" w:hAnsi="Courier New" w:cs="Courier New"/>
          <w:color w:val="000000"/>
          <w:spacing w:val="-14"/>
          <w:sz w:val="16"/>
        </w:rPr>
      </w:pPr>
      <w:r w:rsidRPr="00824903">
        <w:rPr>
          <w:rFonts w:ascii="Courier New" w:hAnsi="Courier New" w:cs="Courier New"/>
          <w:color w:val="000000"/>
          <w:spacing w:val="-14"/>
          <w:sz w:val="16"/>
        </w:rPr>
        <w:t>│        ─────────────────────────────────────────────────────────────────────────────────────────────────────────────┤</w:t>
      </w:r>
    </w:p>
    <w:p w14:paraId="55C93DF3" w14:textId="77777777" w:rsidR="003C6E8E" w:rsidRPr="00824903" w:rsidRDefault="003C6E8E" w:rsidP="00293A38">
      <w:pPr>
        <w:spacing w:line="136" w:lineRule="exact"/>
        <w:rPr>
          <w:rFonts w:ascii="Courier New" w:hAnsi="Courier New" w:cs="Courier New"/>
          <w:b/>
          <w:bCs/>
          <w:i/>
          <w:iCs/>
          <w:color w:val="000000"/>
          <w:spacing w:val="-14"/>
          <w:sz w:val="16"/>
        </w:rPr>
      </w:pPr>
      <w:r w:rsidRPr="00824903">
        <w:rPr>
          <w:rFonts w:ascii="Courier New" w:hAnsi="Courier New" w:cs="Courier New"/>
          <w:b/>
          <w:bCs/>
          <w:i/>
          <w:iCs/>
          <w:color w:val="000000"/>
          <w:spacing w:val="-14"/>
          <w:sz w:val="16"/>
        </w:rPr>
        <w:t xml:space="preserve">│        Total               (V1 - 4) Doboraturi de vant                        21 </w:t>
      </w:r>
      <w:proofErr w:type="gramStart"/>
      <w:r w:rsidRPr="00824903">
        <w:rPr>
          <w:rFonts w:ascii="Courier New" w:hAnsi="Courier New" w:cs="Courier New"/>
          <w:b/>
          <w:bCs/>
          <w:i/>
          <w:iCs/>
          <w:color w:val="000000"/>
          <w:spacing w:val="-14"/>
          <w:sz w:val="16"/>
        </w:rPr>
        <w:t>ua  270,63</w:t>
      </w:r>
      <w:proofErr w:type="gramEnd"/>
      <w:r w:rsidRPr="00824903">
        <w:rPr>
          <w:rFonts w:ascii="Courier New" w:hAnsi="Courier New" w:cs="Courier New"/>
          <w:b/>
          <w:bCs/>
          <w:i/>
          <w:iCs/>
          <w:color w:val="000000"/>
          <w:spacing w:val="-14"/>
          <w:sz w:val="16"/>
        </w:rPr>
        <w:t xml:space="preserve"> ha                      │</w:t>
      </w:r>
    </w:p>
    <w:p w14:paraId="245A8911" w14:textId="77777777" w:rsidR="003C6E8E" w:rsidRPr="00824903" w:rsidRDefault="003C6E8E" w:rsidP="00293A38">
      <w:pPr>
        <w:spacing w:line="136" w:lineRule="exact"/>
        <w:rPr>
          <w:rFonts w:ascii="Courier New" w:hAnsi="Courier New" w:cs="Courier New"/>
          <w:color w:val="000000"/>
          <w:spacing w:val="-14"/>
          <w:sz w:val="16"/>
        </w:rPr>
      </w:pPr>
      <w:r w:rsidRPr="00824903">
        <w:rPr>
          <w:rFonts w:ascii="Courier New" w:hAnsi="Courier New" w:cs="Courier New"/>
          <w:color w:val="000000"/>
          <w:spacing w:val="-14"/>
          <w:sz w:val="16"/>
        </w:rPr>
        <w:t>├─────────────────────────────────────────────────────────────────────────────────────────────────────────────────────┤</w:t>
      </w:r>
    </w:p>
    <w:p w14:paraId="40491955" w14:textId="77777777" w:rsidR="003C6E8E" w:rsidRPr="00824903" w:rsidRDefault="003C6E8E" w:rsidP="00293A38">
      <w:pPr>
        <w:spacing w:line="136" w:lineRule="exact"/>
        <w:rPr>
          <w:rFonts w:ascii="Courier New" w:hAnsi="Courier New" w:cs="Courier New"/>
          <w:color w:val="000000"/>
          <w:spacing w:val="-14"/>
          <w:sz w:val="16"/>
        </w:rPr>
      </w:pPr>
      <w:r w:rsidRPr="00824903">
        <w:rPr>
          <w:rFonts w:ascii="Courier New" w:hAnsi="Courier New" w:cs="Courier New"/>
          <w:color w:val="000000"/>
          <w:spacing w:val="-14"/>
          <w:sz w:val="16"/>
        </w:rPr>
        <w:t>│(U1 - 4)slaba                14 B  14 D  15 A  16 A  16 B  33 B  33 B  34 B  36 F  37 D  39 C  39 D  40 B  40 B  40 E│</w:t>
      </w:r>
    </w:p>
    <w:p w14:paraId="4F5DA8A5" w14:textId="77777777" w:rsidR="003C6E8E" w:rsidRPr="00824903" w:rsidRDefault="003C6E8E" w:rsidP="00293A38">
      <w:pPr>
        <w:spacing w:line="136" w:lineRule="exact"/>
        <w:rPr>
          <w:rFonts w:ascii="Courier New" w:hAnsi="Courier New" w:cs="Courier New"/>
          <w:color w:val="000000"/>
          <w:spacing w:val="-14"/>
          <w:sz w:val="16"/>
        </w:rPr>
      </w:pPr>
      <w:r w:rsidRPr="00824903">
        <w:rPr>
          <w:rFonts w:ascii="Courier New" w:hAnsi="Courier New" w:cs="Courier New"/>
          <w:color w:val="000000"/>
          <w:spacing w:val="-14"/>
          <w:sz w:val="16"/>
        </w:rPr>
        <w:t xml:space="preserve">│                             41 </w:t>
      </w:r>
      <w:proofErr w:type="gramStart"/>
      <w:r w:rsidRPr="00824903">
        <w:rPr>
          <w:rFonts w:ascii="Courier New" w:hAnsi="Courier New" w:cs="Courier New"/>
          <w:color w:val="000000"/>
          <w:spacing w:val="-14"/>
          <w:sz w:val="16"/>
        </w:rPr>
        <w:t>B  47</w:t>
      </w:r>
      <w:proofErr w:type="gramEnd"/>
      <w:r w:rsidRPr="00824903">
        <w:rPr>
          <w:rFonts w:ascii="Courier New" w:hAnsi="Courier New" w:cs="Courier New"/>
          <w:color w:val="000000"/>
          <w:spacing w:val="-14"/>
          <w:sz w:val="16"/>
        </w:rPr>
        <w:t xml:space="preserve"> B  49 A  59 B  95 D  99 A  99 F 100 A 100 A 100 B 101   102   102   103 A      │</w:t>
      </w:r>
    </w:p>
    <w:p w14:paraId="571BA8D1" w14:textId="77777777" w:rsidR="003C6E8E" w:rsidRPr="00824903" w:rsidRDefault="003C6E8E" w:rsidP="00293A38">
      <w:pPr>
        <w:spacing w:line="136" w:lineRule="exact"/>
        <w:rPr>
          <w:rFonts w:ascii="Courier New" w:hAnsi="Courier New" w:cs="Courier New"/>
          <w:color w:val="000000"/>
          <w:spacing w:val="-14"/>
          <w:sz w:val="16"/>
        </w:rPr>
      </w:pPr>
      <w:r w:rsidRPr="00824903">
        <w:rPr>
          <w:rFonts w:ascii="Courier New" w:hAnsi="Courier New" w:cs="Courier New"/>
          <w:color w:val="000000"/>
          <w:spacing w:val="-14"/>
          <w:sz w:val="16"/>
        </w:rPr>
        <w:t>│                            ─────────────────────────────────────────────────────────────────────────────────────────┤</w:t>
      </w:r>
    </w:p>
    <w:p w14:paraId="5B2842D3" w14:textId="77777777" w:rsidR="003C6E8E" w:rsidRPr="00824903" w:rsidRDefault="003C6E8E" w:rsidP="00293A38">
      <w:pPr>
        <w:spacing w:line="136" w:lineRule="exact"/>
        <w:rPr>
          <w:rFonts w:ascii="Courier New" w:hAnsi="Courier New" w:cs="Courier New"/>
          <w:i/>
          <w:iCs/>
          <w:color w:val="000000"/>
          <w:spacing w:val="-14"/>
          <w:sz w:val="16"/>
        </w:rPr>
      </w:pPr>
      <w:r w:rsidRPr="00824903">
        <w:rPr>
          <w:rFonts w:ascii="Courier New" w:hAnsi="Courier New" w:cs="Courier New"/>
          <w:i/>
          <w:iCs/>
          <w:color w:val="000000"/>
          <w:spacing w:val="-14"/>
          <w:sz w:val="16"/>
        </w:rPr>
        <w:t xml:space="preserve">│                            Total U1                                           29 </w:t>
      </w:r>
      <w:proofErr w:type="gramStart"/>
      <w:r w:rsidRPr="00824903">
        <w:rPr>
          <w:rFonts w:ascii="Courier New" w:hAnsi="Courier New" w:cs="Courier New"/>
          <w:i/>
          <w:iCs/>
          <w:color w:val="000000"/>
          <w:spacing w:val="-14"/>
          <w:sz w:val="16"/>
        </w:rPr>
        <w:t>ua  327,71</w:t>
      </w:r>
      <w:proofErr w:type="gramEnd"/>
      <w:r w:rsidRPr="00824903">
        <w:rPr>
          <w:rFonts w:ascii="Courier New" w:hAnsi="Courier New" w:cs="Courier New"/>
          <w:i/>
          <w:iCs/>
          <w:color w:val="000000"/>
          <w:spacing w:val="-14"/>
          <w:sz w:val="16"/>
        </w:rPr>
        <w:t xml:space="preserve"> ha                      │</w:t>
      </w:r>
    </w:p>
    <w:p w14:paraId="32987DE2" w14:textId="77777777" w:rsidR="003C6E8E" w:rsidRPr="00824903" w:rsidRDefault="003C6E8E" w:rsidP="00293A38">
      <w:pPr>
        <w:spacing w:line="136" w:lineRule="exact"/>
        <w:rPr>
          <w:rFonts w:ascii="Courier New" w:hAnsi="Courier New" w:cs="Courier New"/>
          <w:color w:val="000000"/>
          <w:spacing w:val="-14"/>
          <w:sz w:val="16"/>
        </w:rPr>
      </w:pPr>
      <w:r w:rsidRPr="00824903">
        <w:rPr>
          <w:rFonts w:ascii="Courier New" w:hAnsi="Courier New" w:cs="Courier New"/>
          <w:color w:val="000000"/>
          <w:spacing w:val="-14"/>
          <w:sz w:val="16"/>
        </w:rPr>
        <w:t>│        ─────────────────────────────────────────────────────────────────────────────────────────────────────────────┤</w:t>
      </w:r>
    </w:p>
    <w:p w14:paraId="1F2209CA" w14:textId="77777777" w:rsidR="003C6E8E" w:rsidRPr="00824903" w:rsidRDefault="003C6E8E" w:rsidP="00293A38">
      <w:pPr>
        <w:spacing w:line="136" w:lineRule="exact"/>
        <w:rPr>
          <w:rFonts w:ascii="Courier New" w:hAnsi="Courier New" w:cs="Courier New"/>
          <w:b/>
          <w:bCs/>
          <w:i/>
          <w:iCs/>
          <w:color w:val="000000"/>
          <w:spacing w:val="-14"/>
          <w:sz w:val="16"/>
        </w:rPr>
      </w:pPr>
      <w:r w:rsidRPr="00824903">
        <w:rPr>
          <w:rFonts w:ascii="Courier New" w:hAnsi="Courier New" w:cs="Courier New"/>
          <w:b/>
          <w:bCs/>
          <w:i/>
          <w:iCs/>
          <w:color w:val="000000"/>
          <w:spacing w:val="-14"/>
          <w:sz w:val="16"/>
        </w:rPr>
        <w:t xml:space="preserve">│        Total               (U1 - 4) Uscare                                    29 </w:t>
      </w:r>
      <w:proofErr w:type="gramStart"/>
      <w:r w:rsidRPr="00824903">
        <w:rPr>
          <w:rFonts w:ascii="Courier New" w:hAnsi="Courier New" w:cs="Courier New"/>
          <w:b/>
          <w:bCs/>
          <w:i/>
          <w:iCs/>
          <w:color w:val="000000"/>
          <w:spacing w:val="-14"/>
          <w:sz w:val="16"/>
        </w:rPr>
        <w:t>ua  327,71</w:t>
      </w:r>
      <w:proofErr w:type="gramEnd"/>
      <w:r w:rsidRPr="00824903">
        <w:rPr>
          <w:rFonts w:ascii="Courier New" w:hAnsi="Courier New" w:cs="Courier New"/>
          <w:b/>
          <w:bCs/>
          <w:i/>
          <w:iCs/>
          <w:color w:val="000000"/>
          <w:spacing w:val="-14"/>
          <w:sz w:val="16"/>
        </w:rPr>
        <w:t xml:space="preserve"> ha                      │</w:t>
      </w:r>
    </w:p>
    <w:p w14:paraId="77DE572E" w14:textId="77777777" w:rsidR="003C6E8E" w:rsidRPr="00824903" w:rsidRDefault="003C6E8E" w:rsidP="00293A38">
      <w:pPr>
        <w:spacing w:line="136" w:lineRule="exact"/>
        <w:rPr>
          <w:rFonts w:ascii="Courier New" w:hAnsi="Courier New" w:cs="Courier New"/>
          <w:color w:val="000000"/>
          <w:spacing w:val="-14"/>
          <w:sz w:val="16"/>
        </w:rPr>
      </w:pPr>
      <w:r w:rsidRPr="00824903">
        <w:rPr>
          <w:rFonts w:ascii="Courier New" w:hAnsi="Courier New" w:cs="Courier New"/>
          <w:color w:val="000000"/>
          <w:spacing w:val="-14"/>
          <w:sz w:val="16"/>
        </w:rPr>
        <w:t>├─────────────────────────────────────────────────────────────────────────────────────────────────────────────────────┤</w:t>
      </w:r>
    </w:p>
    <w:p w14:paraId="27C386E2" w14:textId="77777777" w:rsidR="003C6E8E" w:rsidRPr="00824903" w:rsidRDefault="003C6E8E" w:rsidP="00293A38">
      <w:pPr>
        <w:spacing w:line="136" w:lineRule="exact"/>
        <w:rPr>
          <w:rFonts w:ascii="Courier New" w:hAnsi="Courier New" w:cs="Courier New"/>
          <w:color w:val="000000"/>
          <w:spacing w:val="-14"/>
          <w:sz w:val="16"/>
        </w:rPr>
      </w:pPr>
      <w:r w:rsidRPr="00824903">
        <w:rPr>
          <w:rFonts w:ascii="Courier New" w:hAnsi="Courier New" w:cs="Courier New"/>
          <w:color w:val="000000"/>
          <w:spacing w:val="-14"/>
          <w:sz w:val="16"/>
        </w:rPr>
        <w:t>│(Z1 - 4)izolate              10 A  13 A  13 B  16 A  33 B  33 C  34 A  34 B  34 D  36 F  37 D  39 C  39 D  39 K  40 B│</w:t>
      </w:r>
    </w:p>
    <w:p w14:paraId="131A59A8" w14:textId="77777777" w:rsidR="003C6E8E" w:rsidRPr="00824903" w:rsidRDefault="003C6E8E" w:rsidP="00293A38">
      <w:pPr>
        <w:spacing w:line="136" w:lineRule="exact"/>
        <w:rPr>
          <w:rFonts w:ascii="Courier New" w:hAnsi="Courier New" w:cs="Courier New"/>
          <w:color w:val="000000"/>
          <w:spacing w:val="-14"/>
          <w:sz w:val="16"/>
        </w:rPr>
      </w:pPr>
      <w:r w:rsidRPr="00824903">
        <w:rPr>
          <w:rFonts w:ascii="Courier New" w:hAnsi="Courier New" w:cs="Courier New"/>
          <w:color w:val="000000"/>
          <w:spacing w:val="-14"/>
          <w:sz w:val="16"/>
        </w:rPr>
        <w:t>│                             40 E  41 B  41 D  47 B  48 A  58 B  59 B  60 A  64 B  66 A  80 A  88 C  90 C  95 D  99 A│</w:t>
      </w:r>
    </w:p>
    <w:p w14:paraId="74EE356E" w14:textId="77777777" w:rsidR="003C6E8E" w:rsidRPr="00824903" w:rsidRDefault="003C6E8E" w:rsidP="00293A38">
      <w:pPr>
        <w:spacing w:line="136" w:lineRule="exact"/>
        <w:rPr>
          <w:rFonts w:ascii="Courier New" w:hAnsi="Courier New" w:cs="Courier New"/>
          <w:color w:val="000000"/>
          <w:spacing w:val="-14"/>
          <w:sz w:val="16"/>
        </w:rPr>
      </w:pPr>
      <w:r w:rsidRPr="00824903">
        <w:rPr>
          <w:rFonts w:ascii="Courier New" w:hAnsi="Courier New" w:cs="Courier New"/>
          <w:color w:val="000000"/>
          <w:spacing w:val="-14"/>
          <w:sz w:val="16"/>
        </w:rPr>
        <w:t>│                            100 B 101   103 A 103 B 103 C                                                            │</w:t>
      </w:r>
    </w:p>
    <w:p w14:paraId="7184AE06" w14:textId="77777777" w:rsidR="003C6E8E" w:rsidRPr="00824903" w:rsidRDefault="003C6E8E" w:rsidP="00293A38">
      <w:pPr>
        <w:spacing w:line="136" w:lineRule="exact"/>
        <w:rPr>
          <w:rFonts w:ascii="Courier New" w:hAnsi="Courier New" w:cs="Courier New"/>
          <w:color w:val="000000"/>
          <w:spacing w:val="-14"/>
          <w:sz w:val="16"/>
        </w:rPr>
      </w:pPr>
      <w:r w:rsidRPr="00824903">
        <w:rPr>
          <w:rFonts w:ascii="Courier New" w:hAnsi="Courier New" w:cs="Courier New"/>
          <w:color w:val="000000"/>
          <w:spacing w:val="-14"/>
          <w:sz w:val="16"/>
        </w:rPr>
        <w:t>│                            ─────────────────────────────────────────────────────────────────────────────────────────┤</w:t>
      </w:r>
    </w:p>
    <w:p w14:paraId="0A152022" w14:textId="77777777" w:rsidR="003C6E8E" w:rsidRPr="00824903" w:rsidRDefault="003C6E8E" w:rsidP="00293A38">
      <w:pPr>
        <w:spacing w:line="136" w:lineRule="exact"/>
        <w:rPr>
          <w:rFonts w:ascii="Courier New" w:hAnsi="Courier New" w:cs="Courier New"/>
          <w:i/>
          <w:iCs/>
          <w:color w:val="000000"/>
          <w:spacing w:val="-14"/>
          <w:sz w:val="16"/>
        </w:rPr>
      </w:pPr>
      <w:r w:rsidRPr="00824903">
        <w:rPr>
          <w:rFonts w:ascii="Courier New" w:hAnsi="Courier New" w:cs="Courier New"/>
          <w:i/>
          <w:iCs/>
          <w:color w:val="000000"/>
          <w:spacing w:val="-14"/>
          <w:sz w:val="16"/>
        </w:rPr>
        <w:t xml:space="preserve">│                            Total Z1                                           35 </w:t>
      </w:r>
      <w:proofErr w:type="gramStart"/>
      <w:r w:rsidRPr="00824903">
        <w:rPr>
          <w:rFonts w:ascii="Courier New" w:hAnsi="Courier New" w:cs="Courier New"/>
          <w:i/>
          <w:iCs/>
          <w:color w:val="000000"/>
          <w:spacing w:val="-14"/>
          <w:sz w:val="16"/>
        </w:rPr>
        <w:t>ua  427,13</w:t>
      </w:r>
      <w:proofErr w:type="gramEnd"/>
      <w:r w:rsidRPr="00824903">
        <w:rPr>
          <w:rFonts w:ascii="Courier New" w:hAnsi="Courier New" w:cs="Courier New"/>
          <w:i/>
          <w:iCs/>
          <w:color w:val="000000"/>
          <w:spacing w:val="-14"/>
          <w:sz w:val="16"/>
        </w:rPr>
        <w:t xml:space="preserve"> ha                      │</w:t>
      </w:r>
    </w:p>
    <w:p w14:paraId="677E66E1" w14:textId="77777777" w:rsidR="003C6E8E" w:rsidRPr="00824903" w:rsidRDefault="003C6E8E" w:rsidP="00293A38">
      <w:pPr>
        <w:spacing w:line="136" w:lineRule="exact"/>
        <w:rPr>
          <w:rFonts w:ascii="Courier New" w:hAnsi="Courier New" w:cs="Courier New"/>
          <w:color w:val="000000"/>
          <w:spacing w:val="-14"/>
          <w:sz w:val="16"/>
        </w:rPr>
      </w:pPr>
      <w:r w:rsidRPr="00824903">
        <w:rPr>
          <w:rFonts w:ascii="Courier New" w:hAnsi="Courier New" w:cs="Courier New"/>
          <w:color w:val="000000"/>
          <w:spacing w:val="-14"/>
          <w:sz w:val="16"/>
        </w:rPr>
        <w:t>│        ─────────────────────────────────────────────────────────────────────────────────────────────────────────────┤</w:t>
      </w:r>
    </w:p>
    <w:p w14:paraId="773DBE38" w14:textId="77777777" w:rsidR="003C6E8E" w:rsidRPr="00824903" w:rsidRDefault="003C6E8E" w:rsidP="00293A38">
      <w:pPr>
        <w:spacing w:line="136" w:lineRule="exact"/>
        <w:rPr>
          <w:rFonts w:ascii="Courier New" w:hAnsi="Courier New" w:cs="Courier New"/>
          <w:b/>
          <w:bCs/>
          <w:i/>
          <w:iCs/>
          <w:color w:val="000000"/>
          <w:spacing w:val="-14"/>
          <w:sz w:val="16"/>
        </w:rPr>
      </w:pPr>
      <w:r w:rsidRPr="00824903">
        <w:rPr>
          <w:rFonts w:ascii="Courier New" w:hAnsi="Courier New" w:cs="Courier New"/>
          <w:b/>
          <w:bCs/>
          <w:i/>
          <w:iCs/>
          <w:color w:val="000000"/>
          <w:spacing w:val="-14"/>
          <w:sz w:val="16"/>
        </w:rPr>
        <w:t xml:space="preserve">│        Total               (Z1 - 4) Rupturi de zapada si vant                 35 </w:t>
      </w:r>
      <w:proofErr w:type="gramStart"/>
      <w:r w:rsidRPr="00824903">
        <w:rPr>
          <w:rFonts w:ascii="Courier New" w:hAnsi="Courier New" w:cs="Courier New"/>
          <w:b/>
          <w:bCs/>
          <w:i/>
          <w:iCs/>
          <w:color w:val="000000"/>
          <w:spacing w:val="-14"/>
          <w:sz w:val="16"/>
        </w:rPr>
        <w:t>ua  427,13</w:t>
      </w:r>
      <w:proofErr w:type="gramEnd"/>
      <w:r w:rsidRPr="00824903">
        <w:rPr>
          <w:rFonts w:ascii="Courier New" w:hAnsi="Courier New" w:cs="Courier New"/>
          <w:b/>
          <w:bCs/>
          <w:i/>
          <w:iCs/>
          <w:color w:val="000000"/>
          <w:spacing w:val="-14"/>
          <w:sz w:val="16"/>
        </w:rPr>
        <w:t xml:space="preserve"> ha                      │</w:t>
      </w:r>
    </w:p>
    <w:p w14:paraId="16B76D8C" w14:textId="77777777" w:rsidR="003C6E8E" w:rsidRPr="00824903" w:rsidRDefault="003C6E8E" w:rsidP="00293A38">
      <w:pPr>
        <w:spacing w:line="136" w:lineRule="exact"/>
        <w:rPr>
          <w:rFonts w:ascii="Courier New" w:hAnsi="Courier New" w:cs="Courier New"/>
          <w:color w:val="000000"/>
          <w:spacing w:val="-14"/>
          <w:sz w:val="16"/>
        </w:rPr>
      </w:pPr>
      <w:r w:rsidRPr="00824903">
        <w:rPr>
          <w:rFonts w:ascii="Courier New" w:hAnsi="Courier New" w:cs="Courier New"/>
          <w:color w:val="000000"/>
          <w:spacing w:val="-14"/>
          <w:sz w:val="16"/>
        </w:rPr>
        <w:t>├─────────────────────────────────────────────────────────────────────────────────────────────────────────────────────┤</w:t>
      </w:r>
    </w:p>
    <w:p w14:paraId="15F24970" w14:textId="77777777" w:rsidR="003C6E8E" w:rsidRPr="00824903" w:rsidRDefault="003C6E8E" w:rsidP="00293A38">
      <w:pPr>
        <w:spacing w:line="136" w:lineRule="exact"/>
        <w:rPr>
          <w:rFonts w:ascii="Courier New" w:hAnsi="Courier New" w:cs="Courier New"/>
          <w:color w:val="000000"/>
          <w:spacing w:val="-14"/>
          <w:sz w:val="16"/>
        </w:rPr>
      </w:pPr>
      <w:proofErr w:type="gramStart"/>
      <w:r w:rsidRPr="00824903">
        <w:rPr>
          <w:rFonts w:ascii="Courier New" w:hAnsi="Courier New" w:cs="Courier New"/>
          <w:color w:val="000000"/>
          <w:spacing w:val="-14"/>
          <w:sz w:val="16"/>
        </w:rPr>
        <w:t>│(</w:t>
      </w:r>
      <w:proofErr w:type="gramEnd"/>
      <w:r w:rsidRPr="00824903">
        <w:rPr>
          <w:rFonts w:ascii="Courier New" w:hAnsi="Courier New" w:cs="Courier New"/>
          <w:color w:val="000000"/>
          <w:spacing w:val="-14"/>
          <w:sz w:val="16"/>
        </w:rPr>
        <w:t>R1 - 2)/0,1S                13 A  33 B  34 C  40 E  40 F 103 B                                                      │</w:t>
      </w:r>
    </w:p>
    <w:p w14:paraId="0AF7FC4C" w14:textId="77777777" w:rsidR="003C6E8E" w:rsidRPr="00824903" w:rsidRDefault="003C6E8E" w:rsidP="00293A38">
      <w:pPr>
        <w:spacing w:line="136" w:lineRule="exact"/>
        <w:rPr>
          <w:rFonts w:ascii="Courier New" w:hAnsi="Courier New" w:cs="Courier New"/>
          <w:color w:val="000000"/>
          <w:spacing w:val="-14"/>
          <w:sz w:val="16"/>
        </w:rPr>
      </w:pPr>
      <w:r w:rsidRPr="00824903">
        <w:rPr>
          <w:rFonts w:ascii="Courier New" w:hAnsi="Courier New" w:cs="Courier New"/>
          <w:color w:val="000000"/>
          <w:spacing w:val="-14"/>
          <w:sz w:val="16"/>
        </w:rPr>
        <w:t>│                            ─────────────────────────────────────────────────────────────────────────────────────────┤</w:t>
      </w:r>
    </w:p>
    <w:p w14:paraId="6696A255" w14:textId="77777777" w:rsidR="003C6E8E" w:rsidRPr="00824903" w:rsidRDefault="003C6E8E" w:rsidP="00293A38">
      <w:pPr>
        <w:spacing w:line="136" w:lineRule="exact"/>
        <w:rPr>
          <w:rFonts w:ascii="Courier New" w:hAnsi="Courier New" w:cs="Courier New"/>
          <w:i/>
          <w:iCs/>
          <w:color w:val="000000"/>
          <w:spacing w:val="-14"/>
          <w:sz w:val="16"/>
        </w:rPr>
      </w:pPr>
      <w:r w:rsidRPr="00824903">
        <w:rPr>
          <w:rFonts w:ascii="Courier New" w:hAnsi="Courier New" w:cs="Courier New"/>
          <w:i/>
          <w:iCs/>
          <w:color w:val="000000"/>
          <w:spacing w:val="-14"/>
          <w:sz w:val="16"/>
        </w:rPr>
        <w:t>│                            Total R1                                            6 ua   23</w:t>
      </w:r>
      <w:proofErr w:type="gramStart"/>
      <w:r w:rsidRPr="00824903">
        <w:rPr>
          <w:rFonts w:ascii="Courier New" w:hAnsi="Courier New" w:cs="Courier New"/>
          <w:i/>
          <w:iCs/>
          <w:color w:val="000000"/>
          <w:spacing w:val="-14"/>
          <w:sz w:val="16"/>
        </w:rPr>
        <w:t>,63</w:t>
      </w:r>
      <w:proofErr w:type="gramEnd"/>
      <w:r w:rsidRPr="00824903">
        <w:rPr>
          <w:rFonts w:ascii="Courier New" w:hAnsi="Courier New" w:cs="Courier New"/>
          <w:i/>
          <w:iCs/>
          <w:color w:val="000000"/>
          <w:spacing w:val="-14"/>
          <w:sz w:val="16"/>
        </w:rPr>
        <w:t xml:space="preserve"> ha                      │</w:t>
      </w:r>
    </w:p>
    <w:p w14:paraId="3BDE95F5" w14:textId="77777777" w:rsidR="003C6E8E" w:rsidRPr="00824903" w:rsidRDefault="003C6E8E" w:rsidP="00293A38">
      <w:pPr>
        <w:spacing w:line="136" w:lineRule="exact"/>
        <w:rPr>
          <w:rFonts w:ascii="Courier New" w:hAnsi="Courier New" w:cs="Courier New"/>
          <w:color w:val="000000"/>
          <w:spacing w:val="-14"/>
          <w:sz w:val="16"/>
        </w:rPr>
      </w:pPr>
      <w:r w:rsidRPr="00824903">
        <w:rPr>
          <w:rFonts w:ascii="Courier New" w:hAnsi="Courier New" w:cs="Courier New"/>
          <w:color w:val="000000"/>
          <w:spacing w:val="-14"/>
          <w:sz w:val="16"/>
        </w:rPr>
        <w:t>│        ─────────────────────────────────────────────────────────────────────────────────────────────────────────────┤</w:t>
      </w:r>
    </w:p>
    <w:p w14:paraId="652BB43D" w14:textId="77777777" w:rsidR="003C6E8E" w:rsidRPr="00824903" w:rsidRDefault="003C6E8E" w:rsidP="00293A38">
      <w:pPr>
        <w:spacing w:line="136" w:lineRule="exact"/>
        <w:rPr>
          <w:rFonts w:ascii="Courier New" w:hAnsi="Courier New" w:cs="Courier New"/>
          <w:color w:val="000000"/>
          <w:spacing w:val="-14"/>
          <w:sz w:val="16"/>
        </w:rPr>
      </w:pPr>
      <w:r w:rsidRPr="00824903">
        <w:rPr>
          <w:rFonts w:ascii="Courier New" w:hAnsi="Courier New" w:cs="Courier New"/>
          <w:color w:val="000000"/>
          <w:spacing w:val="-14"/>
          <w:sz w:val="16"/>
        </w:rPr>
        <w:t xml:space="preserve">│        /0,2S                40 </w:t>
      </w:r>
      <w:proofErr w:type="gramStart"/>
      <w:r w:rsidRPr="00824903">
        <w:rPr>
          <w:rFonts w:ascii="Courier New" w:hAnsi="Courier New" w:cs="Courier New"/>
          <w:color w:val="000000"/>
          <w:spacing w:val="-14"/>
          <w:sz w:val="16"/>
        </w:rPr>
        <w:t>A  40</w:t>
      </w:r>
      <w:proofErr w:type="gramEnd"/>
      <w:r w:rsidRPr="00824903">
        <w:rPr>
          <w:rFonts w:ascii="Courier New" w:hAnsi="Courier New" w:cs="Courier New"/>
          <w:color w:val="000000"/>
          <w:spacing w:val="-14"/>
          <w:sz w:val="16"/>
        </w:rPr>
        <w:t xml:space="preserve"> B  41 B  41 D  49 C  58 D  94 A                                                │</w:t>
      </w:r>
    </w:p>
    <w:p w14:paraId="58AE7900" w14:textId="77777777" w:rsidR="003C6E8E" w:rsidRPr="00824903" w:rsidRDefault="003C6E8E" w:rsidP="00293A38">
      <w:pPr>
        <w:spacing w:line="136" w:lineRule="exact"/>
        <w:rPr>
          <w:rFonts w:ascii="Courier New" w:hAnsi="Courier New" w:cs="Courier New"/>
          <w:color w:val="000000"/>
          <w:spacing w:val="-14"/>
          <w:sz w:val="16"/>
        </w:rPr>
      </w:pPr>
      <w:r w:rsidRPr="00824903">
        <w:rPr>
          <w:rFonts w:ascii="Courier New" w:hAnsi="Courier New" w:cs="Courier New"/>
          <w:color w:val="000000"/>
          <w:spacing w:val="-14"/>
          <w:sz w:val="16"/>
        </w:rPr>
        <w:t>│                            ─────────────────────────────────────────────────────────────────────────────────────────┤</w:t>
      </w:r>
    </w:p>
    <w:p w14:paraId="3864E3F8" w14:textId="77777777" w:rsidR="003C6E8E" w:rsidRPr="00824903" w:rsidRDefault="003C6E8E" w:rsidP="00293A38">
      <w:pPr>
        <w:spacing w:line="136" w:lineRule="exact"/>
        <w:rPr>
          <w:rFonts w:ascii="Courier New" w:hAnsi="Courier New" w:cs="Courier New"/>
          <w:i/>
          <w:iCs/>
          <w:color w:val="000000"/>
          <w:spacing w:val="-14"/>
          <w:sz w:val="16"/>
        </w:rPr>
      </w:pPr>
      <w:r w:rsidRPr="00824903">
        <w:rPr>
          <w:rFonts w:ascii="Courier New" w:hAnsi="Courier New" w:cs="Courier New"/>
          <w:i/>
          <w:iCs/>
          <w:color w:val="000000"/>
          <w:spacing w:val="-14"/>
          <w:sz w:val="16"/>
        </w:rPr>
        <w:t>│                            Total R2                                            7 ua   26</w:t>
      </w:r>
      <w:proofErr w:type="gramStart"/>
      <w:r w:rsidRPr="00824903">
        <w:rPr>
          <w:rFonts w:ascii="Courier New" w:hAnsi="Courier New" w:cs="Courier New"/>
          <w:i/>
          <w:iCs/>
          <w:color w:val="000000"/>
          <w:spacing w:val="-14"/>
          <w:sz w:val="16"/>
        </w:rPr>
        <w:t>,23</w:t>
      </w:r>
      <w:proofErr w:type="gramEnd"/>
      <w:r w:rsidRPr="00824903">
        <w:rPr>
          <w:rFonts w:ascii="Courier New" w:hAnsi="Courier New" w:cs="Courier New"/>
          <w:i/>
          <w:iCs/>
          <w:color w:val="000000"/>
          <w:spacing w:val="-14"/>
          <w:sz w:val="16"/>
        </w:rPr>
        <w:t xml:space="preserve"> ha                      │</w:t>
      </w:r>
    </w:p>
    <w:p w14:paraId="118A7B50" w14:textId="77777777" w:rsidR="003C6E8E" w:rsidRPr="00824903" w:rsidRDefault="003C6E8E" w:rsidP="00293A38">
      <w:pPr>
        <w:spacing w:line="136" w:lineRule="exact"/>
        <w:rPr>
          <w:rFonts w:ascii="Courier New" w:hAnsi="Courier New" w:cs="Courier New"/>
          <w:color w:val="000000"/>
          <w:spacing w:val="-14"/>
          <w:sz w:val="16"/>
        </w:rPr>
      </w:pPr>
      <w:r w:rsidRPr="00824903">
        <w:rPr>
          <w:rFonts w:ascii="Courier New" w:hAnsi="Courier New" w:cs="Courier New"/>
          <w:color w:val="000000"/>
          <w:spacing w:val="-14"/>
          <w:sz w:val="16"/>
        </w:rPr>
        <w:t>│        ─────────────────────────────────────────────────────────────────────────────────────────────────────────────┤</w:t>
      </w:r>
    </w:p>
    <w:p w14:paraId="08A953DA" w14:textId="77777777" w:rsidR="003C6E8E" w:rsidRPr="00824903" w:rsidRDefault="003C6E8E" w:rsidP="00293A38">
      <w:pPr>
        <w:spacing w:line="136" w:lineRule="exact"/>
        <w:rPr>
          <w:rFonts w:ascii="Courier New" w:hAnsi="Courier New" w:cs="Courier New"/>
          <w:b/>
          <w:bCs/>
          <w:i/>
          <w:iCs/>
          <w:color w:val="000000"/>
          <w:spacing w:val="-14"/>
          <w:sz w:val="16"/>
        </w:rPr>
      </w:pPr>
      <w:r w:rsidRPr="00824903">
        <w:rPr>
          <w:rFonts w:ascii="Courier New" w:hAnsi="Courier New" w:cs="Courier New"/>
          <w:b/>
          <w:bCs/>
          <w:i/>
          <w:iCs/>
          <w:color w:val="000000"/>
          <w:spacing w:val="-14"/>
          <w:sz w:val="16"/>
        </w:rPr>
        <w:t>│        Total               (R1 - 2) Roca la suprafata pe 0.1-0.2S             13 ua   49</w:t>
      </w:r>
      <w:proofErr w:type="gramStart"/>
      <w:r w:rsidRPr="00824903">
        <w:rPr>
          <w:rFonts w:ascii="Courier New" w:hAnsi="Courier New" w:cs="Courier New"/>
          <w:b/>
          <w:bCs/>
          <w:i/>
          <w:iCs/>
          <w:color w:val="000000"/>
          <w:spacing w:val="-14"/>
          <w:sz w:val="16"/>
        </w:rPr>
        <w:t>,86</w:t>
      </w:r>
      <w:proofErr w:type="gramEnd"/>
      <w:r w:rsidRPr="00824903">
        <w:rPr>
          <w:rFonts w:ascii="Courier New" w:hAnsi="Courier New" w:cs="Courier New"/>
          <w:b/>
          <w:bCs/>
          <w:i/>
          <w:iCs/>
          <w:color w:val="000000"/>
          <w:spacing w:val="-14"/>
          <w:sz w:val="16"/>
        </w:rPr>
        <w:t xml:space="preserve"> ha                      │</w:t>
      </w:r>
    </w:p>
    <w:p w14:paraId="630296FA" w14:textId="77777777" w:rsidR="003C6E8E" w:rsidRPr="00824903" w:rsidRDefault="003C6E8E" w:rsidP="00293A38">
      <w:pPr>
        <w:spacing w:line="136" w:lineRule="exact"/>
        <w:rPr>
          <w:rFonts w:ascii="Courier New" w:hAnsi="Courier New" w:cs="Courier New"/>
          <w:color w:val="000000"/>
          <w:spacing w:val="-14"/>
          <w:sz w:val="16"/>
        </w:rPr>
      </w:pPr>
      <w:r w:rsidRPr="00824903">
        <w:rPr>
          <w:rFonts w:ascii="Courier New" w:hAnsi="Courier New" w:cs="Courier New"/>
          <w:color w:val="000000"/>
          <w:spacing w:val="-14"/>
          <w:sz w:val="16"/>
        </w:rPr>
        <w:t>├─────────────────────────────────────────────────────────────────────────────────────────────────────────────────────┤</w:t>
      </w:r>
    </w:p>
    <w:p w14:paraId="7566EB47" w14:textId="77777777" w:rsidR="003C6E8E" w:rsidRPr="00824903" w:rsidRDefault="003C6E8E" w:rsidP="00293A38">
      <w:pPr>
        <w:spacing w:line="136" w:lineRule="exact"/>
        <w:rPr>
          <w:rFonts w:ascii="Courier New" w:hAnsi="Courier New" w:cs="Courier New"/>
          <w:color w:val="000000"/>
          <w:spacing w:val="-14"/>
          <w:sz w:val="16"/>
        </w:rPr>
      </w:pPr>
      <w:proofErr w:type="gramStart"/>
      <w:r w:rsidRPr="00824903">
        <w:rPr>
          <w:rFonts w:ascii="Courier New" w:hAnsi="Courier New" w:cs="Courier New"/>
          <w:color w:val="000000"/>
          <w:spacing w:val="-14"/>
          <w:sz w:val="16"/>
        </w:rPr>
        <w:t>│(</w:t>
      </w:r>
      <w:proofErr w:type="gramEnd"/>
      <w:r w:rsidRPr="00824903">
        <w:rPr>
          <w:rFonts w:ascii="Courier New" w:hAnsi="Courier New" w:cs="Courier New"/>
          <w:color w:val="000000"/>
          <w:spacing w:val="-14"/>
          <w:sz w:val="16"/>
        </w:rPr>
        <w:t>R3 - 5)/0,3S                14 B  40 D  42 B  43 A                                                                  │</w:t>
      </w:r>
    </w:p>
    <w:p w14:paraId="085D09AB" w14:textId="77777777" w:rsidR="003C6E8E" w:rsidRPr="00824903" w:rsidRDefault="003C6E8E" w:rsidP="00293A38">
      <w:pPr>
        <w:spacing w:line="136" w:lineRule="exact"/>
        <w:rPr>
          <w:rFonts w:ascii="Courier New" w:hAnsi="Courier New" w:cs="Courier New"/>
          <w:color w:val="000000"/>
          <w:spacing w:val="-14"/>
          <w:sz w:val="16"/>
        </w:rPr>
      </w:pPr>
      <w:r w:rsidRPr="00824903">
        <w:rPr>
          <w:rFonts w:ascii="Courier New" w:hAnsi="Courier New" w:cs="Courier New"/>
          <w:color w:val="000000"/>
          <w:spacing w:val="-14"/>
          <w:sz w:val="16"/>
        </w:rPr>
        <w:t>│                            ─────────────────────────────────────────────────────────────────────────────────────────┤</w:t>
      </w:r>
    </w:p>
    <w:p w14:paraId="744896CC" w14:textId="77777777" w:rsidR="003C6E8E" w:rsidRPr="00824903" w:rsidRDefault="003C6E8E" w:rsidP="00293A38">
      <w:pPr>
        <w:spacing w:line="136" w:lineRule="exact"/>
        <w:rPr>
          <w:rFonts w:ascii="Courier New" w:hAnsi="Courier New" w:cs="Courier New"/>
          <w:i/>
          <w:iCs/>
          <w:color w:val="000000"/>
          <w:spacing w:val="-14"/>
          <w:sz w:val="16"/>
        </w:rPr>
      </w:pPr>
      <w:r w:rsidRPr="00824903">
        <w:rPr>
          <w:rFonts w:ascii="Courier New" w:hAnsi="Courier New" w:cs="Courier New"/>
          <w:i/>
          <w:iCs/>
          <w:color w:val="000000"/>
          <w:spacing w:val="-14"/>
          <w:sz w:val="16"/>
        </w:rPr>
        <w:t>│                            Total R3                                            4 ua   20</w:t>
      </w:r>
      <w:proofErr w:type="gramStart"/>
      <w:r w:rsidRPr="00824903">
        <w:rPr>
          <w:rFonts w:ascii="Courier New" w:hAnsi="Courier New" w:cs="Courier New"/>
          <w:i/>
          <w:iCs/>
          <w:color w:val="000000"/>
          <w:spacing w:val="-14"/>
          <w:sz w:val="16"/>
        </w:rPr>
        <w:t>,86</w:t>
      </w:r>
      <w:proofErr w:type="gramEnd"/>
      <w:r w:rsidRPr="00824903">
        <w:rPr>
          <w:rFonts w:ascii="Courier New" w:hAnsi="Courier New" w:cs="Courier New"/>
          <w:i/>
          <w:iCs/>
          <w:color w:val="000000"/>
          <w:spacing w:val="-14"/>
          <w:sz w:val="16"/>
        </w:rPr>
        <w:t xml:space="preserve"> ha                      │</w:t>
      </w:r>
    </w:p>
    <w:p w14:paraId="1FCDFA5C" w14:textId="77777777" w:rsidR="003C6E8E" w:rsidRPr="00824903" w:rsidRDefault="003C6E8E" w:rsidP="00293A38">
      <w:pPr>
        <w:spacing w:line="136" w:lineRule="exact"/>
        <w:rPr>
          <w:rFonts w:ascii="Courier New" w:hAnsi="Courier New" w:cs="Courier New"/>
          <w:color w:val="000000"/>
          <w:spacing w:val="-14"/>
          <w:sz w:val="16"/>
        </w:rPr>
      </w:pPr>
      <w:r w:rsidRPr="00824903">
        <w:rPr>
          <w:rFonts w:ascii="Courier New" w:hAnsi="Courier New" w:cs="Courier New"/>
          <w:color w:val="000000"/>
          <w:spacing w:val="-14"/>
          <w:sz w:val="16"/>
        </w:rPr>
        <w:t>│        ─────────────────────────────────────────────────────────────────────────────────────────────────────────────┤</w:t>
      </w:r>
    </w:p>
    <w:p w14:paraId="3C0A64C7" w14:textId="77777777" w:rsidR="003C6E8E" w:rsidRPr="00824903" w:rsidRDefault="003C6E8E" w:rsidP="00293A38">
      <w:pPr>
        <w:spacing w:line="136" w:lineRule="exact"/>
        <w:rPr>
          <w:rFonts w:ascii="Courier New" w:hAnsi="Courier New" w:cs="Courier New"/>
          <w:color w:val="000000"/>
          <w:spacing w:val="-14"/>
          <w:sz w:val="16"/>
        </w:rPr>
      </w:pPr>
      <w:r w:rsidRPr="00824903">
        <w:rPr>
          <w:rFonts w:ascii="Courier New" w:hAnsi="Courier New" w:cs="Courier New"/>
          <w:color w:val="000000"/>
          <w:spacing w:val="-14"/>
          <w:sz w:val="16"/>
        </w:rPr>
        <w:t>│        /0,4S                49 B                                                                                    │</w:t>
      </w:r>
    </w:p>
    <w:p w14:paraId="75C8F976" w14:textId="77777777" w:rsidR="003C6E8E" w:rsidRPr="00824903" w:rsidRDefault="003C6E8E" w:rsidP="00293A38">
      <w:pPr>
        <w:spacing w:line="136" w:lineRule="exact"/>
        <w:rPr>
          <w:rFonts w:ascii="Courier New" w:hAnsi="Courier New" w:cs="Courier New"/>
          <w:color w:val="000000"/>
          <w:spacing w:val="-14"/>
          <w:sz w:val="16"/>
        </w:rPr>
      </w:pPr>
      <w:r w:rsidRPr="00824903">
        <w:rPr>
          <w:rFonts w:ascii="Courier New" w:hAnsi="Courier New" w:cs="Courier New"/>
          <w:color w:val="000000"/>
          <w:spacing w:val="-14"/>
          <w:sz w:val="16"/>
        </w:rPr>
        <w:t>│                            ─────────────────────────────────────────────────────────────────────────────────────────┤</w:t>
      </w:r>
    </w:p>
    <w:p w14:paraId="3A171589" w14:textId="77777777" w:rsidR="003C6E8E" w:rsidRPr="00824903" w:rsidRDefault="003C6E8E" w:rsidP="00293A38">
      <w:pPr>
        <w:spacing w:line="136" w:lineRule="exact"/>
        <w:rPr>
          <w:rFonts w:ascii="Courier New" w:hAnsi="Courier New" w:cs="Courier New"/>
          <w:i/>
          <w:iCs/>
          <w:color w:val="000000"/>
          <w:spacing w:val="-14"/>
          <w:sz w:val="16"/>
        </w:rPr>
      </w:pPr>
      <w:r w:rsidRPr="00824903">
        <w:rPr>
          <w:rFonts w:ascii="Courier New" w:hAnsi="Courier New" w:cs="Courier New"/>
          <w:i/>
          <w:iCs/>
          <w:color w:val="000000"/>
          <w:spacing w:val="-14"/>
          <w:sz w:val="16"/>
        </w:rPr>
        <w:t>│                            Total R4                                            1 ua    4</w:t>
      </w:r>
      <w:proofErr w:type="gramStart"/>
      <w:r w:rsidRPr="00824903">
        <w:rPr>
          <w:rFonts w:ascii="Courier New" w:hAnsi="Courier New" w:cs="Courier New"/>
          <w:i/>
          <w:iCs/>
          <w:color w:val="000000"/>
          <w:spacing w:val="-14"/>
          <w:sz w:val="16"/>
        </w:rPr>
        <w:t>,69</w:t>
      </w:r>
      <w:proofErr w:type="gramEnd"/>
      <w:r w:rsidRPr="00824903">
        <w:rPr>
          <w:rFonts w:ascii="Courier New" w:hAnsi="Courier New" w:cs="Courier New"/>
          <w:i/>
          <w:iCs/>
          <w:color w:val="000000"/>
          <w:spacing w:val="-14"/>
          <w:sz w:val="16"/>
        </w:rPr>
        <w:t xml:space="preserve"> ha                      │</w:t>
      </w:r>
    </w:p>
    <w:p w14:paraId="22A1F161" w14:textId="77777777" w:rsidR="003C6E8E" w:rsidRPr="00824903" w:rsidRDefault="003C6E8E" w:rsidP="00293A38">
      <w:pPr>
        <w:spacing w:line="136" w:lineRule="exact"/>
        <w:rPr>
          <w:rFonts w:ascii="Courier New" w:hAnsi="Courier New" w:cs="Courier New"/>
          <w:color w:val="000000"/>
          <w:spacing w:val="-14"/>
          <w:sz w:val="16"/>
        </w:rPr>
      </w:pPr>
      <w:r w:rsidRPr="00824903">
        <w:rPr>
          <w:rFonts w:ascii="Courier New" w:hAnsi="Courier New" w:cs="Courier New"/>
          <w:color w:val="000000"/>
          <w:spacing w:val="-14"/>
          <w:sz w:val="16"/>
        </w:rPr>
        <w:t>│        ─────────────────────────────────────────────────────────────────────────────────────────────────────────────┤</w:t>
      </w:r>
    </w:p>
    <w:p w14:paraId="39B5CA17" w14:textId="77777777" w:rsidR="003C6E8E" w:rsidRPr="00824903" w:rsidRDefault="003C6E8E" w:rsidP="00293A38">
      <w:pPr>
        <w:spacing w:line="136" w:lineRule="exact"/>
        <w:rPr>
          <w:rFonts w:ascii="Courier New" w:hAnsi="Courier New" w:cs="Courier New"/>
          <w:b/>
          <w:bCs/>
          <w:i/>
          <w:iCs/>
          <w:color w:val="000000"/>
          <w:spacing w:val="-14"/>
          <w:sz w:val="16"/>
        </w:rPr>
      </w:pPr>
      <w:r w:rsidRPr="00824903">
        <w:rPr>
          <w:rFonts w:ascii="Courier New" w:hAnsi="Courier New" w:cs="Courier New"/>
          <w:b/>
          <w:bCs/>
          <w:i/>
          <w:iCs/>
          <w:color w:val="000000"/>
          <w:spacing w:val="-14"/>
          <w:sz w:val="16"/>
        </w:rPr>
        <w:t>│        Total               (R3 - 5) Roca la suprafata pe 0.3-0.5S              5 ua   25</w:t>
      </w:r>
      <w:proofErr w:type="gramStart"/>
      <w:r w:rsidRPr="00824903">
        <w:rPr>
          <w:rFonts w:ascii="Courier New" w:hAnsi="Courier New" w:cs="Courier New"/>
          <w:b/>
          <w:bCs/>
          <w:i/>
          <w:iCs/>
          <w:color w:val="000000"/>
          <w:spacing w:val="-14"/>
          <w:sz w:val="16"/>
        </w:rPr>
        <w:t>,55</w:t>
      </w:r>
      <w:proofErr w:type="gramEnd"/>
      <w:r w:rsidRPr="00824903">
        <w:rPr>
          <w:rFonts w:ascii="Courier New" w:hAnsi="Courier New" w:cs="Courier New"/>
          <w:b/>
          <w:bCs/>
          <w:i/>
          <w:iCs/>
          <w:color w:val="000000"/>
          <w:spacing w:val="-14"/>
          <w:sz w:val="16"/>
        </w:rPr>
        <w:t xml:space="preserve"> ha                      │</w:t>
      </w:r>
    </w:p>
    <w:p w14:paraId="0E16A282" w14:textId="77777777" w:rsidR="003C6E8E" w:rsidRPr="00824903" w:rsidRDefault="003C6E8E" w:rsidP="00293A38">
      <w:pPr>
        <w:spacing w:line="136" w:lineRule="exact"/>
        <w:rPr>
          <w:rFonts w:ascii="Courier New" w:hAnsi="Courier New" w:cs="Courier New"/>
          <w:color w:val="000000"/>
          <w:spacing w:val="-14"/>
          <w:sz w:val="16"/>
        </w:rPr>
      </w:pPr>
      <w:r w:rsidRPr="00824903">
        <w:rPr>
          <w:rFonts w:ascii="Courier New" w:hAnsi="Courier New" w:cs="Courier New"/>
          <w:color w:val="000000"/>
          <w:spacing w:val="-14"/>
          <w:sz w:val="16"/>
        </w:rPr>
        <w:t>╞═════════════════════════════════════════════════════════════════════════════════════════════════════════════════════╡</w:t>
      </w:r>
    </w:p>
    <w:p w14:paraId="15651A03" w14:textId="77777777" w:rsidR="003C6E8E" w:rsidRPr="00824903" w:rsidRDefault="003C6E8E" w:rsidP="00293A38">
      <w:pPr>
        <w:spacing w:line="136" w:lineRule="exact"/>
        <w:rPr>
          <w:rFonts w:ascii="Courier New" w:hAnsi="Courier New" w:cs="Courier New"/>
          <w:b/>
          <w:bCs/>
          <w:color w:val="000000"/>
          <w:spacing w:val="-14"/>
          <w:sz w:val="16"/>
        </w:rPr>
      </w:pPr>
      <w:r w:rsidRPr="00824903">
        <w:rPr>
          <w:rFonts w:ascii="Courier New" w:hAnsi="Courier New" w:cs="Courier New"/>
          <w:b/>
          <w:bCs/>
          <w:color w:val="000000"/>
          <w:spacing w:val="-14"/>
          <w:sz w:val="16"/>
        </w:rPr>
        <w:t xml:space="preserve">│        Total UP                                                               53 </w:t>
      </w:r>
      <w:proofErr w:type="gramStart"/>
      <w:r w:rsidRPr="00824903">
        <w:rPr>
          <w:rFonts w:ascii="Courier New" w:hAnsi="Courier New" w:cs="Courier New"/>
          <w:b/>
          <w:bCs/>
          <w:color w:val="000000"/>
          <w:spacing w:val="-14"/>
          <w:sz w:val="16"/>
        </w:rPr>
        <w:t>ua  537,07</w:t>
      </w:r>
      <w:proofErr w:type="gramEnd"/>
      <w:r w:rsidRPr="00824903">
        <w:rPr>
          <w:rFonts w:ascii="Courier New" w:hAnsi="Courier New" w:cs="Courier New"/>
          <w:b/>
          <w:bCs/>
          <w:color w:val="000000"/>
          <w:spacing w:val="-14"/>
          <w:sz w:val="16"/>
        </w:rPr>
        <w:t xml:space="preserve"> ha                      │</w:t>
      </w:r>
    </w:p>
    <w:p w14:paraId="62A3B530" w14:textId="77777777" w:rsidR="003C6E8E" w:rsidRPr="00824903" w:rsidRDefault="003C6E8E" w:rsidP="00293A38">
      <w:pPr>
        <w:spacing w:line="136" w:lineRule="exact"/>
        <w:rPr>
          <w:rFonts w:ascii="Courier New" w:hAnsi="Courier New" w:cs="Courier New"/>
          <w:color w:val="000000"/>
          <w:spacing w:val="-14"/>
          <w:sz w:val="16"/>
        </w:rPr>
      </w:pPr>
      <w:r w:rsidRPr="00824903">
        <w:rPr>
          <w:rFonts w:ascii="Courier New" w:hAnsi="Courier New" w:cs="Courier New"/>
          <w:color w:val="000000"/>
          <w:spacing w:val="-14"/>
          <w:sz w:val="16"/>
        </w:rPr>
        <w:t>└─────────────────────────────────────────────────────────────────────────────────────────────────────────────────────┘</w:t>
      </w:r>
    </w:p>
    <w:p w14:paraId="3D6AD2F2" w14:textId="77777777" w:rsidR="003C6E8E" w:rsidRPr="00824903" w:rsidRDefault="003C6E8E" w:rsidP="00293A38">
      <w:pPr>
        <w:spacing w:line="136" w:lineRule="exact"/>
        <w:rPr>
          <w:rFonts w:ascii="Courier New" w:hAnsi="Courier New" w:cs="Courier New"/>
          <w:color w:val="000000"/>
          <w:sz w:val="16"/>
        </w:rPr>
      </w:pPr>
    </w:p>
    <w:p w14:paraId="40C5C5D2" w14:textId="02074FED" w:rsidR="00D94A18" w:rsidRPr="00FE4B12" w:rsidRDefault="009A52FC">
      <w:pPr>
        <w:pStyle w:val="normi"/>
      </w:pPr>
      <w:r w:rsidRPr="00FE4B12">
        <w:t>Suprafa</w:t>
      </w:r>
      <w:r w:rsidR="0054050F">
        <w:t>ț</w:t>
      </w:r>
      <w:r w:rsidRPr="00FE4B12">
        <w:t xml:space="preserve">a totală afectată de factori destabilizatori </w:t>
      </w:r>
      <w:r w:rsidR="0054050F">
        <w:t>ș</w:t>
      </w:r>
      <w:r w:rsidRPr="00FE4B12">
        <w:t xml:space="preserve">i limitativi este de </w:t>
      </w:r>
      <w:r w:rsidR="003C6E8E">
        <w:t>537,27</w:t>
      </w:r>
      <w:r w:rsidRPr="00FE4B12">
        <w:t xml:space="preserve"> ha, reprezentând </w:t>
      </w:r>
      <w:r w:rsidR="003C6E8E">
        <w:t>28</w:t>
      </w:r>
      <w:r w:rsidRPr="00FE4B12">
        <w:t>% din suprafa</w:t>
      </w:r>
      <w:r w:rsidR="0054050F">
        <w:t>ț</w:t>
      </w:r>
      <w:r w:rsidRPr="00FE4B12">
        <w:t>a totală a unită</w:t>
      </w:r>
      <w:r w:rsidR="0054050F">
        <w:t>ț</w:t>
      </w:r>
      <w:r w:rsidRPr="00FE4B12">
        <w:t>ii de produc</w:t>
      </w:r>
      <w:r w:rsidR="0054050F">
        <w:t>ț</w:t>
      </w:r>
      <w:r w:rsidRPr="00FE4B12">
        <w:t xml:space="preserve">ie, iar factorii destabilizatori cu </w:t>
      </w:r>
      <w:r w:rsidR="00EE5FBC">
        <w:t xml:space="preserve">semnalați </w:t>
      </w:r>
      <w:r w:rsidRPr="00FE4B12">
        <w:t xml:space="preserve">sunt </w:t>
      </w:r>
      <w:r w:rsidR="00352AAF">
        <w:t xml:space="preserve">uscarea, </w:t>
      </w:r>
      <w:r w:rsidRPr="00FE4B12">
        <w:t>do</w:t>
      </w:r>
      <w:r w:rsidRPr="00FE4B12">
        <w:softHyphen/>
        <w:t>bo</w:t>
      </w:r>
      <w:r w:rsidRPr="00FE4B12">
        <w:softHyphen/>
        <w:t>râ</w:t>
      </w:r>
      <w:r w:rsidRPr="00FE4B12">
        <w:softHyphen/>
        <w:t>tu</w:t>
      </w:r>
      <w:r w:rsidRPr="00FE4B12">
        <w:softHyphen/>
        <w:t>ri</w:t>
      </w:r>
      <w:r w:rsidRPr="00FE4B12">
        <w:softHyphen/>
        <w:t xml:space="preserve">le </w:t>
      </w:r>
      <w:r w:rsidR="0054050F">
        <w:t>ș</w:t>
      </w:r>
      <w:r w:rsidRPr="00FE4B12">
        <w:t xml:space="preserve">i rupturile de vânt </w:t>
      </w:r>
      <w:r w:rsidR="0054050F">
        <w:t>ș</w:t>
      </w:r>
      <w:r w:rsidRPr="00FE4B12">
        <w:t xml:space="preserve">i zăpadă </w:t>
      </w:r>
      <w:r w:rsidR="0054050F">
        <w:t>ș</w:t>
      </w:r>
      <w:r w:rsidRPr="00FE4B12">
        <w:t>i roca la suprafa</w:t>
      </w:r>
      <w:r w:rsidR="0054050F">
        <w:t>ț</w:t>
      </w:r>
      <w:r w:rsidRPr="00FE4B12">
        <w:t xml:space="preserve">ă․ </w:t>
      </w:r>
    </w:p>
    <w:p w14:paraId="7E42CE72" w14:textId="77777777" w:rsidR="00D94A18" w:rsidRPr="00FE4B12" w:rsidRDefault="00D94A18">
      <w:pPr>
        <w:rPr>
          <w:lang w:val="ro-RO"/>
        </w:rPr>
      </w:pPr>
    </w:p>
    <w:p w14:paraId="63F6DE5A" w14:textId="77777777" w:rsidR="00D94A18" w:rsidRPr="00FE4B12" w:rsidRDefault="009A52FC">
      <w:pPr>
        <w:pStyle w:val="Heading3"/>
      </w:pPr>
      <w:bookmarkStart w:id="34" w:name="__RefHeading__779510_1113315451"/>
      <w:bookmarkEnd w:id="34"/>
      <w:r w:rsidRPr="00E1725A">
        <w:t>4․9․ Starea sanitară a pădurii</w:t>
      </w:r>
    </w:p>
    <w:p w14:paraId="10BD151D" w14:textId="6CD83C8B" w:rsidR="00D94A18" w:rsidRPr="00FE4B12" w:rsidRDefault="009A52FC">
      <w:pPr>
        <w:pStyle w:val="normi"/>
      </w:pPr>
      <w:r w:rsidRPr="00FE4B12">
        <w:t>Starea fitosanitară a arboretelor este bună</w:t>
      </w:r>
      <w:r w:rsidR="000A3827">
        <w:t xml:space="preserve"> </w:t>
      </w:r>
      <w:r w:rsidR="00EE5FBC">
        <w:t>ne</w:t>
      </w:r>
      <w:r w:rsidR="000A3827">
        <w:t>existând arborete cu tulpini nesănătoase</w:t>
      </w:r>
      <w:r w:rsidRPr="00FE4B12">
        <w:t xml:space="preserve">․ </w:t>
      </w:r>
    </w:p>
    <w:p w14:paraId="40DFBB06" w14:textId="412705E3" w:rsidR="00D94A18" w:rsidRPr="00FE4B12" w:rsidRDefault="009A52FC">
      <w:pPr>
        <w:pStyle w:val="normi"/>
      </w:pPr>
      <w:r w:rsidRPr="00FE4B12">
        <w:t>În ansamblu, în ceea ce prive</w:t>
      </w:r>
      <w:r w:rsidR="0054050F">
        <w:t>ș</w:t>
      </w:r>
      <w:r w:rsidRPr="00FE4B12">
        <w:t>te vitalitatea actuală, arboretele se prezintă astfel</w:t>
      </w:r>
      <w:r w:rsidR="006D0102">
        <w:t>:</w:t>
      </w:r>
    </w:p>
    <w:tbl>
      <w:tblPr>
        <w:tblW w:w="5593" w:type="dxa"/>
        <w:jc w:val="center"/>
        <w:tblCellMar>
          <w:left w:w="0" w:type="dxa"/>
          <w:right w:w="6" w:type="dxa"/>
        </w:tblCellMar>
        <w:tblLook w:val="04A0" w:firstRow="1" w:lastRow="0" w:firstColumn="1" w:lastColumn="0" w:noHBand="0" w:noVBand="1"/>
      </w:tblPr>
      <w:tblGrid>
        <w:gridCol w:w="2009"/>
        <w:gridCol w:w="2660"/>
        <w:gridCol w:w="365"/>
        <w:gridCol w:w="591"/>
      </w:tblGrid>
      <w:tr w:rsidR="003C6E8E" w:rsidRPr="00E05247" w14:paraId="45283650" w14:textId="77777777" w:rsidTr="003C6E8E">
        <w:trPr>
          <w:trHeight w:val="221"/>
          <w:jc w:val="center"/>
        </w:trPr>
        <w:tc>
          <w:tcPr>
            <w:tcW w:w="2001" w:type="dxa"/>
            <w:tcBorders>
              <w:top w:val="nil"/>
              <w:left w:val="nil"/>
              <w:bottom w:val="nil"/>
              <w:right w:val="nil"/>
            </w:tcBorders>
            <w:shd w:val="clear" w:color="auto" w:fill="auto"/>
            <w:noWrap/>
            <w:vAlign w:val="bottom"/>
            <w:hideMark/>
          </w:tcPr>
          <w:p w14:paraId="4A562561" w14:textId="77777777" w:rsidR="003C6E8E" w:rsidRPr="00E05247" w:rsidRDefault="003C6E8E" w:rsidP="003C6E8E">
            <w:pPr>
              <w:widowControl/>
              <w:suppressAutoHyphens w:val="0"/>
              <w:rPr>
                <w:rFonts w:eastAsia="Times New Roman" w:cs="Times New Roman"/>
                <w:color w:val="000000"/>
                <w:kern w:val="0"/>
                <w:sz w:val="22"/>
                <w:szCs w:val="22"/>
                <w:lang w:eastAsia="en-US" w:bidi="ar-SA"/>
              </w:rPr>
            </w:pPr>
            <w:r w:rsidRPr="00E05247">
              <w:rPr>
                <w:rFonts w:eastAsia="Times New Roman" w:cs="Times New Roman"/>
                <w:color w:val="000000"/>
                <w:kern w:val="0"/>
                <w:sz w:val="22"/>
                <w:szCs w:val="22"/>
                <w:lang w:val="ro-RO" w:eastAsia="en-US" w:bidi="ar-SA"/>
              </w:rPr>
              <w:t>vitalitate viguroasă</w:t>
            </w:r>
          </w:p>
        </w:tc>
        <w:tc>
          <w:tcPr>
            <w:tcW w:w="2652" w:type="dxa"/>
            <w:tcBorders>
              <w:top w:val="nil"/>
              <w:left w:val="nil"/>
              <w:bottom w:val="nil"/>
              <w:right w:val="nil"/>
            </w:tcBorders>
            <w:shd w:val="clear" w:color="auto" w:fill="auto"/>
            <w:noWrap/>
            <w:vAlign w:val="bottom"/>
            <w:hideMark/>
          </w:tcPr>
          <w:p w14:paraId="65E4E23D" w14:textId="77777777" w:rsidR="003C6E8E" w:rsidRPr="00E05247" w:rsidRDefault="003C6E8E" w:rsidP="003C6E8E">
            <w:pPr>
              <w:widowControl/>
              <w:suppressAutoHyphens w:val="0"/>
              <w:rPr>
                <w:rFonts w:eastAsia="Times New Roman" w:cs="Times New Roman"/>
                <w:color w:val="000000"/>
                <w:kern w:val="0"/>
                <w:sz w:val="22"/>
                <w:szCs w:val="22"/>
                <w:lang w:eastAsia="en-US" w:bidi="ar-SA"/>
              </w:rPr>
            </w:pPr>
            <w:r w:rsidRPr="00E05247">
              <w:rPr>
                <w:rFonts w:eastAsia="Times New Roman" w:cs="Times New Roman"/>
                <w:color w:val="000000"/>
                <w:kern w:val="0"/>
                <w:sz w:val="22"/>
                <w:szCs w:val="22"/>
                <w:lang w:eastAsia="en-US" w:bidi="ar-SA"/>
              </w:rPr>
              <w:t>……………………………</w:t>
            </w:r>
          </w:p>
        </w:tc>
        <w:tc>
          <w:tcPr>
            <w:tcW w:w="357" w:type="dxa"/>
            <w:tcBorders>
              <w:top w:val="nil"/>
              <w:left w:val="nil"/>
              <w:bottom w:val="nil"/>
              <w:right w:val="nil"/>
            </w:tcBorders>
            <w:shd w:val="clear" w:color="auto" w:fill="auto"/>
            <w:noWrap/>
            <w:vAlign w:val="bottom"/>
          </w:tcPr>
          <w:p w14:paraId="18C81C7F" w14:textId="339722C8" w:rsidR="003C6E8E" w:rsidRPr="00E05247" w:rsidRDefault="003C6E8E" w:rsidP="003C6E8E">
            <w:pPr>
              <w:widowControl/>
              <w:suppressAutoHyphens w:val="0"/>
              <w:jc w:val="right"/>
              <w:rPr>
                <w:rFonts w:eastAsia="Times New Roman" w:cs="Times New Roman"/>
                <w:color w:val="000000"/>
                <w:kern w:val="0"/>
                <w:sz w:val="22"/>
                <w:szCs w:val="22"/>
                <w:lang w:eastAsia="en-US" w:bidi="ar-SA"/>
              </w:rPr>
            </w:pPr>
            <w:r>
              <w:rPr>
                <w:color w:val="000000"/>
                <w:sz w:val="22"/>
                <w:szCs w:val="22"/>
              </w:rPr>
              <w:t>1</w:t>
            </w:r>
          </w:p>
        </w:tc>
        <w:tc>
          <w:tcPr>
            <w:tcW w:w="583" w:type="dxa"/>
            <w:tcBorders>
              <w:top w:val="nil"/>
              <w:left w:val="nil"/>
              <w:bottom w:val="nil"/>
              <w:right w:val="nil"/>
            </w:tcBorders>
            <w:shd w:val="clear" w:color="auto" w:fill="auto"/>
            <w:noWrap/>
            <w:vAlign w:val="bottom"/>
            <w:hideMark/>
          </w:tcPr>
          <w:p w14:paraId="4FFA01E9" w14:textId="77777777" w:rsidR="003C6E8E" w:rsidRPr="00E05247" w:rsidRDefault="003C6E8E" w:rsidP="003C6E8E">
            <w:pPr>
              <w:widowControl/>
              <w:suppressAutoHyphens w:val="0"/>
              <w:rPr>
                <w:rFonts w:eastAsia="Times New Roman" w:cs="Times New Roman"/>
                <w:color w:val="000000"/>
                <w:kern w:val="0"/>
                <w:sz w:val="22"/>
                <w:szCs w:val="22"/>
                <w:lang w:eastAsia="en-US" w:bidi="ar-SA"/>
              </w:rPr>
            </w:pPr>
            <w:r w:rsidRPr="00E05247">
              <w:rPr>
                <w:rFonts w:eastAsia="Times New Roman" w:cs="Times New Roman"/>
                <w:color w:val="000000"/>
                <w:kern w:val="0"/>
                <w:sz w:val="22"/>
                <w:szCs w:val="22"/>
                <w:lang w:eastAsia="en-US" w:bidi="ar-SA"/>
              </w:rPr>
              <w:t>%;</w:t>
            </w:r>
          </w:p>
        </w:tc>
      </w:tr>
      <w:tr w:rsidR="003C6E8E" w:rsidRPr="00E05247" w14:paraId="39746C89" w14:textId="77777777" w:rsidTr="003C6E8E">
        <w:trPr>
          <w:trHeight w:val="212"/>
          <w:jc w:val="center"/>
        </w:trPr>
        <w:tc>
          <w:tcPr>
            <w:tcW w:w="2001" w:type="dxa"/>
            <w:tcBorders>
              <w:top w:val="nil"/>
              <w:left w:val="nil"/>
              <w:bottom w:val="nil"/>
              <w:right w:val="nil"/>
            </w:tcBorders>
            <w:shd w:val="clear" w:color="auto" w:fill="auto"/>
            <w:noWrap/>
            <w:vAlign w:val="bottom"/>
            <w:hideMark/>
          </w:tcPr>
          <w:p w14:paraId="32B87FC4" w14:textId="77777777" w:rsidR="003C6E8E" w:rsidRPr="00E05247" w:rsidRDefault="003C6E8E" w:rsidP="003C6E8E">
            <w:pPr>
              <w:widowControl/>
              <w:suppressAutoHyphens w:val="0"/>
              <w:rPr>
                <w:rFonts w:eastAsia="Times New Roman" w:cs="Times New Roman"/>
                <w:color w:val="000000"/>
                <w:kern w:val="0"/>
                <w:sz w:val="22"/>
                <w:szCs w:val="22"/>
                <w:lang w:eastAsia="en-US" w:bidi="ar-SA"/>
              </w:rPr>
            </w:pPr>
            <w:r w:rsidRPr="00E05247">
              <w:rPr>
                <w:rFonts w:eastAsia="Times New Roman" w:cs="Times New Roman"/>
                <w:color w:val="000000"/>
                <w:kern w:val="0"/>
                <w:sz w:val="22"/>
                <w:szCs w:val="22"/>
                <w:lang w:val="ro-RO" w:eastAsia="en-US" w:bidi="ar-SA"/>
              </w:rPr>
              <w:t>vitalitate normală</w:t>
            </w:r>
          </w:p>
        </w:tc>
        <w:tc>
          <w:tcPr>
            <w:tcW w:w="2652" w:type="dxa"/>
            <w:tcBorders>
              <w:top w:val="nil"/>
              <w:left w:val="nil"/>
              <w:bottom w:val="nil"/>
              <w:right w:val="nil"/>
            </w:tcBorders>
            <w:shd w:val="clear" w:color="auto" w:fill="auto"/>
            <w:noWrap/>
            <w:vAlign w:val="bottom"/>
            <w:hideMark/>
          </w:tcPr>
          <w:p w14:paraId="6B0A60D6" w14:textId="77777777" w:rsidR="003C6E8E" w:rsidRPr="00E05247" w:rsidRDefault="003C6E8E" w:rsidP="003C6E8E">
            <w:pPr>
              <w:widowControl/>
              <w:suppressAutoHyphens w:val="0"/>
              <w:rPr>
                <w:rFonts w:eastAsia="Times New Roman" w:cs="Times New Roman"/>
                <w:color w:val="000000"/>
                <w:kern w:val="0"/>
                <w:sz w:val="22"/>
                <w:szCs w:val="22"/>
                <w:lang w:eastAsia="en-US" w:bidi="ar-SA"/>
              </w:rPr>
            </w:pPr>
            <w:r w:rsidRPr="00E05247">
              <w:rPr>
                <w:rFonts w:eastAsia="Times New Roman" w:cs="Times New Roman"/>
                <w:color w:val="000000"/>
                <w:kern w:val="0"/>
                <w:sz w:val="22"/>
                <w:szCs w:val="22"/>
                <w:lang w:eastAsia="en-US" w:bidi="ar-SA"/>
              </w:rPr>
              <w:t>……………………………</w:t>
            </w:r>
          </w:p>
        </w:tc>
        <w:tc>
          <w:tcPr>
            <w:tcW w:w="357" w:type="dxa"/>
            <w:tcBorders>
              <w:top w:val="nil"/>
              <w:left w:val="nil"/>
              <w:bottom w:val="nil"/>
              <w:right w:val="nil"/>
            </w:tcBorders>
            <w:shd w:val="clear" w:color="auto" w:fill="auto"/>
            <w:noWrap/>
            <w:vAlign w:val="bottom"/>
          </w:tcPr>
          <w:p w14:paraId="0831DB65" w14:textId="481E139E" w:rsidR="003C6E8E" w:rsidRPr="00E05247" w:rsidRDefault="003C6E8E" w:rsidP="003C6E8E">
            <w:pPr>
              <w:widowControl/>
              <w:suppressAutoHyphens w:val="0"/>
              <w:jc w:val="right"/>
              <w:rPr>
                <w:rFonts w:eastAsia="Times New Roman" w:cs="Times New Roman"/>
                <w:color w:val="000000"/>
                <w:kern w:val="0"/>
                <w:sz w:val="22"/>
                <w:szCs w:val="22"/>
                <w:lang w:eastAsia="en-US" w:bidi="ar-SA"/>
              </w:rPr>
            </w:pPr>
            <w:r>
              <w:rPr>
                <w:color w:val="000000"/>
                <w:sz w:val="22"/>
                <w:szCs w:val="22"/>
              </w:rPr>
              <w:t>98</w:t>
            </w:r>
          </w:p>
        </w:tc>
        <w:tc>
          <w:tcPr>
            <w:tcW w:w="583" w:type="dxa"/>
            <w:tcBorders>
              <w:top w:val="nil"/>
              <w:left w:val="nil"/>
              <w:bottom w:val="nil"/>
              <w:right w:val="nil"/>
            </w:tcBorders>
            <w:shd w:val="clear" w:color="auto" w:fill="auto"/>
            <w:noWrap/>
            <w:vAlign w:val="bottom"/>
            <w:hideMark/>
          </w:tcPr>
          <w:p w14:paraId="7BBA69A9" w14:textId="77777777" w:rsidR="003C6E8E" w:rsidRPr="00E05247" w:rsidRDefault="003C6E8E" w:rsidP="003C6E8E">
            <w:pPr>
              <w:widowControl/>
              <w:suppressAutoHyphens w:val="0"/>
              <w:rPr>
                <w:rFonts w:eastAsia="Times New Roman" w:cs="Times New Roman"/>
                <w:color w:val="000000"/>
                <w:kern w:val="0"/>
                <w:sz w:val="22"/>
                <w:szCs w:val="22"/>
                <w:lang w:eastAsia="en-US" w:bidi="ar-SA"/>
              </w:rPr>
            </w:pPr>
            <w:r w:rsidRPr="00E05247">
              <w:rPr>
                <w:rFonts w:eastAsia="Times New Roman" w:cs="Times New Roman"/>
                <w:color w:val="000000"/>
                <w:kern w:val="0"/>
                <w:sz w:val="22"/>
                <w:szCs w:val="22"/>
                <w:lang w:eastAsia="en-US" w:bidi="ar-SA"/>
              </w:rPr>
              <w:t>%;</w:t>
            </w:r>
          </w:p>
        </w:tc>
      </w:tr>
      <w:tr w:rsidR="003C6E8E" w:rsidRPr="00E05247" w14:paraId="6CAF9173" w14:textId="77777777" w:rsidTr="003C6E8E">
        <w:trPr>
          <w:trHeight w:val="70"/>
          <w:jc w:val="center"/>
        </w:trPr>
        <w:tc>
          <w:tcPr>
            <w:tcW w:w="2001" w:type="dxa"/>
            <w:tcBorders>
              <w:top w:val="nil"/>
              <w:left w:val="nil"/>
              <w:bottom w:val="nil"/>
              <w:right w:val="nil"/>
            </w:tcBorders>
            <w:shd w:val="clear" w:color="auto" w:fill="auto"/>
            <w:noWrap/>
            <w:vAlign w:val="bottom"/>
            <w:hideMark/>
          </w:tcPr>
          <w:p w14:paraId="42748C3A" w14:textId="77777777" w:rsidR="003C6E8E" w:rsidRPr="00E05247" w:rsidRDefault="003C6E8E" w:rsidP="003C6E8E">
            <w:pPr>
              <w:widowControl/>
              <w:suppressAutoHyphens w:val="0"/>
              <w:rPr>
                <w:rFonts w:eastAsia="Times New Roman" w:cs="Times New Roman"/>
                <w:color w:val="000000"/>
                <w:kern w:val="0"/>
                <w:sz w:val="22"/>
                <w:szCs w:val="22"/>
                <w:lang w:eastAsia="en-US" w:bidi="ar-SA"/>
              </w:rPr>
            </w:pPr>
            <w:r w:rsidRPr="00E05247">
              <w:rPr>
                <w:rFonts w:eastAsia="Times New Roman" w:cs="Times New Roman"/>
                <w:color w:val="000000"/>
                <w:kern w:val="0"/>
                <w:sz w:val="22"/>
                <w:szCs w:val="22"/>
                <w:lang w:val="ro-RO" w:eastAsia="en-US" w:bidi="ar-SA"/>
              </w:rPr>
              <w:t>vitalitate slabă</w:t>
            </w:r>
          </w:p>
        </w:tc>
        <w:tc>
          <w:tcPr>
            <w:tcW w:w="2652" w:type="dxa"/>
            <w:tcBorders>
              <w:top w:val="nil"/>
              <w:left w:val="nil"/>
              <w:bottom w:val="nil"/>
              <w:right w:val="nil"/>
            </w:tcBorders>
            <w:shd w:val="clear" w:color="auto" w:fill="auto"/>
            <w:noWrap/>
            <w:vAlign w:val="bottom"/>
            <w:hideMark/>
          </w:tcPr>
          <w:p w14:paraId="0C34595A" w14:textId="77777777" w:rsidR="003C6E8E" w:rsidRPr="00E05247" w:rsidRDefault="003C6E8E" w:rsidP="003C6E8E">
            <w:pPr>
              <w:widowControl/>
              <w:suppressAutoHyphens w:val="0"/>
              <w:rPr>
                <w:rFonts w:eastAsia="Times New Roman" w:cs="Times New Roman"/>
                <w:color w:val="000000"/>
                <w:kern w:val="0"/>
                <w:sz w:val="22"/>
                <w:szCs w:val="22"/>
                <w:lang w:eastAsia="en-US" w:bidi="ar-SA"/>
              </w:rPr>
            </w:pPr>
            <w:r w:rsidRPr="00E05247">
              <w:rPr>
                <w:rFonts w:eastAsia="Times New Roman" w:cs="Times New Roman"/>
                <w:color w:val="000000"/>
                <w:kern w:val="0"/>
                <w:sz w:val="22"/>
                <w:szCs w:val="22"/>
                <w:lang w:eastAsia="en-US" w:bidi="ar-SA"/>
              </w:rPr>
              <w:t>……………………………</w:t>
            </w:r>
          </w:p>
        </w:tc>
        <w:tc>
          <w:tcPr>
            <w:tcW w:w="357" w:type="dxa"/>
            <w:tcBorders>
              <w:top w:val="nil"/>
              <w:left w:val="nil"/>
              <w:bottom w:val="nil"/>
              <w:right w:val="nil"/>
            </w:tcBorders>
            <w:shd w:val="clear" w:color="auto" w:fill="auto"/>
            <w:noWrap/>
            <w:vAlign w:val="bottom"/>
          </w:tcPr>
          <w:p w14:paraId="4F5481B9" w14:textId="44E380BF" w:rsidR="003C6E8E" w:rsidRPr="00E05247" w:rsidRDefault="003C6E8E" w:rsidP="003C6E8E">
            <w:pPr>
              <w:widowControl/>
              <w:suppressAutoHyphens w:val="0"/>
              <w:jc w:val="right"/>
              <w:rPr>
                <w:rFonts w:eastAsia="Times New Roman" w:cs="Times New Roman"/>
                <w:color w:val="000000"/>
                <w:kern w:val="0"/>
                <w:sz w:val="22"/>
                <w:szCs w:val="22"/>
                <w:lang w:eastAsia="en-US" w:bidi="ar-SA"/>
              </w:rPr>
            </w:pPr>
            <w:r>
              <w:rPr>
                <w:color w:val="000000"/>
                <w:sz w:val="22"/>
                <w:szCs w:val="22"/>
              </w:rPr>
              <w:t>1</w:t>
            </w:r>
          </w:p>
        </w:tc>
        <w:tc>
          <w:tcPr>
            <w:tcW w:w="583" w:type="dxa"/>
            <w:tcBorders>
              <w:top w:val="nil"/>
              <w:left w:val="nil"/>
              <w:bottom w:val="nil"/>
              <w:right w:val="nil"/>
            </w:tcBorders>
            <w:shd w:val="clear" w:color="auto" w:fill="auto"/>
            <w:noWrap/>
            <w:vAlign w:val="bottom"/>
            <w:hideMark/>
          </w:tcPr>
          <w:p w14:paraId="7801809A" w14:textId="77777777" w:rsidR="003C6E8E" w:rsidRPr="00E05247" w:rsidRDefault="003C6E8E" w:rsidP="003C6E8E">
            <w:pPr>
              <w:widowControl/>
              <w:suppressAutoHyphens w:val="0"/>
              <w:rPr>
                <w:rFonts w:eastAsia="Times New Roman" w:cs="Times New Roman"/>
                <w:color w:val="000000"/>
                <w:kern w:val="0"/>
                <w:sz w:val="22"/>
                <w:szCs w:val="22"/>
                <w:lang w:eastAsia="en-US" w:bidi="ar-SA"/>
              </w:rPr>
            </w:pPr>
            <w:r w:rsidRPr="00E05247">
              <w:rPr>
                <w:rFonts w:eastAsia="Times New Roman" w:cs="Times New Roman"/>
                <w:color w:val="000000"/>
                <w:kern w:val="0"/>
                <w:sz w:val="22"/>
                <w:szCs w:val="22"/>
                <w:lang w:eastAsia="en-US" w:bidi="ar-SA"/>
              </w:rPr>
              <w:t>%.</w:t>
            </w:r>
          </w:p>
        </w:tc>
      </w:tr>
    </w:tbl>
    <w:p w14:paraId="56EA1526" w14:textId="77777777" w:rsidR="00D94A18" w:rsidRPr="00FE4B12" w:rsidRDefault="00D94A18">
      <w:pPr>
        <w:rPr>
          <w:lang w:val="ro-RO"/>
        </w:rPr>
      </w:pPr>
    </w:p>
    <w:p w14:paraId="456E93C3" w14:textId="77777777" w:rsidR="00FA35D9" w:rsidRDefault="00FA35D9">
      <w:pPr>
        <w:pStyle w:val="Heading3"/>
      </w:pPr>
      <w:bookmarkStart w:id="35" w:name="__RefHeading__779512_1113315451"/>
      <w:bookmarkEnd w:id="35"/>
    </w:p>
    <w:p w14:paraId="6D3A346F" w14:textId="7D3F8C28" w:rsidR="00D94A18" w:rsidRPr="00FE4B12" w:rsidRDefault="009A52FC">
      <w:pPr>
        <w:pStyle w:val="Heading3"/>
      </w:pPr>
      <w:r w:rsidRPr="00FE4B12">
        <w:t>4․10․ Concluzii privind condi</w:t>
      </w:r>
      <w:r w:rsidR="0054050F">
        <w:t>ț</w:t>
      </w:r>
      <w:r w:rsidRPr="00FE4B12">
        <w:t>iile sta</w:t>
      </w:r>
      <w:r w:rsidR="0054050F">
        <w:t>ț</w:t>
      </w:r>
      <w:r w:rsidRPr="00FE4B12">
        <w:t xml:space="preserve">ionale </w:t>
      </w:r>
      <w:r w:rsidR="0054050F">
        <w:t>ș</w:t>
      </w:r>
      <w:r w:rsidRPr="00FE4B12">
        <w:t>i de vegeta</w:t>
      </w:r>
      <w:r w:rsidR="0054050F">
        <w:t>ț</w:t>
      </w:r>
      <w:r w:rsidRPr="00FE4B12">
        <w:t>ie</w:t>
      </w:r>
    </w:p>
    <w:p w14:paraId="6CFA7A29" w14:textId="1E92F42F" w:rsidR="00D94A18" w:rsidRPr="00FE4B12" w:rsidRDefault="009A52FC">
      <w:pPr>
        <w:pStyle w:val="normi"/>
      </w:pPr>
      <w:r w:rsidRPr="00FE4B12">
        <w:t>Sintetizând datele tratate în paragrafele acestui capitol se poate afirma că, în general, există o corela</w:t>
      </w:r>
      <w:r w:rsidR="0054050F">
        <w:t>ț</w:t>
      </w:r>
      <w:r w:rsidRPr="00FE4B12">
        <w:t>ie strânsă între condi</w:t>
      </w:r>
      <w:r w:rsidR="0054050F">
        <w:t>ț</w:t>
      </w:r>
      <w:r w:rsidRPr="00FE4B12">
        <w:t>iile sta</w:t>
      </w:r>
      <w:r w:rsidR="0054050F">
        <w:t>ț</w:t>
      </w:r>
      <w:r w:rsidRPr="00FE4B12">
        <w:t xml:space="preserve">ionale </w:t>
      </w:r>
      <w:r w:rsidR="0054050F">
        <w:t>ș</w:t>
      </w:r>
      <w:r w:rsidRPr="00FE4B12">
        <w:t>i vegeta</w:t>
      </w:r>
      <w:r w:rsidR="0054050F">
        <w:t>ț</w:t>
      </w:r>
      <w:r w:rsidRPr="00FE4B12">
        <w:t>i</w:t>
      </w:r>
      <w:r w:rsidR="009B7EA3">
        <w:t>a forestieră</w:t>
      </w:r>
      <w:r w:rsidRPr="00FE4B12">
        <w:t>.</w:t>
      </w:r>
    </w:p>
    <w:p w14:paraId="602D7034" w14:textId="56001814" w:rsidR="00D94A18" w:rsidRPr="00FE4B12" w:rsidRDefault="009A52FC">
      <w:pPr>
        <w:pStyle w:val="normi"/>
      </w:pPr>
      <w:r w:rsidRPr="00FE4B12">
        <w:t>În ceea ce prive</w:t>
      </w:r>
      <w:r w:rsidR="0054050F">
        <w:t>ș</w:t>
      </w:r>
      <w:r w:rsidRPr="00FE4B12">
        <w:t>te tipurile de sta</w:t>
      </w:r>
      <w:r w:rsidR="0054050F">
        <w:t>ț</w:t>
      </w:r>
      <w:r w:rsidRPr="00FE4B12">
        <w:t xml:space="preserve">iune </w:t>
      </w:r>
      <w:r w:rsidR="0054050F">
        <w:t>ș</w:t>
      </w:r>
      <w:r w:rsidRPr="00FE4B12">
        <w:t>i tipurile de pădure identificate în cadrul unită</w:t>
      </w:r>
      <w:r w:rsidR="0054050F">
        <w:t>ț</w:t>
      </w:r>
      <w:r w:rsidRPr="00FE4B12">
        <w:t>ii de produc</w:t>
      </w:r>
      <w:r w:rsidR="0054050F">
        <w:t>ț</w:t>
      </w:r>
      <w:r w:rsidRPr="00FE4B12">
        <w:t>ie se constată că există o corela</w:t>
      </w:r>
      <w:r w:rsidR="0054050F">
        <w:t>ț</w:t>
      </w:r>
      <w:r w:rsidRPr="00FE4B12">
        <w:t>ie strânsă între bonitatea sta</w:t>
      </w:r>
      <w:r w:rsidR="0054050F">
        <w:t>ț</w:t>
      </w:r>
      <w:r w:rsidRPr="00FE4B12">
        <w:t xml:space="preserve">ională </w:t>
      </w:r>
      <w:r w:rsidR="0054050F">
        <w:t>ș</w:t>
      </w:r>
      <w:r w:rsidRPr="00FE4B12">
        <w:t>i productivitatea pădurilor. Coeficientul de neconcordan</w:t>
      </w:r>
      <w:r w:rsidR="0054050F">
        <w:t>ț</w:t>
      </w:r>
      <w:r w:rsidRPr="00FE4B12">
        <w:t xml:space="preserve">ă este de </w:t>
      </w:r>
      <w:r w:rsidR="00EE5FBC">
        <w:t>7</w:t>
      </w:r>
      <w:r w:rsidRPr="00FE4B12">
        <w:t>%, acest fapt fiind datorat existen</w:t>
      </w:r>
      <w:r w:rsidR="0054050F">
        <w:t>ț</w:t>
      </w:r>
      <w:r w:rsidRPr="00FE4B12">
        <w:t>ei arboretelor supraproductive - planta</w:t>
      </w:r>
      <w:r w:rsidR="0054050F">
        <w:t>ț</w:t>
      </w:r>
      <w:r w:rsidRPr="00FE4B12">
        <w:t xml:space="preserve">ii de </w:t>
      </w:r>
      <w:r w:rsidR="00EE5FBC">
        <w:t xml:space="preserve">molid, </w:t>
      </w:r>
      <w:r w:rsidRPr="00FE4B12">
        <w:t>duglas</w:t>
      </w:r>
      <w:r w:rsidR="00EE5FBC">
        <w:t xml:space="preserve"> și </w:t>
      </w:r>
      <w:r w:rsidRPr="00FE4B12">
        <w:t>pin ce realizează clase de produc</w:t>
      </w:r>
      <w:r w:rsidR="0054050F">
        <w:t>ț</w:t>
      </w:r>
      <w:r w:rsidRPr="00FE4B12">
        <w:t>ie superioare bonită</w:t>
      </w:r>
      <w:r w:rsidR="0054050F">
        <w:t>ț</w:t>
      </w:r>
      <w:r w:rsidRPr="00FE4B12">
        <w:t>ii sta</w:t>
      </w:r>
      <w:r w:rsidR="0054050F">
        <w:t>ț</w:t>
      </w:r>
      <w:r w:rsidRPr="00FE4B12">
        <w:t>ionale. Poten</w:t>
      </w:r>
      <w:r w:rsidR="0054050F">
        <w:t>ț</w:t>
      </w:r>
      <w:r w:rsidRPr="00FE4B12">
        <w:t>ialul sta</w:t>
      </w:r>
      <w:r w:rsidR="0054050F">
        <w:t>ț</w:t>
      </w:r>
      <w:r w:rsidRPr="00FE4B12">
        <w:t>ional privit în compara</w:t>
      </w:r>
      <w:r w:rsidR="0054050F">
        <w:t>ț</w:t>
      </w:r>
      <w:r w:rsidRPr="00FE4B12">
        <w:t>ie cu productivitatea arboretelor se prezintă astfel:</w:t>
      </w:r>
    </w:p>
    <w:p w14:paraId="4A3657BA" w14:textId="6C1B1BAF" w:rsidR="00D94A18" w:rsidRPr="00FE4B12" w:rsidRDefault="009A52FC" w:rsidP="00F5367B">
      <w:pPr>
        <w:pStyle w:val="tabxx"/>
        <w:ind w:left="6480" w:firstLine="720"/>
        <w:jc w:val="center"/>
      </w:pPr>
      <w:r w:rsidRPr="00FE4B12">
        <w:lastRenderedPageBreak/>
        <w:t>Tab․ 4․10․1</w:t>
      </w:r>
    </w:p>
    <w:tbl>
      <w:tblPr>
        <w:tblW w:w="8602" w:type="dxa"/>
        <w:jc w:val="center"/>
        <w:tblCellMar>
          <w:left w:w="7" w:type="dxa"/>
          <w:right w:w="0" w:type="dxa"/>
        </w:tblCellMar>
        <w:tblLook w:val="0000" w:firstRow="0" w:lastRow="0" w:firstColumn="0" w:lastColumn="0" w:noHBand="0" w:noVBand="0"/>
      </w:tblPr>
      <w:tblGrid>
        <w:gridCol w:w="1248"/>
        <w:gridCol w:w="1248"/>
        <w:gridCol w:w="963"/>
        <w:gridCol w:w="1532"/>
        <w:gridCol w:w="1117"/>
        <w:gridCol w:w="1247"/>
        <w:gridCol w:w="1247"/>
      </w:tblGrid>
      <w:tr w:rsidR="007030BB" w:rsidRPr="00FE4B12" w14:paraId="1A95AF01" w14:textId="77777777" w:rsidTr="00F5367B">
        <w:trPr>
          <w:jc w:val="center"/>
        </w:trPr>
        <w:tc>
          <w:tcPr>
            <w:tcW w:w="1248" w:type="dxa"/>
            <w:tcBorders>
              <w:top w:val="single" w:sz="6" w:space="0" w:color="000000"/>
              <w:left w:val="single" w:sz="6" w:space="0" w:color="000000"/>
              <w:bottom w:val="single" w:sz="6" w:space="0" w:color="000000"/>
            </w:tcBorders>
            <w:shd w:val="clear" w:color="auto" w:fill="auto"/>
          </w:tcPr>
          <w:p w14:paraId="21D0566F" w14:textId="77777777" w:rsidR="007030BB" w:rsidRPr="00FE4B12" w:rsidRDefault="007030BB">
            <w:pPr>
              <w:pStyle w:val="tablazat"/>
              <w:snapToGrid w:val="0"/>
              <w:jc w:val="right"/>
              <w:rPr>
                <w:lang w:val="ro-RO"/>
              </w:rPr>
            </w:pPr>
            <w:r w:rsidRPr="00FE4B12">
              <w:rPr>
                <w:lang w:val="ro-RO"/>
              </w:rPr>
              <w:t>Bonita</w:t>
            </w:r>
          </w:p>
        </w:tc>
        <w:tc>
          <w:tcPr>
            <w:tcW w:w="1248" w:type="dxa"/>
            <w:tcBorders>
              <w:top w:val="single" w:sz="6" w:space="0" w:color="000000"/>
              <w:bottom w:val="single" w:sz="6" w:space="0" w:color="000000"/>
            </w:tcBorders>
            <w:shd w:val="clear" w:color="auto" w:fill="auto"/>
          </w:tcPr>
          <w:p w14:paraId="5090AE53" w14:textId="2299045C" w:rsidR="007030BB" w:rsidRPr="00FE4B12" w:rsidRDefault="007030BB">
            <w:pPr>
              <w:pStyle w:val="tablazat"/>
              <w:snapToGrid w:val="0"/>
              <w:jc w:val="left"/>
              <w:rPr>
                <w:lang w:val="ro-RO"/>
              </w:rPr>
            </w:pPr>
            <w:r w:rsidRPr="00FE4B12">
              <w:rPr>
                <w:lang w:val="ro-RO"/>
              </w:rPr>
              <w:t>tea sta</w:t>
            </w:r>
            <w:r w:rsidR="0054050F">
              <w:rPr>
                <w:lang w:val="ro-RO"/>
              </w:rPr>
              <w:t>ț</w:t>
            </w:r>
            <w:r w:rsidRPr="00FE4B12">
              <w:rPr>
                <w:lang w:val="ro-RO"/>
              </w:rPr>
              <w:t>iunilor</w:t>
            </w:r>
          </w:p>
        </w:tc>
        <w:tc>
          <w:tcPr>
            <w:tcW w:w="963" w:type="dxa"/>
            <w:tcBorders>
              <w:top w:val="single" w:sz="6" w:space="0" w:color="000000"/>
              <w:bottom w:val="single" w:sz="6" w:space="0" w:color="000000"/>
            </w:tcBorders>
            <w:shd w:val="clear" w:color="auto" w:fill="auto"/>
          </w:tcPr>
          <w:p w14:paraId="597C835D" w14:textId="77777777" w:rsidR="007030BB" w:rsidRPr="00FE4B12" w:rsidRDefault="007030BB">
            <w:pPr>
              <w:pStyle w:val="TableContents"/>
              <w:rPr>
                <w:lang w:val="ro-RO"/>
              </w:rPr>
            </w:pPr>
          </w:p>
        </w:tc>
        <w:tc>
          <w:tcPr>
            <w:tcW w:w="1532" w:type="dxa"/>
            <w:tcBorders>
              <w:top w:val="single" w:sz="6" w:space="0" w:color="000000"/>
              <w:left w:val="single" w:sz="6" w:space="0" w:color="000000"/>
              <w:bottom w:val="single" w:sz="6" w:space="0" w:color="000000"/>
            </w:tcBorders>
            <w:shd w:val="clear" w:color="auto" w:fill="auto"/>
          </w:tcPr>
          <w:p w14:paraId="18C85F21" w14:textId="347E7CA0" w:rsidR="007030BB" w:rsidRPr="00FE4B12" w:rsidRDefault="007030BB">
            <w:pPr>
              <w:pStyle w:val="tablazat"/>
              <w:snapToGrid w:val="0"/>
              <w:jc w:val="right"/>
              <w:rPr>
                <w:lang w:val="ro-RO"/>
              </w:rPr>
            </w:pPr>
            <w:r w:rsidRPr="00FE4B12">
              <w:rPr>
                <w:lang w:val="ro-RO"/>
              </w:rPr>
              <w:t>Productivitatea</w:t>
            </w:r>
          </w:p>
        </w:tc>
        <w:tc>
          <w:tcPr>
            <w:tcW w:w="1117" w:type="dxa"/>
            <w:tcBorders>
              <w:top w:val="single" w:sz="6" w:space="0" w:color="000000"/>
              <w:bottom w:val="single" w:sz="6" w:space="0" w:color="000000"/>
            </w:tcBorders>
            <w:shd w:val="clear" w:color="auto" w:fill="auto"/>
          </w:tcPr>
          <w:p w14:paraId="545E44AF" w14:textId="673EF902" w:rsidR="007030BB" w:rsidRPr="00FE4B12" w:rsidRDefault="007030BB">
            <w:pPr>
              <w:pStyle w:val="TableContents"/>
              <w:rPr>
                <w:lang w:val="ro-RO"/>
              </w:rPr>
            </w:pPr>
            <w:r>
              <w:rPr>
                <w:lang w:val="ro-RO"/>
              </w:rPr>
              <w:t xml:space="preserve"> </w:t>
            </w:r>
            <w:r w:rsidRPr="00FE4B12">
              <w:rPr>
                <w:lang w:val="ro-RO"/>
              </w:rPr>
              <w:t>arboretelor</w:t>
            </w:r>
          </w:p>
        </w:tc>
        <w:tc>
          <w:tcPr>
            <w:tcW w:w="1247" w:type="dxa"/>
            <w:tcBorders>
              <w:top w:val="single" w:sz="6" w:space="0" w:color="000000"/>
              <w:left w:val="single" w:sz="6" w:space="0" w:color="000000"/>
              <w:bottom w:val="single" w:sz="6" w:space="0" w:color="000000"/>
            </w:tcBorders>
            <w:shd w:val="clear" w:color="auto" w:fill="auto"/>
          </w:tcPr>
          <w:p w14:paraId="3F7DDAAC" w14:textId="053C6075" w:rsidR="007030BB" w:rsidRPr="00FE4B12" w:rsidRDefault="007030BB">
            <w:pPr>
              <w:pStyle w:val="tablazat"/>
              <w:snapToGrid w:val="0"/>
              <w:jc w:val="right"/>
              <w:rPr>
                <w:lang w:val="ro-RO"/>
              </w:rPr>
            </w:pPr>
            <w:r w:rsidRPr="00FE4B12">
              <w:rPr>
                <w:lang w:val="ro-RO"/>
              </w:rPr>
              <w:t>Diferen</w:t>
            </w:r>
            <w:r w:rsidR="0054050F">
              <w:rPr>
                <w:lang w:val="ro-RO"/>
              </w:rPr>
              <w:t>ț</w:t>
            </w:r>
            <w:r w:rsidRPr="00FE4B12">
              <w:rPr>
                <w:lang w:val="ro-RO"/>
              </w:rPr>
              <w:t>e</w:t>
            </w:r>
          </w:p>
        </w:tc>
        <w:tc>
          <w:tcPr>
            <w:tcW w:w="1247" w:type="dxa"/>
            <w:tcBorders>
              <w:top w:val="single" w:sz="6" w:space="0" w:color="000000"/>
              <w:bottom w:val="single" w:sz="6" w:space="0" w:color="000000"/>
              <w:right w:val="single" w:sz="6" w:space="0" w:color="000000"/>
            </w:tcBorders>
            <w:shd w:val="clear" w:color="auto" w:fill="auto"/>
          </w:tcPr>
          <w:p w14:paraId="5A3ABDF1" w14:textId="77777777" w:rsidR="007030BB" w:rsidRPr="00FE4B12" w:rsidRDefault="007030BB">
            <w:pPr>
              <w:pStyle w:val="TableContents"/>
              <w:rPr>
                <w:lang w:val="ro-RO"/>
              </w:rPr>
            </w:pPr>
          </w:p>
        </w:tc>
      </w:tr>
      <w:tr w:rsidR="007030BB" w:rsidRPr="00FE4B12" w14:paraId="4421C636" w14:textId="77777777" w:rsidTr="00F5367B">
        <w:trPr>
          <w:jc w:val="center"/>
        </w:trPr>
        <w:tc>
          <w:tcPr>
            <w:tcW w:w="1248" w:type="dxa"/>
            <w:tcBorders>
              <w:left w:val="single" w:sz="6" w:space="0" w:color="000000"/>
              <w:bottom w:val="single" w:sz="10" w:space="0" w:color="000000"/>
            </w:tcBorders>
            <w:shd w:val="clear" w:color="auto" w:fill="auto"/>
          </w:tcPr>
          <w:p w14:paraId="7B6774C7" w14:textId="77777777" w:rsidR="007030BB" w:rsidRPr="00FE4B12" w:rsidRDefault="007030BB">
            <w:pPr>
              <w:pStyle w:val="tablazat"/>
              <w:snapToGrid w:val="0"/>
              <w:rPr>
                <w:lang w:val="ro-RO"/>
              </w:rPr>
            </w:pPr>
            <w:r w:rsidRPr="00FE4B12">
              <w:rPr>
                <w:lang w:val="ro-RO"/>
              </w:rPr>
              <w:t>Felul</w:t>
            </w:r>
          </w:p>
        </w:tc>
        <w:tc>
          <w:tcPr>
            <w:tcW w:w="1248" w:type="dxa"/>
            <w:tcBorders>
              <w:left w:val="single" w:sz="6" w:space="0" w:color="000000"/>
              <w:bottom w:val="single" w:sz="10" w:space="0" w:color="000000"/>
            </w:tcBorders>
            <w:shd w:val="clear" w:color="auto" w:fill="auto"/>
          </w:tcPr>
          <w:p w14:paraId="4AF7F812" w14:textId="403D291B" w:rsidR="007030BB" w:rsidRPr="00FE4B12" w:rsidRDefault="007030BB">
            <w:pPr>
              <w:pStyle w:val="tablazat"/>
              <w:snapToGrid w:val="0"/>
              <w:rPr>
                <w:lang w:val="ro-RO"/>
              </w:rPr>
            </w:pPr>
            <w:r w:rsidRPr="00FE4B12">
              <w:rPr>
                <w:lang w:val="ro-RO"/>
              </w:rPr>
              <w:t>Suprafa</w:t>
            </w:r>
            <w:r w:rsidR="0054050F">
              <w:rPr>
                <w:lang w:val="ro-RO"/>
              </w:rPr>
              <w:t>ț</w:t>
            </w:r>
            <w:r w:rsidRPr="00FE4B12">
              <w:rPr>
                <w:lang w:val="ro-RO"/>
              </w:rPr>
              <w:t>a</w:t>
            </w:r>
          </w:p>
        </w:tc>
        <w:tc>
          <w:tcPr>
            <w:tcW w:w="963" w:type="dxa"/>
            <w:tcBorders>
              <w:left w:val="single" w:sz="6" w:space="0" w:color="000000"/>
              <w:bottom w:val="single" w:sz="10" w:space="0" w:color="000000"/>
            </w:tcBorders>
            <w:shd w:val="clear" w:color="auto" w:fill="auto"/>
          </w:tcPr>
          <w:p w14:paraId="25F49518" w14:textId="77777777" w:rsidR="007030BB" w:rsidRPr="00FE4B12" w:rsidRDefault="007030BB">
            <w:pPr>
              <w:pStyle w:val="tablazat"/>
              <w:snapToGrid w:val="0"/>
              <w:rPr>
                <w:lang w:val="ro-RO"/>
              </w:rPr>
            </w:pPr>
            <w:r w:rsidRPr="00FE4B12">
              <w:rPr>
                <w:lang w:val="ro-RO"/>
              </w:rPr>
              <w:t>%</w:t>
            </w:r>
          </w:p>
        </w:tc>
        <w:tc>
          <w:tcPr>
            <w:tcW w:w="1532" w:type="dxa"/>
            <w:tcBorders>
              <w:left w:val="single" w:sz="6" w:space="0" w:color="000000"/>
              <w:bottom w:val="single" w:sz="10" w:space="0" w:color="000000"/>
            </w:tcBorders>
            <w:shd w:val="clear" w:color="auto" w:fill="auto"/>
          </w:tcPr>
          <w:p w14:paraId="3308894B" w14:textId="227F7DBC" w:rsidR="007030BB" w:rsidRPr="00FE4B12" w:rsidRDefault="00023B59">
            <w:pPr>
              <w:pStyle w:val="tablazat"/>
              <w:snapToGrid w:val="0"/>
              <w:rPr>
                <w:lang w:val="ro-RO"/>
              </w:rPr>
            </w:pPr>
            <w:r w:rsidRPr="00FE4B12">
              <w:rPr>
                <w:lang w:val="ro-RO"/>
              </w:rPr>
              <w:t>Suprafa</w:t>
            </w:r>
            <w:r w:rsidR="0054050F">
              <w:rPr>
                <w:lang w:val="ro-RO"/>
              </w:rPr>
              <w:t>ț</w:t>
            </w:r>
            <w:r w:rsidRPr="00FE4B12">
              <w:rPr>
                <w:lang w:val="ro-RO"/>
              </w:rPr>
              <w:t>a</w:t>
            </w:r>
          </w:p>
        </w:tc>
        <w:tc>
          <w:tcPr>
            <w:tcW w:w="1117" w:type="dxa"/>
            <w:tcBorders>
              <w:left w:val="single" w:sz="6" w:space="0" w:color="000000"/>
              <w:bottom w:val="single" w:sz="10" w:space="0" w:color="000000"/>
            </w:tcBorders>
            <w:shd w:val="clear" w:color="auto" w:fill="auto"/>
          </w:tcPr>
          <w:p w14:paraId="1B835022" w14:textId="77777777" w:rsidR="007030BB" w:rsidRPr="00FE4B12" w:rsidRDefault="007030BB">
            <w:pPr>
              <w:pStyle w:val="tablazat"/>
              <w:snapToGrid w:val="0"/>
              <w:rPr>
                <w:lang w:val="ro-RO"/>
              </w:rPr>
            </w:pPr>
            <w:r w:rsidRPr="00FE4B12">
              <w:rPr>
                <w:lang w:val="ro-RO"/>
              </w:rPr>
              <w:t>%</w:t>
            </w:r>
          </w:p>
        </w:tc>
        <w:tc>
          <w:tcPr>
            <w:tcW w:w="1247" w:type="dxa"/>
            <w:tcBorders>
              <w:left w:val="single" w:sz="6" w:space="0" w:color="000000"/>
              <w:bottom w:val="single" w:sz="10" w:space="0" w:color="000000"/>
            </w:tcBorders>
            <w:shd w:val="clear" w:color="auto" w:fill="auto"/>
          </w:tcPr>
          <w:p w14:paraId="17A5E99E" w14:textId="77777777" w:rsidR="007030BB" w:rsidRPr="00FE4B12" w:rsidRDefault="007030BB">
            <w:pPr>
              <w:pStyle w:val="tablazat"/>
              <w:snapToGrid w:val="0"/>
              <w:rPr>
                <w:lang w:val="ro-RO"/>
              </w:rPr>
            </w:pPr>
            <w:r w:rsidRPr="00FE4B12">
              <w:rPr>
                <w:lang w:val="ro-RO"/>
              </w:rPr>
              <w:t>+</w:t>
            </w:r>
          </w:p>
        </w:tc>
        <w:tc>
          <w:tcPr>
            <w:tcW w:w="1247" w:type="dxa"/>
            <w:tcBorders>
              <w:left w:val="single" w:sz="6" w:space="0" w:color="000000"/>
              <w:bottom w:val="single" w:sz="10" w:space="0" w:color="000000"/>
              <w:right w:val="single" w:sz="6" w:space="0" w:color="000000"/>
            </w:tcBorders>
            <w:shd w:val="clear" w:color="auto" w:fill="auto"/>
          </w:tcPr>
          <w:p w14:paraId="53000DE4" w14:textId="77777777" w:rsidR="007030BB" w:rsidRPr="00FE4B12" w:rsidRDefault="007030BB">
            <w:pPr>
              <w:pStyle w:val="tablazat"/>
              <w:snapToGrid w:val="0"/>
              <w:rPr>
                <w:lang w:val="ro-RO"/>
              </w:rPr>
            </w:pPr>
            <w:r w:rsidRPr="00FE4B12">
              <w:rPr>
                <w:lang w:val="ro-RO"/>
              </w:rPr>
              <w:t>-</w:t>
            </w:r>
          </w:p>
        </w:tc>
      </w:tr>
      <w:tr w:rsidR="003C6E8E" w:rsidRPr="00FE4B12" w14:paraId="6CAF8771" w14:textId="77777777" w:rsidTr="00F5367B">
        <w:trPr>
          <w:jc w:val="center"/>
        </w:trPr>
        <w:tc>
          <w:tcPr>
            <w:tcW w:w="1248" w:type="dxa"/>
            <w:tcBorders>
              <w:left w:val="single" w:sz="6" w:space="0" w:color="000000"/>
              <w:bottom w:val="single" w:sz="6" w:space="0" w:color="000000"/>
            </w:tcBorders>
            <w:shd w:val="clear" w:color="auto" w:fill="auto"/>
            <w:vAlign w:val="center"/>
          </w:tcPr>
          <w:p w14:paraId="5EBDCC0C" w14:textId="1109486B" w:rsidR="003C6E8E" w:rsidRPr="00FE4B12" w:rsidRDefault="003C6E8E" w:rsidP="003C6E8E">
            <w:pPr>
              <w:pStyle w:val="tablazat"/>
              <w:snapToGrid w:val="0"/>
              <w:rPr>
                <w:lang w:val="ro-RO"/>
              </w:rPr>
            </w:pPr>
            <w:r>
              <w:rPr>
                <w:color w:val="000000"/>
                <w:szCs w:val="20"/>
              </w:rPr>
              <w:t>superioară</w:t>
            </w:r>
          </w:p>
        </w:tc>
        <w:tc>
          <w:tcPr>
            <w:tcW w:w="1248" w:type="dxa"/>
            <w:tcBorders>
              <w:left w:val="single" w:sz="6" w:space="0" w:color="000000"/>
              <w:bottom w:val="single" w:sz="6" w:space="0" w:color="000000"/>
            </w:tcBorders>
            <w:shd w:val="clear" w:color="auto" w:fill="auto"/>
            <w:vAlign w:val="center"/>
          </w:tcPr>
          <w:p w14:paraId="3249DEAC" w14:textId="2C2BE746" w:rsidR="003C6E8E" w:rsidRPr="00FE4B12" w:rsidRDefault="003C6E8E" w:rsidP="003C6E8E">
            <w:pPr>
              <w:pStyle w:val="tablazat"/>
              <w:snapToGrid w:val="0"/>
              <w:jc w:val="right"/>
              <w:rPr>
                <w:lang w:val="ro-RO"/>
              </w:rPr>
            </w:pPr>
            <w:r>
              <w:rPr>
                <w:color w:val="000000"/>
                <w:szCs w:val="20"/>
              </w:rPr>
              <w:t>620,73</w:t>
            </w:r>
          </w:p>
        </w:tc>
        <w:tc>
          <w:tcPr>
            <w:tcW w:w="963" w:type="dxa"/>
            <w:tcBorders>
              <w:left w:val="single" w:sz="6" w:space="0" w:color="000000"/>
              <w:bottom w:val="single" w:sz="6" w:space="0" w:color="000000"/>
            </w:tcBorders>
            <w:shd w:val="clear" w:color="auto" w:fill="auto"/>
            <w:vAlign w:val="center"/>
          </w:tcPr>
          <w:p w14:paraId="56F03F0E" w14:textId="2B542DF7" w:rsidR="003C6E8E" w:rsidRPr="00FE4B12" w:rsidRDefault="003C6E8E" w:rsidP="003C6E8E">
            <w:pPr>
              <w:pStyle w:val="tablazat"/>
              <w:snapToGrid w:val="0"/>
              <w:rPr>
                <w:lang w:val="ro-RO"/>
              </w:rPr>
            </w:pPr>
            <w:r>
              <w:rPr>
                <w:color w:val="000000"/>
                <w:szCs w:val="20"/>
              </w:rPr>
              <w:t>32</w:t>
            </w:r>
          </w:p>
        </w:tc>
        <w:tc>
          <w:tcPr>
            <w:tcW w:w="1532" w:type="dxa"/>
            <w:tcBorders>
              <w:left w:val="single" w:sz="6" w:space="0" w:color="000000"/>
              <w:bottom w:val="single" w:sz="6" w:space="0" w:color="000000"/>
            </w:tcBorders>
            <w:shd w:val="clear" w:color="auto" w:fill="auto"/>
            <w:vAlign w:val="center"/>
          </w:tcPr>
          <w:p w14:paraId="59AFDC5E" w14:textId="577425C9" w:rsidR="003C6E8E" w:rsidRPr="00FE4B12" w:rsidRDefault="003C6E8E" w:rsidP="003C6E8E">
            <w:pPr>
              <w:pStyle w:val="tablazat"/>
              <w:snapToGrid w:val="0"/>
              <w:rPr>
                <w:lang w:val="ro-RO"/>
              </w:rPr>
            </w:pPr>
            <w:r>
              <w:rPr>
                <w:color w:val="000000"/>
                <w:szCs w:val="20"/>
              </w:rPr>
              <w:t>739,40</w:t>
            </w:r>
          </w:p>
        </w:tc>
        <w:tc>
          <w:tcPr>
            <w:tcW w:w="1117" w:type="dxa"/>
            <w:tcBorders>
              <w:left w:val="single" w:sz="6" w:space="0" w:color="000000"/>
              <w:bottom w:val="single" w:sz="6" w:space="0" w:color="000000"/>
            </w:tcBorders>
            <w:shd w:val="clear" w:color="auto" w:fill="auto"/>
            <w:vAlign w:val="center"/>
          </w:tcPr>
          <w:p w14:paraId="5A4E0F8D" w14:textId="1DDA6DAF" w:rsidR="003C6E8E" w:rsidRPr="00FE4B12" w:rsidRDefault="003C6E8E" w:rsidP="003C6E8E">
            <w:pPr>
              <w:pStyle w:val="tablazat"/>
              <w:snapToGrid w:val="0"/>
              <w:rPr>
                <w:lang w:val="ro-RO"/>
              </w:rPr>
            </w:pPr>
            <w:r>
              <w:rPr>
                <w:color w:val="000000"/>
                <w:szCs w:val="20"/>
              </w:rPr>
              <w:t>39</w:t>
            </w:r>
          </w:p>
        </w:tc>
        <w:tc>
          <w:tcPr>
            <w:tcW w:w="1247" w:type="dxa"/>
            <w:tcBorders>
              <w:left w:val="single" w:sz="6" w:space="0" w:color="000000"/>
              <w:bottom w:val="single" w:sz="6" w:space="0" w:color="000000"/>
            </w:tcBorders>
            <w:shd w:val="clear" w:color="auto" w:fill="auto"/>
            <w:vAlign w:val="center"/>
          </w:tcPr>
          <w:p w14:paraId="7FB782AA" w14:textId="5FAE87FF" w:rsidR="003C6E8E" w:rsidRPr="00FE4B12" w:rsidRDefault="003C6E8E" w:rsidP="003C6E8E">
            <w:pPr>
              <w:pStyle w:val="tablazat"/>
              <w:snapToGrid w:val="0"/>
              <w:rPr>
                <w:lang w:val="ro-RO"/>
              </w:rPr>
            </w:pPr>
            <w:r>
              <w:rPr>
                <w:color w:val="000000"/>
                <w:szCs w:val="20"/>
              </w:rPr>
              <w:t>7</w:t>
            </w:r>
          </w:p>
        </w:tc>
        <w:tc>
          <w:tcPr>
            <w:tcW w:w="1247" w:type="dxa"/>
            <w:tcBorders>
              <w:left w:val="single" w:sz="6" w:space="0" w:color="000000"/>
              <w:bottom w:val="single" w:sz="6" w:space="0" w:color="000000"/>
              <w:right w:val="single" w:sz="6" w:space="0" w:color="000000"/>
            </w:tcBorders>
            <w:shd w:val="clear" w:color="auto" w:fill="auto"/>
            <w:vAlign w:val="center"/>
          </w:tcPr>
          <w:p w14:paraId="3E1CA9EC" w14:textId="45A42F08" w:rsidR="003C6E8E" w:rsidRPr="00FE4B12" w:rsidRDefault="003C6E8E" w:rsidP="003C6E8E">
            <w:pPr>
              <w:pStyle w:val="tablazat"/>
              <w:snapToGrid w:val="0"/>
              <w:rPr>
                <w:lang w:val="ro-RO"/>
              </w:rPr>
            </w:pPr>
            <w:r>
              <w:rPr>
                <w:color w:val="000000"/>
                <w:szCs w:val="20"/>
              </w:rPr>
              <w:t>-</w:t>
            </w:r>
          </w:p>
        </w:tc>
      </w:tr>
      <w:tr w:rsidR="003C6E8E" w:rsidRPr="00FE4B12" w14:paraId="6EE7A9C1" w14:textId="77777777" w:rsidTr="00F5367B">
        <w:trPr>
          <w:jc w:val="center"/>
        </w:trPr>
        <w:tc>
          <w:tcPr>
            <w:tcW w:w="1248" w:type="dxa"/>
            <w:tcBorders>
              <w:left w:val="single" w:sz="6" w:space="0" w:color="000000"/>
              <w:bottom w:val="single" w:sz="6" w:space="0" w:color="000000"/>
            </w:tcBorders>
            <w:shd w:val="clear" w:color="auto" w:fill="auto"/>
            <w:vAlign w:val="center"/>
          </w:tcPr>
          <w:p w14:paraId="24EBE98C" w14:textId="46AD273D" w:rsidR="003C6E8E" w:rsidRPr="00FE4B12" w:rsidRDefault="003C6E8E" w:rsidP="003C6E8E">
            <w:pPr>
              <w:pStyle w:val="tablazat"/>
              <w:snapToGrid w:val="0"/>
              <w:rPr>
                <w:lang w:val="ro-RO"/>
              </w:rPr>
            </w:pPr>
            <w:r>
              <w:rPr>
                <w:color w:val="000000"/>
                <w:szCs w:val="20"/>
              </w:rPr>
              <w:t>mijlocie</w:t>
            </w:r>
          </w:p>
        </w:tc>
        <w:tc>
          <w:tcPr>
            <w:tcW w:w="1248" w:type="dxa"/>
            <w:tcBorders>
              <w:left w:val="single" w:sz="6" w:space="0" w:color="000000"/>
              <w:bottom w:val="single" w:sz="6" w:space="0" w:color="000000"/>
            </w:tcBorders>
            <w:shd w:val="clear" w:color="auto" w:fill="auto"/>
            <w:vAlign w:val="center"/>
          </w:tcPr>
          <w:p w14:paraId="096B5E21" w14:textId="7BC7271F" w:rsidR="003C6E8E" w:rsidRPr="00FE4B12" w:rsidRDefault="003C6E8E" w:rsidP="003C6E8E">
            <w:pPr>
              <w:pStyle w:val="tablazat"/>
              <w:snapToGrid w:val="0"/>
              <w:jc w:val="right"/>
              <w:rPr>
                <w:lang w:val="ro-RO"/>
              </w:rPr>
            </w:pPr>
            <w:r>
              <w:rPr>
                <w:color w:val="000000"/>
                <w:szCs w:val="20"/>
              </w:rPr>
              <w:t>1213,94</w:t>
            </w:r>
          </w:p>
        </w:tc>
        <w:tc>
          <w:tcPr>
            <w:tcW w:w="963" w:type="dxa"/>
            <w:tcBorders>
              <w:left w:val="single" w:sz="6" w:space="0" w:color="000000"/>
              <w:bottom w:val="single" w:sz="6" w:space="0" w:color="000000"/>
            </w:tcBorders>
            <w:shd w:val="clear" w:color="auto" w:fill="auto"/>
            <w:vAlign w:val="center"/>
          </w:tcPr>
          <w:p w14:paraId="7706C94A" w14:textId="2234D9E8" w:rsidR="003C6E8E" w:rsidRPr="00FE4B12" w:rsidRDefault="003C6E8E" w:rsidP="003C6E8E">
            <w:pPr>
              <w:pStyle w:val="tablazat"/>
              <w:snapToGrid w:val="0"/>
              <w:rPr>
                <w:lang w:val="ro-RO"/>
              </w:rPr>
            </w:pPr>
            <w:r>
              <w:rPr>
                <w:color w:val="000000"/>
                <w:szCs w:val="20"/>
              </w:rPr>
              <w:t>64</w:t>
            </w:r>
          </w:p>
        </w:tc>
        <w:tc>
          <w:tcPr>
            <w:tcW w:w="1532" w:type="dxa"/>
            <w:tcBorders>
              <w:left w:val="single" w:sz="6" w:space="0" w:color="000000"/>
              <w:bottom w:val="single" w:sz="6" w:space="0" w:color="000000"/>
            </w:tcBorders>
            <w:shd w:val="clear" w:color="auto" w:fill="auto"/>
            <w:vAlign w:val="center"/>
          </w:tcPr>
          <w:p w14:paraId="5A6509A7" w14:textId="609866AE" w:rsidR="003C6E8E" w:rsidRPr="00FE4B12" w:rsidRDefault="003C6E8E" w:rsidP="003C6E8E">
            <w:pPr>
              <w:pStyle w:val="tablazat"/>
              <w:snapToGrid w:val="0"/>
              <w:rPr>
                <w:lang w:val="ro-RO"/>
              </w:rPr>
            </w:pPr>
            <w:r>
              <w:rPr>
                <w:color w:val="000000"/>
                <w:szCs w:val="20"/>
              </w:rPr>
              <w:t>1088,80</w:t>
            </w:r>
          </w:p>
        </w:tc>
        <w:tc>
          <w:tcPr>
            <w:tcW w:w="1117" w:type="dxa"/>
            <w:tcBorders>
              <w:left w:val="single" w:sz="6" w:space="0" w:color="000000"/>
              <w:bottom w:val="single" w:sz="6" w:space="0" w:color="000000"/>
            </w:tcBorders>
            <w:shd w:val="clear" w:color="auto" w:fill="auto"/>
            <w:vAlign w:val="center"/>
          </w:tcPr>
          <w:p w14:paraId="5FB6F6EA" w14:textId="51A81367" w:rsidR="003C6E8E" w:rsidRPr="00FE4B12" w:rsidRDefault="003C6E8E" w:rsidP="003C6E8E">
            <w:pPr>
              <w:pStyle w:val="tablazat"/>
              <w:snapToGrid w:val="0"/>
              <w:rPr>
                <w:lang w:val="ro-RO"/>
              </w:rPr>
            </w:pPr>
            <w:r>
              <w:rPr>
                <w:color w:val="000000"/>
                <w:szCs w:val="20"/>
              </w:rPr>
              <w:t>57</w:t>
            </w:r>
          </w:p>
        </w:tc>
        <w:tc>
          <w:tcPr>
            <w:tcW w:w="1247" w:type="dxa"/>
            <w:tcBorders>
              <w:left w:val="single" w:sz="6" w:space="0" w:color="000000"/>
              <w:bottom w:val="single" w:sz="6" w:space="0" w:color="000000"/>
            </w:tcBorders>
            <w:shd w:val="clear" w:color="auto" w:fill="auto"/>
            <w:vAlign w:val="center"/>
          </w:tcPr>
          <w:p w14:paraId="092B500B" w14:textId="37FD295D" w:rsidR="003C6E8E" w:rsidRPr="00FE4B12" w:rsidRDefault="003C6E8E" w:rsidP="003C6E8E">
            <w:pPr>
              <w:pStyle w:val="tablazat"/>
              <w:snapToGrid w:val="0"/>
              <w:rPr>
                <w:lang w:val="ro-RO"/>
              </w:rPr>
            </w:pPr>
            <w:r>
              <w:rPr>
                <w:color w:val="000000"/>
                <w:szCs w:val="20"/>
              </w:rPr>
              <w:t>-</w:t>
            </w:r>
          </w:p>
        </w:tc>
        <w:tc>
          <w:tcPr>
            <w:tcW w:w="1247" w:type="dxa"/>
            <w:tcBorders>
              <w:left w:val="single" w:sz="6" w:space="0" w:color="000000"/>
              <w:bottom w:val="single" w:sz="6" w:space="0" w:color="000000"/>
              <w:right w:val="single" w:sz="6" w:space="0" w:color="000000"/>
            </w:tcBorders>
            <w:shd w:val="clear" w:color="auto" w:fill="auto"/>
            <w:vAlign w:val="center"/>
          </w:tcPr>
          <w:p w14:paraId="5DAA7216" w14:textId="0628B18D" w:rsidR="003C6E8E" w:rsidRPr="00FE4B12" w:rsidRDefault="003C6E8E" w:rsidP="003C6E8E">
            <w:pPr>
              <w:pStyle w:val="tablazat"/>
              <w:snapToGrid w:val="0"/>
              <w:rPr>
                <w:lang w:val="ro-RO"/>
              </w:rPr>
            </w:pPr>
            <w:r>
              <w:rPr>
                <w:color w:val="000000"/>
                <w:szCs w:val="20"/>
              </w:rPr>
              <w:t>7</w:t>
            </w:r>
          </w:p>
        </w:tc>
      </w:tr>
      <w:tr w:rsidR="003C6E8E" w:rsidRPr="00FE4B12" w14:paraId="449523EA" w14:textId="77777777" w:rsidTr="00F5367B">
        <w:trPr>
          <w:jc w:val="center"/>
        </w:trPr>
        <w:tc>
          <w:tcPr>
            <w:tcW w:w="1248" w:type="dxa"/>
            <w:tcBorders>
              <w:left w:val="single" w:sz="6" w:space="0" w:color="000000"/>
              <w:bottom w:val="single" w:sz="6" w:space="0" w:color="000000"/>
            </w:tcBorders>
            <w:shd w:val="clear" w:color="auto" w:fill="auto"/>
            <w:vAlign w:val="center"/>
          </w:tcPr>
          <w:p w14:paraId="4868434E" w14:textId="62301CC0" w:rsidR="003C6E8E" w:rsidRPr="00FE4B12" w:rsidRDefault="003C6E8E" w:rsidP="003C6E8E">
            <w:pPr>
              <w:pStyle w:val="tablazat"/>
              <w:snapToGrid w:val="0"/>
              <w:rPr>
                <w:lang w:val="ro-RO"/>
              </w:rPr>
            </w:pPr>
            <w:r>
              <w:rPr>
                <w:color w:val="000000"/>
                <w:szCs w:val="20"/>
              </w:rPr>
              <w:t>inferioară</w:t>
            </w:r>
          </w:p>
        </w:tc>
        <w:tc>
          <w:tcPr>
            <w:tcW w:w="1248" w:type="dxa"/>
            <w:tcBorders>
              <w:left w:val="single" w:sz="6" w:space="0" w:color="000000"/>
              <w:bottom w:val="single" w:sz="6" w:space="0" w:color="000000"/>
            </w:tcBorders>
            <w:shd w:val="clear" w:color="auto" w:fill="auto"/>
            <w:vAlign w:val="center"/>
          </w:tcPr>
          <w:p w14:paraId="62EADA48" w14:textId="6ACBEA3B" w:rsidR="003C6E8E" w:rsidRPr="00FE4B12" w:rsidRDefault="003C6E8E" w:rsidP="003C6E8E">
            <w:pPr>
              <w:pStyle w:val="tablazat"/>
              <w:snapToGrid w:val="0"/>
              <w:jc w:val="right"/>
              <w:rPr>
                <w:lang w:val="ro-RO"/>
              </w:rPr>
            </w:pPr>
            <w:r>
              <w:rPr>
                <w:color w:val="000000"/>
                <w:szCs w:val="20"/>
              </w:rPr>
              <w:t>74,30</w:t>
            </w:r>
          </w:p>
        </w:tc>
        <w:tc>
          <w:tcPr>
            <w:tcW w:w="963" w:type="dxa"/>
            <w:tcBorders>
              <w:left w:val="single" w:sz="6" w:space="0" w:color="000000"/>
              <w:bottom w:val="single" w:sz="6" w:space="0" w:color="000000"/>
            </w:tcBorders>
            <w:shd w:val="clear" w:color="auto" w:fill="auto"/>
            <w:vAlign w:val="center"/>
          </w:tcPr>
          <w:p w14:paraId="66C4D8EA" w14:textId="2BE5DCA2" w:rsidR="003C6E8E" w:rsidRPr="00FE4B12" w:rsidRDefault="003C6E8E" w:rsidP="003C6E8E">
            <w:pPr>
              <w:pStyle w:val="tablazat"/>
              <w:snapToGrid w:val="0"/>
              <w:rPr>
                <w:lang w:val="ro-RO"/>
              </w:rPr>
            </w:pPr>
            <w:r>
              <w:rPr>
                <w:color w:val="000000"/>
                <w:szCs w:val="20"/>
              </w:rPr>
              <w:t>4</w:t>
            </w:r>
          </w:p>
        </w:tc>
        <w:tc>
          <w:tcPr>
            <w:tcW w:w="1532" w:type="dxa"/>
            <w:tcBorders>
              <w:left w:val="single" w:sz="6" w:space="0" w:color="000000"/>
              <w:bottom w:val="single" w:sz="6" w:space="0" w:color="000000"/>
            </w:tcBorders>
            <w:shd w:val="clear" w:color="auto" w:fill="auto"/>
            <w:vAlign w:val="center"/>
          </w:tcPr>
          <w:p w14:paraId="28C28444" w14:textId="2C4E0ECA" w:rsidR="003C6E8E" w:rsidRPr="00FE4B12" w:rsidRDefault="003C6E8E" w:rsidP="003C6E8E">
            <w:pPr>
              <w:pStyle w:val="tablazat"/>
              <w:snapToGrid w:val="0"/>
              <w:rPr>
                <w:lang w:val="ro-RO"/>
              </w:rPr>
            </w:pPr>
            <w:r>
              <w:rPr>
                <w:color w:val="000000"/>
                <w:szCs w:val="20"/>
              </w:rPr>
              <w:t>80,77</w:t>
            </w:r>
          </w:p>
        </w:tc>
        <w:tc>
          <w:tcPr>
            <w:tcW w:w="1117" w:type="dxa"/>
            <w:tcBorders>
              <w:left w:val="single" w:sz="6" w:space="0" w:color="000000"/>
              <w:bottom w:val="single" w:sz="6" w:space="0" w:color="000000"/>
            </w:tcBorders>
            <w:shd w:val="clear" w:color="auto" w:fill="auto"/>
            <w:vAlign w:val="center"/>
          </w:tcPr>
          <w:p w14:paraId="7501D97C" w14:textId="499A305A" w:rsidR="003C6E8E" w:rsidRPr="00FE4B12" w:rsidRDefault="003C6E8E" w:rsidP="003C6E8E">
            <w:pPr>
              <w:pStyle w:val="tablazat"/>
              <w:snapToGrid w:val="0"/>
              <w:rPr>
                <w:lang w:val="ro-RO"/>
              </w:rPr>
            </w:pPr>
            <w:r>
              <w:rPr>
                <w:color w:val="000000"/>
                <w:szCs w:val="20"/>
              </w:rPr>
              <w:t>4</w:t>
            </w:r>
          </w:p>
        </w:tc>
        <w:tc>
          <w:tcPr>
            <w:tcW w:w="1247" w:type="dxa"/>
            <w:tcBorders>
              <w:left w:val="single" w:sz="6" w:space="0" w:color="000000"/>
              <w:bottom w:val="single" w:sz="6" w:space="0" w:color="000000"/>
            </w:tcBorders>
            <w:shd w:val="clear" w:color="auto" w:fill="auto"/>
            <w:vAlign w:val="center"/>
          </w:tcPr>
          <w:p w14:paraId="63016C45" w14:textId="3B3DC5C9" w:rsidR="003C6E8E" w:rsidRPr="00FE4B12" w:rsidRDefault="003C6E8E" w:rsidP="003C6E8E">
            <w:pPr>
              <w:pStyle w:val="tablazat"/>
              <w:snapToGrid w:val="0"/>
              <w:rPr>
                <w:lang w:val="ro-RO"/>
              </w:rPr>
            </w:pPr>
            <w:r>
              <w:rPr>
                <w:color w:val="000000"/>
                <w:szCs w:val="20"/>
              </w:rPr>
              <w:t>-</w:t>
            </w:r>
          </w:p>
        </w:tc>
        <w:tc>
          <w:tcPr>
            <w:tcW w:w="1247" w:type="dxa"/>
            <w:tcBorders>
              <w:left w:val="single" w:sz="6" w:space="0" w:color="000000"/>
              <w:bottom w:val="single" w:sz="6" w:space="0" w:color="000000"/>
              <w:right w:val="single" w:sz="6" w:space="0" w:color="000000"/>
            </w:tcBorders>
            <w:shd w:val="clear" w:color="auto" w:fill="auto"/>
            <w:vAlign w:val="center"/>
          </w:tcPr>
          <w:p w14:paraId="48A38794" w14:textId="4BD988BC" w:rsidR="003C6E8E" w:rsidRPr="00FE4B12" w:rsidRDefault="003C6E8E" w:rsidP="003C6E8E">
            <w:pPr>
              <w:pStyle w:val="tablazat"/>
              <w:snapToGrid w:val="0"/>
              <w:rPr>
                <w:lang w:val="ro-RO"/>
              </w:rPr>
            </w:pPr>
            <w:r>
              <w:rPr>
                <w:color w:val="000000"/>
                <w:szCs w:val="20"/>
              </w:rPr>
              <w:t>-</w:t>
            </w:r>
          </w:p>
        </w:tc>
      </w:tr>
      <w:tr w:rsidR="003C6E8E" w:rsidRPr="00FE4B12" w14:paraId="4D32F42E" w14:textId="77777777" w:rsidTr="00F5367B">
        <w:trPr>
          <w:jc w:val="center"/>
        </w:trPr>
        <w:tc>
          <w:tcPr>
            <w:tcW w:w="1248" w:type="dxa"/>
            <w:tcBorders>
              <w:top w:val="single" w:sz="10" w:space="0" w:color="000000"/>
              <w:left w:val="single" w:sz="6" w:space="0" w:color="000000"/>
              <w:bottom w:val="single" w:sz="4" w:space="0" w:color="auto"/>
            </w:tcBorders>
            <w:shd w:val="clear" w:color="auto" w:fill="auto"/>
            <w:vAlign w:val="center"/>
          </w:tcPr>
          <w:p w14:paraId="288F981C" w14:textId="735F7088" w:rsidR="003C6E8E" w:rsidRPr="00FE4B12" w:rsidRDefault="003C6E8E" w:rsidP="003C6E8E">
            <w:pPr>
              <w:pStyle w:val="tablazat"/>
              <w:snapToGrid w:val="0"/>
              <w:rPr>
                <w:b/>
                <w:lang w:val="ro-RO"/>
              </w:rPr>
            </w:pPr>
            <w:r>
              <w:rPr>
                <w:b/>
                <w:bCs/>
                <w:color w:val="000000"/>
                <w:szCs w:val="20"/>
              </w:rPr>
              <w:t>Total</w:t>
            </w:r>
          </w:p>
        </w:tc>
        <w:tc>
          <w:tcPr>
            <w:tcW w:w="1248" w:type="dxa"/>
            <w:tcBorders>
              <w:top w:val="single" w:sz="10" w:space="0" w:color="000000"/>
              <w:left w:val="single" w:sz="6" w:space="0" w:color="000000"/>
              <w:bottom w:val="single" w:sz="4" w:space="0" w:color="auto"/>
            </w:tcBorders>
            <w:shd w:val="clear" w:color="auto" w:fill="auto"/>
            <w:vAlign w:val="center"/>
          </w:tcPr>
          <w:p w14:paraId="27CB2451" w14:textId="2F6D0240" w:rsidR="003C6E8E" w:rsidRPr="00FE4B12" w:rsidRDefault="003C6E8E" w:rsidP="003C6E8E">
            <w:pPr>
              <w:pStyle w:val="tablazat"/>
              <w:snapToGrid w:val="0"/>
              <w:jc w:val="right"/>
              <w:rPr>
                <w:b/>
                <w:lang w:val="ro-RO"/>
              </w:rPr>
            </w:pPr>
            <w:r>
              <w:rPr>
                <w:b/>
                <w:bCs/>
                <w:color w:val="000000"/>
                <w:szCs w:val="20"/>
              </w:rPr>
              <w:t>1908,97</w:t>
            </w:r>
          </w:p>
        </w:tc>
        <w:tc>
          <w:tcPr>
            <w:tcW w:w="963" w:type="dxa"/>
            <w:tcBorders>
              <w:top w:val="single" w:sz="10" w:space="0" w:color="000000"/>
              <w:left w:val="single" w:sz="6" w:space="0" w:color="000000"/>
              <w:bottom w:val="single" w:sz="4" w:space="0" w:color="auto"/>
            </w:tcBorders>
            <w:shd w:val="clear" w:color="auto" w:fill="auto"/>
            <w:vAlign w:val="center"/>
          </w:tcPr>
          <w:p w14:paraId="373D0F78" w14:textId="03FC1A02" w:rsidR="003C6E8E" w:rsidRPr="00FE4B12" w:rsidRDefault="003C6E8E" w:rsidP="003C6E8E">
            <w:pPr>
              <w:pStyle w:val="tablazat"/>
              <w:snapToGrid w:val="0"/>
              <w:rPr>
                <w:b/>
                <w:lang w:val="ro-RO"/>
              </w:rPr>
            </w:pPr>
            <w:r>
              <w:rPr>
                <w:b/>
                <w:bCs/>
                <w:color w:val="000000"/>
                <w:szCs w:val="20"/>
              </w:rPr>
              <w:t>100</w:t>
            </w:r>
          </w:p>
        </w:tc>
        <w:tc>
          <w:tcPr>
            <w:tcW w:w="1532" w:type="dxa"/>
            <w:tcBorders>
              <w:top w:val="single" w:sz="10" w:space="0" w:color="000000"/>
              <w:left w:val="single" w:sz="6" w:space="0" w:color="000000"/>
              <w:bottom w:val="single" w:sz="4" w:space="0" w:color="auto"/>
            </w:tcBorders>
            <w:shd w:val="clear" w:color="auto" w:fill="auto"/>
            <w:vAlign w:val="center"/>
          </w:tcPr>
          <w:p w14:paraId="3C87327B" w14:textId="797E8083" w:rsidR="003C6E8E" w:rsidRPr="00FE4B12" w:rsidRDefault="003C6E8E" w:rsidP="003C6E8E">
            <w:pPr>
              <w:pStyle w:val="tablazat"/>
              <w:snapToGrid w:val="0"/>
              <w:rPr>
                <w:b/>
                <w:lang w:val="ro-RO"/>
              </w:rPr>
            </w:pPr>
            <w:r>
              <w:rPr>
                <w:b/>
                <w:bCs/>
                <w:color w:val="000000"/>
                <w:szCs w:val="20"/>
              </w:rPr>
              <w:t>1908,97</w:t>
            </w:r>
          </w:p>
        </w:tc>
        <w:tc>
          <w:tcPr>
            <w:tcW w:w="1117" w:type="dxa"/>
            <w:tcBorders>
              <w:top w:val="single" w:sz="10" w:space="0" w:color="000000"/>
              <w:left w:val="single" w:sz="6" w:space="0" w:color="000000"/>
              <w:bottom w:val="single" w:sz="4" w:space="0" w:color="auto"/>
            </w:tcBorders>
            <w:shd w:val="clear" w:color="auto" w:fill="auto"/>
            <w:vAlign w:val="center"/>
          </w:tcPr>
          <w:p w14:paraId="3BC02D10" w14:textId="05150DDD" w:rsidR="003C6E8E" w:rsidRPr="00FE4B12" w:rsidRDefault="003C6E8E" w:rsidP="003C6E8E">
            <w:pPr>
              <w:pStyle w:val="tablazat"/>
              <w:snapToGrid w:val="0"/>
              <w:rPr>
                <w:b/>
                <w:lang w:val="ro-RO"/>
              </w:rPr>
            </w:pPr>
            <w:r>
              <w:rPr>
                <w:b/>
                <w:bCs/>
                <w:color w:val="000000"/>
                <w:szCs w:val="20"/>
              </w:rPr>
              <w:t>100</w:t>
            </w:r>
          </w:p>
        </w:tc>
        <w:tc>
          <w:tcPr>
            <w:tcW w:w="1247" w:type="dxa"/>
            <w:tcBorders>
              <w:top w:val="single" w:sz="10" w:space="0" w:color="000000"/>
              <w:left w:val="single" w:sz="6" w:space="0" w:color="000000"/>
              <w:bottom w:val="single" w:sz="4" w:space="0" w:color="auto"/>
            </w:tcBorders>
            <w:shd w:val="clear" w:color="auto" w:fill="auto"/>
            <w:vAlign w:val="center"/>
          </w:tcPr>
          <w:p w14:paraId="568D925B" w14:textId="13C19CE6" w:rsidR="003C6E8E" w:rsidRPr="00FE4B12" w:rsidRDefault="003C6E8E" w:rsidP="003C6E8E">
            <w:pPr>
              <w:pStyle w:val="tablazat"/>
              <w:snapToGrid w:val="0"/>
              <w:rPr>
                <w:b/>
                <w:lang w:val="ro-RO"/>
              </w:rPr>
            </w:pPr>
            <w:r>
              <w:rPr>
                <w:b/>
                <w:bCs/>
                <w:color w:val="000000"/>
                <w:szCs w:val="20"/>
              </w:rPr>
              <w:t>7</w:t>
            </w:r>
          </w:p>
        </w:tc>
        <w:tc>
          <w:tcPr>
            <w:tcW w:w="1247" w:type="dxa"/>
            <w:tcBorders>
              <w:top w:val="single" w:sz="10" w:space="0" w:color="000000"/>
              <w:left w:val="single" w:sz="6" w:space="0" w:color="000000"/>
              <w:bottom w:val="single" w:sz="4" w:space="0" w:color="auto"/>
              <w:right w:val="single" w:sz="6" w:space="0" w:color="000000"/>
            </w:tcBorders>
            <w:shd w:val="clear" w:color="auto" w:fill="auto"/>
            <w:vAlign w:val="center"/>
          </w:tcPr>
          <w:p w14:paraId="10349B35" w14:textId="05ACCD38" w:rsidR="003C6E8E" w:rsidRPr="00FE4B12" w:rsidRDefault="003C6E8E" w:rsidP="003C6E8E">
            <w:pPr>
              <w:pStyle w:val="tablazat"/>
              <w:snapToGrid w:val="0"/>
              <w:rPr>
                <w:b/>
                <w:lang w:val="ro-RO"/>
              </w:rPr>
            </w:pPr>
            <w:r>
              <w:rPr>
                <w:b/>
                <w:bCs/>
                <w:color w:val="000000"/>
                <w:szCs w:val="20"/>
              </w:rPr>
              <w:t>7</w:t>
            </w:r>
          </w:p>
        </w:tc>
      </w:tr>
      <w:tr w:rsidR="003C6E8E" w:rsidRPr="00FE4B12" w14:paraId="5539E8B7" w14:textId="77777777" w:rsidTr="00293A38">
        <w:trPr>
          <w:jc w:val="center"/>
        </w:trPr>
        <w:tc>
          <w:tcPr>
            <w:tcW w:w="1248" w:type="dxa"/>
            <w:tcBorders>
              <w:top w:val="single" w:sz="4" w:space="0" w:color="auto"/>
              <w:bottom w:val="nil"/>
            </w:tcBorders>
            <w:shd w:val="clear" w:color="auto" w:fill="auto"/>
            <w:vAlign w:val="bottom"/>
          </w:tcPr>
          <w:p w14:paraId="0FF3F2FF" w14:textId="77777777" w:rsidR="003C6E8E" w:rsidRPr="00FE4B12" w:rsidRDefault="003C6E8E" w:rsidP="003C6E8E">
            <w:pPr>
              <w:pStyle w:val="tablazat"/>
              <w:snapToGrid w:val="0"/>
              <w:rPr>
                <w:b/>
                <w:lang w:val="ro-RO"/>
              </w:rPr>
            </w:pPr>
          </w:p>
        </w:tc>
        <w:tc>
          <w:tcPr>
            <w:tcW w:w="1248" w:type="dxa"/>
            <w:tcBorders>
              <w:top w:val="single" w:sz="4" w:space="0" w:color="auto"/>
              <w:left w:val="nil"/>
              <w:bottom w:val="nil"/>
            </w:tcBorders>
            <w:shd w:val="clear" w:color="auto" w:fill="auto"/>
            <w:vAlign w:val="bottom"/>
          </w:tcPr>
          <w:p w14:paraId="1CBDE08E" w14:textId="51499085" w:rsidR="003C6E8E" w:rsidRPr="00FE4B12" w:rsidRDefault="003C6E8E" w:rsidP="003C6E8E">
            <w:pPr>
              <w:pStyle w:val="tablazat"/>
              <w:snapToGrid w:val="0"/>
              <w:jc w:val="right"/>
              <w:rPr>
                <w:b/>
                <w:lang w:val="ro-RO"/>
              </w:rPr>
            </w:pPr>
            <w:r>
              <w:rPr>
                <w:i/>
                <w:iCs/>
                <w:color w:val="000000"/>
                <w:sz w:val="22"/>
                <w:szCs w:val="22"/>
              </w:rPr>
              <w:t> </w:t>
            </w:r>
          </w:p>
        </w:tc>
        <w:tc>
          <w:tcPr>
            <w:tcW w:w="963" w:type="dxa"/>
            <w:tcBorders>
              <w:top w:val="single" w:sz="4" w:space="0" w:color="auto"/>
              <w:left w:val="nil"/>
              <w:bottom w:val="nil"/>
            </w:tcBorders>
            <w:shd w:val="clear" w:color="auto" w:fill="auto"/>
            <w:vAlign w:val="bottom"/>
          </w:tcPr>
          <w:p w14:paraId="3B5C58BD" w14:textId="77777777" w:rsidR="003C6E8E" w:rsidRPr="00FE4B12" w:rsidRDefault="003C6E8E" w:rsidP="003C6E8E">
            <w:pPr>
              <w:pStyle w:val="tablazat"/>
              <w:snapToGrid w:val="0"/>
              <w:rPr>
                <w:b/>
                <w:lang w:val="ro-RO"/>
              </w:rPr>
            </w:pPr>
          </w:p>
        </w:tc>
        <w:tc>
          <w:tcPr>
            <w:tcW w:w="1532" w:type="dxa"/>
            <w:tcBorders>
              <w:top w:val="single" w:sz="4" w:space="0" w:color="auto"/>
              <w:left w:val="nil"/>
              <w:bottom w:val="nil"/>
            </w:tcBorders>
            <w:shd w:val="clear" w:color="auto" w:fill="auto"/>
            <w:vAlign w:val="bottom"/>
          </w:tcPr>
          <w:p w14:paraId="60C52A7E" w14:textId="77777777" w:rsidR="003C6E8E" w:rsidRPr="00FE4B12" w:rsidRDefault="003C6E8E" w:rsidP="003C6E8E">
            <w:pPr>
              <w:pStyle w:val="tablazat"/>
              <w:snapToGrid w:val="0"/>
              <w:rPr>
                <w:b/>
                <w:lang w:val="ro-RO"/>
              </w:rPr>
            </w:pPr>
          </w:p>
        </w:tc>
        <w:tc>
          <w:tcPr>
            <w:tcW w:w="1117" w:type="dxa"/>
            <w:tcBorders>
              <w:top w:val="single" w:sz="4" w:space="0" w:color="auto"/>
              <w:left w:val="nil"/>
              <w:bottom w:val="nil"/>
            </w:tcBorders>
            <w:shd w:val="clear" w:color="auto" w:fill="auto"/>
            <w:vAlign w:val="bottom"/>
          </w:tcPr>
          <w:p w14:paraId="06FC09D4" w14:textId="77777777" w:rsidR="003C6E8E" w:rsidRPr="00FE4B12" w:rsidRDefault="003C6E8E" w:rsidP="003C6E8E">
            <w:pPr>
              <w:pStyle w:val="tablazat"/>
              <w:snapToGrid w:val="0"/>
              <w:rPr>
                <w:b/>
                <w:lang w:val="ro-RO"/>
              </w:rPr>
            </w:pPr>
          </w:p>
        </w:tc>
        <w:tc>
          <w:tcPr>
            <w:tcW w:w="1247" w:type="dxa"/>
            <w:tcBorders>
              <w:top w:val="single" w:sz="4" w:space="0" w:color="auto"/>
              <w:left w:val="nil"/>
              <w:bottom w:val="nil"/>
            </w:tcBorders>
            <w:shd w:val="clear" w:color="auto" w:fill="auto"/>
            <w:vAlign w:val="bottom"/>
          </w:tcPr>
          <w:p w14:paraId="0E11CCA1" w14:textId="77777777" w:rsidR="003C6E8E" w:rsidRPr="00FE4B12" w:rsidRDefault="003C6E8E" w:rsidP="003C6E8E">
            <w:pPr>
              <w:pStyle w:val="tablazat"/>
              <w:snapToGrid w:val="0"/>
              <w:rPr>
                <w:b/>
                <w:lang w:val="ro-RO"/>
              </w:rPr>
            </w:pPr>
          </w:p>
        </w:tc>
        <w:tc>
          <w:tcPr>
            <w:tcW w:w="1247" w:type="dxa"/>
            <w:tcBorders>
              <w:top w:val="single" w:sz="4" w:space="0" w:color="auto"/>
              <w:left w:val="nil"/>
              <w:bottom w:val="nil"/>
            </w:tcBorders>
            <w:shd w:val="clear" w:color="auto" w:fill="auto"/>
            <w:vAlign w:val="bottom"/>
          </w:tcPr>
          <w:p w14:paraId="5BE40252" w14:textId="77777777" w:rsidR="003C6E8E" w:rsidRPr="00FE4B12" w:rsidRDefault="003C6E8E" w:rsidP="003C6E8E">
            <w:pPr>
              <w:pStyle w:val="tablazat"/>
              <w:snapToGrid w:val="0"/>
              <w:rPr>
                <w:b/>
                <w:lang w:val="ro-RO"/>
              </w:rPr>
            </w:pPr>
          </w:p>
        </w:tc>
      </w:tr>
    </w:tbl>
    <w:p w14:paraId="36CE5DD5" w14:textId="77777777" w:rsidR="00D94A18" w:rsidRPr="00FE4B12" w:rsidRDefault="00D94A18">
      <w:pPr>
        <w:rPr>
          <w:lang w:val="ro-RO"/>
        </w:rPr>
      </w:pPr>
    </w:p>
    <w:p w14:paraId="25F2750B" w14:textId="62C835DF" w:rsidR="00D94A18" w:rsidRPr="00FE4B12" w:rsidRDefault="009A52FC">
      <w:pPr>
        <w:pStyle w:val="normi"/>
      </w:pPr>
      <w:r w:rsidRPr="00FE4B12">
        <w:t>În scopul func</w:t>
      </w:r>
      <w:r w:rsidR="0054050F">
        <w:t>ț</w:t>
      </w:r>
      <w:r w:rsidRPr="00FE4B12">
        <w:t>ionării la o cât mai ridicată capacitate a poten</w:t>
      </w:r>
      <w:r w:rsidR="0054050F">
        <w:t>ț</w:t>
      </w:r>
      <w:r w:rsidRPr="00FE4B12">
        <w:t>ialului sta</w:t>
      </w:r>
      <w:r w:rsidR="0054050F">
        <w:t>ț</w:t>
      </w:r>
      <w:r w:rsidRPr="00FE4B12">
        <w:t>ional prin actualul ame</w:t>
      </w:r>
      <w:r w:rsidRPr="00FE4B12">
        <w:softHyphen/>
        <w:t>na</w:t>
      </w:r>
      <w:r w:rsidRPr="00FE4B12">
        <w:softHyphen/>
        <w:t>jament s-au prevăzut următoarele măsuri de gospodărire:</w:t>
      </w:r>
    </w:p>
    <w:p w14:paraId="6180F778" w14:textId="324C6627" w:rsidR="00D94A18" w:rsidRPr="00FE4B12" w:rsidRDefault="009A52FC">
      <w:pPr>
        <w:pStyle w:val="normi"/>
      </w:pPr>
      <w:r w:rsidRPr="00FE4B12">
        <w:t>- reglementarea procesului de produc</w:t>
      </w:r>
      <w:r w:rsidR="0054050F">
        <w:t>ț</w:t>
      </w:r>
      <w:r w:rsidRPr="00FE4B12">
        <w:t>ie forestieră s-a făcut avându-se în vedere principiile amenajamentului, cu deosebire cel al continuită</w:t>
      </w:r>
      <w:r w:rsidR="0054050F">
        <w:t>ț</w:t>
      </w:r>
      <w:r w:rsidRPr="00FE4B12">
        <w:t xml:space="preserve">ii </w:t>
      </w:r>
      <w:r w:rsidR="0054050F">
        <w:t>ș</w:t>
      </w:r>
      <w:r w:rsidRPr="00FE4B12">
        <w:t>i productivită</w:t>
      </w:r>
      <w:r w:rsidR="0054050F">
        <w:t>ț</w:t>
      </w:r>
      <w:r w:rsidRPr="00FE4B12">
        <w:t>ii;</w:t>
      </w:r>
    </w:p>
    <w:p w14:paraId="2BA29395" w14:textId="12499F1C" w:rsidR="00D94A18" w:rsidRPr="00FE4B12" w:rsidRDefault="009A52FC">
      <w:pPr>
        <w:pStyle w:val="normi"/>
      </w:pPr>
      <w:r w:rsidRPr="00FE4B12">
        <w:t>- aplicarea diferen</w:t>
      </w:r>
      <w:r w:rsidR="0054050F">
        <w:t>ț</w:t>
      </w:r>
      <w:r w:rsidRPr="00FE4B12">
        <w:t xml:space="preserve">iată a tratamentelor </w:t>
      </w:r>
      <w:r w:rsidR="0054050F">
        <w:t>ș</w:t>
      </w:r>
      <w:r w:rsidRPr="00FE4B12">
        <w:t xml:space="preserve">i tehnologiilor de exploatare în raport cu tipurile naturale de pădure </w:t>
      </w:r>
      <w:r w:rsidR="0054050F">
        <w:t>ș</w:t>
      </w:r>
      <w:r w:rsidRPr="00FE4B12">
        <w:t>i cu func</w:t>
      </w:r>
      <w:r w:rsidR="0054050F">
        <w:t>ț</w:t>
      </w:r>
      <w:r w:rsidRPr="00FE4B12">
        <w:t>iile atribuite arboretelor;</w:t>
      </w:r>
    </w:p>
    <w:p w14:paraId="17047E91" w14:textId="5F18EE58" w:rsidR="00D94A18" w:rsidRPr="00FE4B12" w:rsidRDefault="009A52FC">
      <w:pPr>
        <w:pStyle w:val="normi"/>
      </w:pPr>
      <w:r w:rsidRPr="00FE4B12">
        <w:t xml:space="preserve">- intensificarea pazei pădurilor în scopul evitării </w:t>
      </w:r>
      <w:r w:rsidR="0054050F">
        <w:t>ș</w:t>
      </w:r>
      <w:r w:rsidRPr="00FE4B12">
        <w:t xml:space="preserve">i înlăturării pericolului de incendii </w:t>
      </w:r>
      <w:r w:rsidR="0054050F">
        <w:t>ș</w:t>
      </w:r>
      <w:r w:rsidRPr="00FE4B12">
        <w:t>i a pă</w:t>
      </w:r>
      <w:r w:rsidR="0054050F">
        <w:t>ș</w:t>
      </w:r>
      <w:r w:rsidRPr="00FE4B12">
        <w:t>unatului abuziv în păduri;</w:t>
      </w:r>
    </w:p>
    <w:p w14:paraId="22784670" w14:textId="77777777" w:rsidR="00D94A18" w:rsidRPr="00FE4B12" w:rsidRDefault="009A52FC">
      <w:pPr>
        <w:pStyle w:val="normi"/>
      </w:pPr>
      <w:r w:rsidRPr="00FE4B12">
        <w:t xml:space="preserve">- combaterea la timp a tuturor dăunătorilor în păduri․ </w:t>
      </w:r>
    </w:p>
    <w:p w14:paraId="7B32EE48" w14:textId="77777777" w:rsidR="00D94A18" w:rsidRPr="00FE4B12" w:rsidRDefault="009A52FC">
      <w:pPr>
        <w:pStyle w:val="Heading2"/>
        <w:numPr>
          <w:ilvl w:val="0"/>
          <w:numId w:val="0"/>
        </w:numPr>
      </w:pPr>
      <w:r w:rsidRPr="00FE4B12">
        <w:br w:type="page"/>
      </w:r>
    </w:p>
    <w:p w14:paraId="648566BE" w14:textId="77777777" w:rsidR="007A164D" w:rsidRDefault="007A164D">
      <w:pPr>
        <w:widowControl/>
        <w:suppressAutoHyphens w:val="0"/>
        <w:rPr>
          <w:rFonts w:cs="Algerian"/>
          <w:b/>
          <w:caps/>
          <w:sz w:val="26"/>
          <w:lang w:val="ro-RO"/>
        </w:rPr>
      </w:pPr>
      <w:bookmarkStart w:id="36" w:name="__RefHeading__464236_1113315451"/>
      <w:bookmarkEnd w:id="36"/>
      <w:r>
        <w:lastRenderedPageBreak/>
        <w:br w:type="page"/>
      </w:r>
    </w:p>
    <w:p w14:paraId="6BEC37D0" w14:textId="7D4F4134" w:rsidR="00D94A18" w:rsidRPr="00FE4B12" w:rsidRDefault="009A52FC">
      <w:pPr>
        <w:pStyle w:val="Heading2"/>
        <w:numPr>
          <w:ilvl w:val="1"/>
          <w:numId w:val="2"/>
        </w:numPr>
      </w:pPr>
      <w:r w:rsidRPr="00FE4B12">
        <w:lastRenderedPageBreak/>
        <w:t>5․ STABILIREA FUNC</w:t>
      </w:r>
      <w:r w:rsidR="0054050F">
        <w:t>Ț</w:t>
      </w:r>
      <w:r w:rsidRPr="00FE4B12">
        <w:t xml:space="preserve">IILOR SOCIAL-ECONOMICE ALE PĂDURII </w:t>
      </w:r>
      <w:r w:rsidR="0054050F">
        <w:t>Ș</w:t>
      </w:r>
      <w:r w:rsidRPr="00FE4B12">
        <w:t>I A BAZELOR DE AMENAJARE</w:t>
      </w:r>
    </w:p>
    <w:p w14:paraId="602629E9" w14:textId="5E646430" w:rsidR="00D94A18" w:rsidRPr="00FE4B12" w:rsidRDefault="009A52FC">
      <w:pPr>
        <w:pStyle w:val="Heading3"/>
      </w:pPr>
      <w:bookmarkStart w:id="37" w:name="__RefHeading__779514_1113315451"/>
      <w:bookmarkEnd w:id="37"/>
      <w:r w:rsidRPr="00FE4B12">
        <w:t>5․1․ Stabilirea func</w:t>
      </w:r>
      <w:r w:rsidR="0054050F">
        <w:t>ț</w:t>
      </w:r>
      <w:r w:rsidRPr="00FE4B12">
        <w:t xml:space="preserve">iilor social-economice </w:t>
      </w:r>
      <w:r w:rsidR="0054050F">
        <w:t>ș</w:t>
      </w:r>
      <w:r w:rsidRPr="00FE4B12">
        <w:t>i ecologice ale pădurii</w:t>
      </w:r>
    </w:p>
    <w:p w14:paraId="3322B985" w14:textId="3F891212" w:rsidR="00D94A18" w:rsidRPr="00FE4B12" w:rsidRDefault="009A52FC">
      <w:pPr>
        <w:pStyle w:val="Heading4"/>
        <w:numPr>
          <w:ilvl w:val="3"/>
          <w:numId w:val="2"/>
        </w:numPr>
        <w:ind w:left="283" w:firstLine="0"/>
      </w:pPr>
      <w:bookmarkStart w:id="38" w:name="__RefHeading__464238_1113315451"/>
      <w:bookmarkEnd w:id="38"/>
      <w:r w:rsidRPr="00FE4B12">
        <w:t xml:space="preserve">5․1․1․ Obiective social-economice </w:t>
      </w:r>
      <w:r w:rsidR="0054050F">
        <w:t>ș</w:t>
      </w:r>
      <w:r w:rsidRPr="00FE4B12">
        <w:t>i ecologice</w:t>
      </w:r>
    </w:p>
    <w:p w14:paraId="5633F00B" w14:textId="0A57F55D" w:rsidR="00D94A18" w:rsidRPr="00FE4B12" w:rsidRDefault="009A52FC">
      <w:pPr>
        <w:pStyle w:val="normi"/>
      </w:pPr>
      <w:r w:rsidRPr="00FE4B12">
        <w:t xml:space="preserve">Obiectivele social-economice se exprimă prin natura produselor </w:t>
      </w:r>
      <w:r w:rsidR="0054050F">
        <w:t>ș</w:t>
      </w:r>
      <w:r w:rsidRPr="00FE4B12">
        <w:t>i a serviciilor de protec</w:t>
      </w:r>
      <w:r w:rsidR="0054050F">
        <w:t>ț</w:t>
      </w:r>
      <w:r w:rsidRPr="00FE4B12">
        <w:t>ie ori social-culturale ale pădurii․ Pentru pădurile în studiu, obiectivele social-economice avute în ve</w:t>
      </w:r>
      <w:r w:rsidRPr="00FE4B12">
        <w:softHyphen/>
        <w:t>de</w:t>
      </w:r>
      <w:r w:rsidRPr="00FE4B12">
        <w:softHyphen/>
        <w:t>re la regle</w:t>
      </w:r>
      <w:r w:rsidRPr="00FE4B12">
        <w:softHyphen/>
        <w:t>men</w:t>
      </w:r>
      <w:r w:rsidRPr="00FE4B12">
        <w:softHyphen/>
        <w:t xml:space="preserve">tarea modului de gospodărire a acestora, detaliate prin stabilirea </w:t>
      </w:r>
      <w:r w:rsidR="0054050F">
        <w:t>ț</w:t>
      </w:r>
      <w:r w:rsidRPr="00FE4B12">
        <w:t>elurilor de pro</w:t>
      </w:r>
      <w:r w:rsidRPr="00FE4B12">
        <w:softHyphen/>
        <w:t>duc</w:t>
      </w:r>
      <w:r w:rsidRPr="00FE4B12">
        <w:softHyphen/>
      </w:r>
      <w:r w:rsidR="0054050F">
        <w:t>ț</w:t>
      </w:r>
      <w:r w:rsidRPr="00FE4B12">
        <w:t>ie ori de protec</w:t>
      </w:r>
      <w:r w:rsidR="0054050F">
        <w:t>ț</w:t>
      </w:r>
      <w:r w:rsidRPr="00FE4B12">
        <w:t>ie la nivelul unită</w:t>
      </w:r>
      <w:r w:rsidR="0054050F">
        <w:t>ț</w:t>
      </w:r>
      <w:r w:rsidRPr="00FE4B12">
        <w:t>ilor de amenajament (parcelă, subparcelă) sunt prezentate în tabelul următor:</w:t>
      </w:r>
    </w:p>
    <w:tbl>
      <w:tblPr>
        <w:tblW w:w="10089" w:type="dxa"/>
        <w:tblInd w:w="109" w:type="dxa"/>
        <w:tblCellMar>
          <w:left w:w="28" w:type="dxa"/>
          <w:right w:w="57" w:type="dxa"/>
        </w:tblCellMar>
        <w:tblLook w:val="0000" w:firstRow="0" w:lastRow="0" w:firstColumn="0" w:lastColumn="0" w:noHBand="0" w:noVBand="0"/>
      </w:tblPr>
      <w:tblGrid>
        <w:gridCol w:w="717"/>
        <w:gridCol w:w="3419"/>
        <w:gridCol w:w="5953"/>
      </w:tblGrid>
      <w:tr w:rsidR="00D94A18" w:rsidRPr="006A1C7E" w14:paraId="14AEF669" w14:textId="77777777" w:rsidTr="00934B0B">
        <w:tc>
          <w:tcPr>
            <w:tcW w:w="717" w:type="dxa"/>
            <w:tcBorders>
              <w:top w:val="single" w:sz="6" w:space="0" w:color="000000"/>
              <w:left w:val="single" w:sz="6" w:space="0" w:color="000000"/>
              <w:bottom w:val="single" w:sz="6" w:space="0" w:color="000000"/>
            </w:tcBorders>
            <w:shd w:val="clear" w:color="auto" w:fill="auto"/>
            <w:vAlign w:val="center"/>
          </w:tcPr>
          <w:p w14:paraId="218CAFD6" w14:textId="77777777" w:rsidR="00D94A18" w:rsidRPr="006A1C7E" w:rsidRDefault="009A52FC">
            <w:pPr>
              <w:pStyle w:val="tablazat"/>
              <w:snapToGrid w:val="0"/>
              <w:rPr>
                <w:lang w:val="ro-RO"/>
              </w:rPr>
            </w:pPr>
            <w:r w:rsidRPr="006A1C7E">
              <w:rPr>
                <w:lang w:val="ro-RO"/>
              </w:rPr>
              <w:t>Nr․</w:t>
            </w:r>
          </w:p>
          <w:p w14:paraId="2D42766A" w14:textId="77777777" w:rsidR="00D94A18" w:rsidRPr="006A1C7E" w:rsidRDefault="009A52FC">
            <w:pPr>
              <w:pStyle w:val="tablazat"/>
              <w:rPr>
                <w:lang w:val="ro-RO"/>
              </w:rPr>
            </w:pPr>
            <w:r w:rsidRPr="006A1C7E">
              <w:rPr>
                <w:lang w:val="ro-RO"/>
              </w:rPr>
              <w:t>crt</w:t>
            </w:r>
          </w:p>
        </w:tc>
        <w:tc>
          <w:tcPr>
            <w:tcW w:w="3419" w:type="dxa"/>
            <w:tcBorders>
              <w:top w:val="single" w:sz="6" w:space="0" w:color="000000"/>
              <w:left w:val="single" w:sz="6" w:space="0" w:color="000000"/>
              <w:bottom w:val="single" w:sz="6" w:space="0" w:color="000000"/>
            </w:tcBorders>
            <w:shd w:val="clear" w:color="auto" w:fill="auto"/>
            <w:vAlign w:val="center"/>
          </w:tcPr>
          <w:p w14:paraId="69C599E5" w14:textId="569B87CA" w:rsidR="00D94A18" w:rsidRPr="006A1C7E" w:rsidRDefault="009A52FC">
            <w:pPr>
              <w:pStyle w:val="tablazat"/>
              <w:snapToGrid w:val="0"/>
              <w:rPr>
                <w:lang w:val="ro-RO"/>
              </w:rPr>
            </w:pPr>
            <w:r w:rsidRPr="006A1C7E">
              <w:rPr>
                <w:lang w:val="ro-RO"/>
              </w:rPr>
              <w:t xml:space="preserve">Grupa de obiective </w:t>
            </w:r>
            <w:r w:rsidR="0054050F">
              <w:rPr>
                <w:lang w:val="ro-RO"/>
              </w:rPr>
              <w:t>ș</w:t>
            </w:r>
            <w:r w:rsidRPr="006A1C7E">
              <w:rPr>
                <w:lang w:val="ro-RO"/>
              </w:rPr>
              <w:t>i servicii</w:t>
            </w:r>
          </w:p>
        </w:tc>
        <w:tc>
          <w:tcPr>
            <w:tcW w:w="595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CADDAC7" w14:textId="77777777" w:rsidR="00D94A18" w:rsidRPr="006A1C7E" w:rsidRDefault="009A52FC">
            <w:pPr>
              <w:pStyle w:val="tablazat"/>
              <w:snapToGrid w:val="0"/>
              <w:rPr>
                <w:lang w:val="ro-RO"/>
              </w:rPr>
            </w:pPr>
            <w:r w:rsidRPr="006A1C7E">
              <w:rPr>
                <w:lang w:val="ro-RO"/>
              </w:rPr>
              <w:t>Denumirea obiectivului de protejat sau a serviciilor de realizat</w:t>
            </w:r>
          </w:p>
        </w:tc>
      </w:tr>
      <w:tr w:rsidR="003C6E8E" w:rsidRPr="006A1C7E" w14:paraId="4747EA03" w14:textId="77777777" w:rsidTr="00934B0B">
        <w:tc>
          <w:tcPr>
            <w:tcW w:w="717" w:type="dxa"/>
            <w:tcBorders>
              <w:left w:val="single" w:sz="6" w:space="0" w:color="000000"/>
              <w:bottom w:val="single" w:sz="6" w:space="0" w:color="000000"/>
            </w:tcBorders>
            <w:shd w:val="clear" w:color="auto" w:fill="auto"/>
            <w:vAlign w:val="center"/>
          </w:tcPr>
          <w:p w14:paraId="172FE620" w14:textId="154F985A" w:rsidR="003C6E8E" w:rsidRPr="006A1C7E" w:rsidRDefault="003C6E8E" w:rsidP="003C6E8E">
            <w:pPr>
              <w:pStyle w:val="tablazat"/>
              <w:snapToGrid w:val="0"/>
              <w:rPr>
                <w:lang w:val="ro-RO"/>
              </w:rPr>
            </w:pPr>
            <w:r w:rsidRPr="006A1C7E">
              <w:rPr>
                <w:szCs w:val="20"/>
                <w:lang w:val="ro-RO"/>
              </w:rPr>
              <w:t>1</w:t>
            </w:r>
          </w:p>
        </w:tc>
        <w:tc>
          <w:tcPr>
            <w:tcW w:w="3419" w:type="dxa"/>
            <w:tcBorders>
              <w:left w:val="single" w:sz="6" w:space="0" w:color="000000"/>
              <w:bottom w:val="single" w:sz="6" w:space="0" w:color="000000"/>
            </w:tcBorders>
            <w:shd w:val="clear" w:color="auto" w:fill="auto"/>
            <w:vAlign w:val="center"/>
          </w:tcPr>
          <w:p w14:paraId="239C1425" w14:textId="75AF2BE0" w:rsidR="003C6E8E" w:rsidRPr="006A1C7E" w:rsidRDefault="003C6E8E" w:rsidP="003C6E8E">
            <w:pPr>
              <w:pStyle w:val="tablazat"/>
              <w:snapToGrid w:val="0"/>
              <w:jc w:val="left"/>
              <w:rPr>
                <w:lang w:val="ro-RO"/>
              </w:rPr>
            </w:pPr>
            <w:r w:rsidRPr="006A1C7E">
              <w:rPr>
                <w:szCs w:val="20"/>
                <w:lang w:val="ro-RO"/>
              </w:rPr>
              <w:t xml:space="preserve">Ocrotirea genofondului </w:t>
            </w:r>
            <w:r w:rsidR="0054050F">
              <w:rPr>
                <w:szCs w:val="20"/>
                <w:lang w:val="ro-RO"/>
              </w:rPr>
              <w:t>ș</w:t>
            </w:r>
            <w:r w:rsidRPr="006A1C7E">
              <w:rPr>
                <w:szCs w:val="20"/>
                <w:lang w:val="ro-RO"/>
              </w:rPr>
              <w:t xml:space="preserve">i ecofondului forestier </w:t>
            </w:r>
            <w:r w:rsidR="0054050F">
              <w:rPr>
                <w:szCs w:val="20"/>
                <w:lang w:val="ro-RO"/>
              </w:rPr>
              <w:t>ș</w:t>
            </w:r>
            <w:r w:rsidRPr="006A1C7E">
              <w:rPr>
                <w:szCs w:val="20"/>
                <w:lang w:val="ro-RO"/>
              </w:rPr>
              <w:t>i a altor ecosisteme cu elemente naturale de valoare deosebită</w:t>
            </w:r>
          </w:p>
        </w:tc>
        <w:tc>
          <w:tcPr>
            <w:tcW w:w="5953" w:type="dxa"/>
            <w:tcBorders>
              <w:left w:val="single" w:sz="6" w:space="0" w:color="000000"/>
              <w:bottom w:val="single" w:sz="6" w:space="0" w:color="000000"/>
              <w:right w:val="single" w:sz="6" w:space="0" w:color="000000"/>
            </w:tcBorders>
            <w:shd w:val="clear" w:color="auto" w:fill="auto"/>
            <w:vAlign w:val="center"/>
          </w:tcPr>
          <w:p w14:paraId="35BDA3F6" w14:textId="3C72EF1E" w:rsidR="003C6E8E" w:rsidRPr="006A1C7E" w:rsidRDefault="003C6E8E" w:rsidP="003C6E8E">
            <w:pPr>
              <w:pStyle w:val="tablazat"/>
              <w:snapToGrid w:val="0"/>
              <w:jc w:val="left"/>
              <w:rPr>
                <w:lang w:val="ro-RO"/>
              </w:rPr>
            </w:pPr>
            <w:r w:rsidRPr="006A1C7E">
              <w:rPr>
                <w:szCs w:val="20"/>
                <w:lang w:val="ro-RO"/>
              </w:rPr>
              <w:t>- protec</w:t>
            </w:r>
            <w:r w:rsidR="0054050F">
              <w:rPr>
                <w:szCs w:val="20"/>
                <w:lang w:val="ro-RO"/>
              </w:rPr>
              <w:t>ț</w:t>
            </w:r>
            <w:r w:rsidRPr="006A1C7E">
              <w:rPr>
                <w:szCs w:val="20"/>
                <w:lang w:val="ro-RO"/>
              </w:rPr>
              <w:t>ia prin re</w:t>
            </w:r>
            <w:r w:rsidR="0054050F">
              <w:rPr>
                <w:szCs w:val="20"/>
                <w:lang w:val="ro-RO"/>
              </w:rPr>
              <w:t>ț</w:t>
            </w:r>
            <w:r w:rsidRPr="006A1C7E">
              <w:rPr>
                <w:szCs w:val="20"/>
                <w:lang w:val="ro-RO"/>
              </w:rPr>
              <w:t>eaua ecologică Natura 2000 „Directiva Habitate”- ROSCI</w:t>
            </w:r>
            <w:r w:rsidRPr="006A1C7E">
              <w:rPr>
                <w:szCs w:val="20"/>
                <w:lang w:val="ro-RO"/>
              </w:rPr>
              <w:br/>
              <w:t>- protec</w:t>
            </w:r>
            <w:r w:rsidR="0054050F">
              <w:rPr>
                <w:szCs w:val="20"/>
                <w:lang w:val="ro-RO"/>
              </w:rPr>
              <w:t>ț</w:t>
            </w:r>
            <w:r w:rsidRPr="006A1C7E">
              <w:rPr>
                <w:szCs w:val="20"/>
                <w:lang w:val="ro-RO"/>
              </w:rPr>
              <w:t>ia pădurilor naturale seculare de valoare deosebită</w:t>
            </w:r>
          </w:p>
        </w:tc>
      </w:tr>
      <w:tr w:rsidR="003C6E8E" w:rsidRPr="006A1C7E" w14:paraId="0CF0811C" w14:textId="77777777" w:rsidTr="00934B0B">
        <w:tc>
          <w:tcPr>
            <w:tcW w:w="717" w:type="dxa"/>
            <w:tcBorders>
              <w:left w:val="single" w:sz="6" w:space="0" w:color="000000"/>
              <w:bottom w:val="single" w:sz="6" w:space="0" w:color="000000"/>
            </w:tcBorders>
            <w:shd w:val="clear" w:color="auto" w:fill="auto"/>
            <w:vAlign w:val="center"/>
          </w:tcPr>
          <w:p w14:paraId="2573E42E" w14:textId="00F4FAE8" w:rsidR="003C6E8E" w:rsidRPr="006A1C7E" w:rsidRDefault="003C6E8E" w:rsidP="003C6E8E">
            <w:pPr>
              <w:pStyle w:val="tablazat"/>
              <w:snapToGrid w:val="0"/>
              <w:rPr>
                <w:szCs w:val="20"/>
                <w:lang w:val="ro-RO"/>
              </w:rPr>
            </w:pPr>
            <w:r w:rsidRPr="006A1C7E">
              <w:rPr>
                <w:szCs w:val="20"/>
                <w:lang w:val="ro-RO"/>
              </w:rPr>
              <w:t>2</w:t>
            </w:r>
          </w:p>
        </w:tc>
        <w:tc>
          <w:tcPr>
            <w:tcW w:w="3419" w:type="dxa"/>
            <w:tcBorders>
              <w:left w:val="single" w:sz="6" w:space="0" w:color="000000"/>
              <w:bottom w:val="single" w:sz="6" w:space="0" w:color="000000"/>
            </w:tcBorders>
            <w:shd w:val="clear" w:color="auto" w:fill="auto"/>
            <w:vAlign w:val="center"/>
          </w:tcPr>
          <w:p w14:paraId="6A05831D" w14:textId="2187EDC1" w:rsidR="003C6E8E" w:rsidRPr="006A1C7E" w:rsidRDefault="003C6E8E" w:rsidP="003C6E8E">
            <w:pPr>
              <w:pStyle w:val="tablazat"/>
              <w:snapToGrid w:val="0"/>
              <w:jc w:val="left"/>
              <w:rPr>
                <w:szCs w:val="20"/>
                <w:lang w:val="ro-RO"/>
              </w:rPr>
            </w:pPr>
            <w:r w:rsidRPr="006A1C7E">
              <w:rPr>
                <w:szCs w:val="20"/>
                <w:lang w:val="ro-RO"/>
              </w:rPr>
              <w:t>Protec</w:t>
            </w:r>
            <w:r w:rsidR="0054050F">
              <w:rPr>
                <w:szCs w:val="20"/>
                <w:lang w:val="ro-RO"/>
              </w:rPr>
              <w:t>ț</w:t>
            </w:r>
            <w:r w:rsidRPr="006A1C7E">
              <w:rPr>
                <w:szCs w:val="20"/>
                <w:lang w:val="ro-RO"/>
              </w:rPr>
              <w:t xml:space="preserve">ia terenurilor </w:t>
            </w:r>
            <w:r w:rsidR="0054050F">
              <w:rPr>
                <w:szCs w:val="20"/>
                <w:lang w:val="ro-RO"/>
              </w:rPr>
              <w:t>ș</w:t>
            </w:r>
            <w:r w:rsidRPr="006A1C7E">
              <w:rPr>
                <w:szCs w:val="20"/>
                <w:lang w:val="ro-RO"/>
              </w:rPr>
              <w:t>i solurilor</w:t>
            </w:r>
          </w:p>
        </w:tc>
        <w:tc>
          <w:tcPr>
            <w:tcW w:w="5953" w:type="dxa"/>
            <w:tcBorders>
              <w:left w:val="single" w:sz="6" w:space="0" w:color="000000"/>
              <w:bottom w:val="single" w:sz="6" w:space="0" w:color="000000"/>
              <w:right w:val="single" w:sz="6" w:space="0" w:color="000000"/>
            </w:tcBorders>
            <w:shd w:val="clear" w:color="auto" w:fill="auto"/>
            <w:vAlign w:val="center"/>
          </w:tcPr>
          <w:p w14:paraId="7083D788" w14:textId="28D5FBC9" w:rsidR="003C6E8E" w:rsidRPr="006A1C7E" w:rsidRDefault="003C6E8E" w:rsidP="003C6E8E">
            <w:pPr>
              <w:pStyle w:val="tablazat"/>
              <w:snapToGrid w:val="0"/>
              <w:jc w:val="left"/>
              <w:rPr>
                <w:szCs w:val="20"/>
                <w:lang w:val="ro-RO"/>
              </w:rPr>
            </w:pPr>
            <w:r w:rsidRPr="006A1C7E">
              <w:rPr>
                <w:szCs w:val="20"/>
                <w:lang w:val="ro-RO"/>
              </w:rPr>
              <w:t>- protec</w:t>
            </w:r>
            <w:r w:rsidR="0054050F">
              <w:rPr>
                <w:szCs w:val="20"/>
                <w:lang w:val="ro-RO"/>
              </w:rPr>
              <w:t>ț</w:t>
            </w:r>
            <w:r w:rsidRPr="006A1C7E">
              <w:rPr>
                <w:szCs w:val="20"/>
                <w:lang w:val="ro-RO"/>
              </w:rPr>
              <w:t xml:space="preserve">ia terenurilor cu pantă mare, vulnerabile la eroziune </w:t>
            </w:r>
            <w:r w:rsidR="0054050F">
              <w:rPr>
                <w:szCs w:val="20"/>
                <w:lang w:val="ro-RO"/>
              </w:rPr>
              <w:t>ș</w:t>
            </w:r>
            <w:r w:rsidRPr="006A1C7E">
              <w:rPr>
                <w:szCs w:val="20"/>
                <w:lang w:val="ro-RO"/>
              </w:rPr>
              <w:t>i alunecări</w:t>
            </w:r>
          </w:p>
        </w:tc>
      </w:tr>
      <w:tr w:rsidR="003C6E8E" w:rsidRPr="006A1C7E" w14:paraId="28D5FE4E" w14:textId="77777777" w:rsidTr="00934B0B">
        <w:tc>
          <w:tcPr>
            <w:tcW w:w="717" w:type="dxa"/>
            <w:tcBorders>
              <w:left w:val="single" w:sz="6" w:space="0" w:color="000000"/>
              <w:bottom w:val="single" w:sz="6" w:space="0" w:color="000000"/>
            </w:tcBorders>
            <w:shd w:val="clear" w:color="auto" w:fill="auto"/>
            <w:vAlign w:val="center"/>
          </w:tcPr>
          <w:p w14:paraId="2CE9402B" w14:textId="47940BF4" w:rsidR="003C6E8E" w:rsidRPr="006A1C7E" w:rsidRDefault="003C6E8E" w:rsidP="003C6E8E">
            <w:pPr>
              <w:pStyle w:val="tablazat"/>
              <w:snapToGrid w:val="0"/>
              <w:rPr>
                <w:lang w:val="ro-RO"/>
              </w:rPr>
            </w:pPr>
            <w:r w:rsidRPr="006A1C7E">
              <w:rPr>
                <w:szCs w:val="20"/>
                <w:lang w:val="ro-RO"/>
              </w:rPr>
              <w:t>3</w:t>
            </w:r>
          </w:p>
        </w:tc>
        <w:tc>
          <w:tcPr>
            <w:tcW w:w="3419" w:type="dxa"/>
            <w:tcBorders>
              <w:left w:val="single" w:sz="6" w:space="0" w:color="000000"/>
              <w:bottom w:val="single" w:sz="6" w:space="0" w:color="000000"/>
            </w:tcBorders>
            <w:shd w:val="clear" w:color="auto" w:fill="auto"/>
            <w:vAlign w:val="center"/>
          </w:tcPr>
          <w:p w14:paraId="0B4F8B9D" w14:textId="159B7459" w:rsidR="003C6E8E" w:rsidRPr="006A1C7E" w:rsidRDefault="003C6E8E" w:rsidP="003C6E8E">
            <w:pPr>
              <w:pStyle w:val="tablazat"/>
              <w:snapToGrid w:val="0"/>
              <w:jc w:val="left"/>
              <w:rPr>
                <w:lang w:val="ro-RO"/>
              </w:rPr>
            </w:pPr>
            <w:r w:rsidRPr="006A1C7E">
              <w:rPr>
                <w:szCs w:val="20"/>
                <w:lang w:val="ro-RO"/>
              </w:rPr>
              <w:t>Produse lemnoase</w:t>
            </w:r>
          </w:p>
        </w:tc>
        <w:tc>
          <w:tcPr>
            <w:tcW w:w="5953" w:type="dxa"/>
            <w:tcBorders>
              <w:left w:val="single" w:sz="6" w:space="0" w:color="000000"/>
              <w:bottom w:val="single" w:sz="6" w:space="0" w:color="000000"/>
              <w:right w:val="single" w:sz="6" w:space="0" w:color="000000"/>
            </w:tcBorders>
            <w:shd w:val="clear" w:color="auto" w:fill="auto"/>
            <w:vAlign w:val="center"/>
          </w:tcPr>
          <w:p w14:paraId="05ABBF49" w14:textId="286F85AB" w:rsidR="003C6E8E" w:rsidRPr="006A1C7E" w:rsidRDefault="003C6E8E" w:rsidP="003C6E8E">
            <w:pPr>
              <w:pStyle w:val="tablazat"/>
              <w:snapToGrid w:val="0"/>
              <w:jc w:val="left"/>
              <w:rPr>
                <w:lang w:val="ro-RO"/>
              </w:rPr>
            </w:pPr>
            <w:r w:rsidRPr="006A1C7E">
              <w:rPr>
                <w:szCs w:val="20"/>
                <w:lang w:val="ro-RO"/>
              </w:rPr>
              <w:t>- produc</w:t>
            </w:r>
            <w:r w:rsidR="0054050F">
              <w:rPr>
                <w:szCs w:val="20"/>
                <w:lang w:val="ro-RO"/>
              </w:rPr>
              <w:t>ț</w:t>
            </w:r>
            <w:r w:rsidRPr="006A1C7E">
              <w:rPr>
                <w:szCs w:val="20"/>
                <w:lang w:val="ro-RO"/>
              </w:rPr>
              <w:t>ia de lemn pentru cherestea</w:t>
            </w:r>
          </w:p>
        </w:tc>
      </w:tr>
      <w:tr w:rsidR="006A1C7E" w:rsidRPr="006A1C7E" w14:paraId="7E724829" w14:textId="77777777" w:rsidTr="00934B0B">
        <w:tc>
          <w:tcPr>
            <w:tcW w:w="717" w:type="dxa"/>
            <w:tcBorders>
              <w:left w:val="single" w:sz="6" w:space="0" w:color="000000"/>
              <w:bottom w:val="single" w:sz="6" w:space="0" w:color="000000"/>
            </w:tcBorders>
            <w:shd w:val="clear" w:color="auto" w:fill="auto"/>
            <w:vAlign w:val="center"/>
          </w:tcPr>
          <w:p w14:paraId="64A07107" w14:textId="19612799" w:rsidR="006A1C7E" w:rsidRPr="006A1C7E" w:rsidRDefault="006A1C7E" w:rsidP="006A1C7E">
            <w:pPr>
              <w:pStyle w:val="tablazat"/>
              <w:snapToGrid w:val="0"/>
              <w:rPr>
                <w:szCs w:val="20"/>
                <w:lang w:val="ro-RO"/>
              </w:rPr>
            </w:pPr>
            <w:r w:rsidRPr="006A1C7E">
              <w:rPr>
                <w:szCs w:val="20"/>
                <w:lang w:val="ro-RO"/>
              </w:rPr>
              <w:t>4</w:t>
            </w:r>
          </w:p>
        </w:tc>
        <w:tc>
          <w:tcPr>
            <w:tcW w:w="3419" w:type="dxa"/>
            <w:tcBorders>
              <w:left w:val="single" w:sz="6" w:space="0" w:color="000000"/>
              <w:bottom w:val="single" w:sz="6" w:space="0" w:color="000000"/>
            </w:tcBorders>
            <w:shd w:val="clear" w:color="auto" w:fill="auto"/>
            <w:vAlign w:val="center"/>
          </w:tcPr>
          <w:p w14:paraId="7A1CFED8" w14:textId="71C32B98" w:rsidR="006A1C7E" w:rsidRPr="006A1C7E" w:rsidRDefault="006A1C7E" w:rsidP="006A1C7E">
            <w:pPr>
              <w:pStyle w:val="tablazat"/>
              <w:snapToGrid w:val="0"/>
              <w:jc w:val="left"/>
              <w:rPr>
                <w:szCs w:val="20"/>
                <w:lang w:val="ro-RO"/>
              </w:rPr>
            </w:pPr>
            <w:r w:rsidRPr="006A1C7E">
              <w:rPr>
                <w:szCs w:val="20"/>
                <w:lang w:val="ro-RO"/>
              </w:rPr>
              <w:t>Produse accesorii</w:t>
            </w:r>
          </w:p>
        </w:tc>
        <w:tc>
          <w:tcPr>
            <w:tcW w:w="5953" w:type="dxa"/>
            <w:tcBorders>
              <w:left w:val="single" w:sz="6" w:space="0" w:color="000000"/>
              <w:bottom w:val="single" w:sz="6" w:space="0" w:color="000000"/>
              <w:right w:val="single" w:sz="6" w:space="0" w:color="000000"/>
            </w:tcBorders>
            <w:shd w:val="clear" w:color="auto" w:fill="auto"/>
            <w:vAlign w:val="center"/>
          </w:tcPr>
          <w:p w14:paraId="4569947D" w14:textId="402A8762" w:rsidR="006A1C7E" w:rsidRPr="006A1C7E" w:rsidRDefault="006A1C7E" w:rsidP="006A1C7E">
            <w:pPr>
              <w:pStyle w:val="tablazat"/>
              <w:snapToGrid w:val="0"/>
              <w:jc w:val="left"/>
              <w:rPr>
                <w:szCs w:val="20"/>
                <w:lang w:val="ro-RO"/>
              </w:rPr>
            </w:pPr>
            <w:r w:rsidRPr="006A1C7E">
              <w:rPr>
                <w:szCs w:val="20"/>
                <w:lang w:val="ro-RO"/>
              </w:rPr>
              <w:t xml:space="preserve">Vânat, fructe de pădure, ciuperci comestibile, plante medicinale </w:t>
            </w:r>
            <w:r w:rsidR="0054050F">
              <w:rPr>
                <w:szCs w:val="20"/>
                <w:lang w:val="ro-RO"/>
              </w:rPr>
              <w:t>ș</w:t>
            </w:r>
            <w:r w:rsidRPr="006A1C7E">
              <w:rPr>
                <w:szCs w:val="20"/>
                <w:lang w:val="ro-RO"/>
              </w:rPr>
              <w:t xml:space="preserve">i aromate, furaje, materii prime pentru industria lacurilor </w:t>
            </w:r>
            <w:r w:rsidR="0054050F">
              <w:rPr>
                <w:szCs w:val="20"/>
                <w:lang w:val="ro-RO"/>
              </w:rPr>
              <w:t>ș</w:t>
            </w:r>
            <w:r w:rsidRPr="006A1C7E">
              <w:rPr>
                <w:szCs w:val="20"/>
                <w:lang w:val="ro-RO"/>
              </w:rPr>
              <w:t>i vopselelor, materii prime pentru produse artizanale etc.</w:t>
            </w:r>
          </w:p>
        </w:tc>
      </w:tr>
    </w:tbl>
    <w:p w14:paraId="3FB39698" w14:textId="77777777" w:rsidR="00D94A18" w:rsidRPr="00FE4B12" w:rsidRDefault="00D94A18">
      <w:pPr>
        <w:rPr>
          <w:lang w:val="ro-RO"/>
        </w:rPr>
      </w:pPr>
    </w:p>
    <w:p w14:paraId="67A50C06" w14:textId="38CE96A5" w:rsidR="00D94A18" w:rsidRPr="00FE4B12" w:rsidRDefault="009A52FC">
      <w:pPr>
        <w:pStyle w:val="Heading4"/>
        <w:numPr>
          <w:ilvl w:val="3"/>
          <w:numId w:val="2"/>
        </w:numPr>
        <w:ind w:left="283" w:firstLine="0"/>
      </w:pPr>
      <w:bookmarkStart w:id="39" w:name="__RefHeading__464240_1113315451"/>
      <w:bookmarkEnd w:id="39"/>
      <w:r w:rsidRPr="00FE4B12">
        <w:t>5․1․2․ Func</w:t>
      </w:r>
      <w:r w:rsidR="0054050F">
        <w:t>ț</w:t>
      </w:r>
      <w:r w:rsidRPr="00FE4B12">
        <w:t>iile pădurii</w:t>
      </w:r>
    </w:p>
    <w:p w14:paraId="41CB34F8" w14:textId="6998EBE7" w:rsidR="00D94A18" w:rsidRPr="00FE4B12" w:rsidRDefault="009A52FC">
      <w:pPr>
        <w:spacing w:line="360" w:lineRule="auto"/>
        <w:ind w:firstLine="284"/>
        <w:rPr>
          <w:sz w:val="24"/>
          <w:lang w:val="ro-RO"/>
        </w:rPr>
      </w:pPr>
      <w:r w:rsidRPr="00FE4B12">
        <w:rPr>
          <w:sz w:val="24"/>
          <w:lang w:val="ro-RO"/>
        </w:rPr>
        <w:t xml:space="preserve">Corespunzător obiectivelor social - economice </w:t>
      </w:r>
      <w:r w:rsidR="0054050F">
        <w:rPr>
          <w:sz w:val="24"/>
          <w:lang w:val="ro-RO"/>
        </w:rPr>
        <w:t>ș</w:t>
      </w:r>
      <w:r w:rsidRPr="00FE4B12">
        <w:rPr>
          <w:sz w:val="24"/>
          <w:lang w:val="ro-RO"/>
        </w:rPr>
        <w:t>i ecologice propuse, amenajamentul stabile</w:t>
      </w:r>
      <w:r w:rsidR="0054050F">
        <w:rPr>
          <w:sz w:val="24"/>
          <w:lang w:val="ro-RO"/>
        </w:rPr>
        <w:t>ș</w:t>
      </w:r>
      <w:r w:rsidRPr="00FE4B12">
        <w:rPr>
          <w:sz w:val="24"/>
          <w:lang w:val="ro-RO"/>
        </w:rPr>
        <w:t>te func</w:t>
      </w:r>
      <w:r w:rsidR="0054050F">
        <w:rPr>
          <w:sz w:val="24"/>
          <w:lang w:val="ro-RO"/>
        </w:rPr>
        <w:t>ț</w:t>
      </w:r>
      <w:r w:rsidRPr="00FE4B12">
        <w:rPr>
          <w:sz w:val="24"/>
          <w:lang w:val="ro-RO"/>
        </w:rPr>
        <w:t xml:space="preserve">iile </w:t>
      </w:r>
      <w:r w:rsidR="0054050F">
        <w:rPr>
          <w:sz w:val="24"/>
          <w:lang w:val="ro-RO"/>
        </w:rPr>
        <w:t>ș</w:t>
      </w:r>
      <w:r w:rsidRPr="00FE4B12">
        <w:rPr>
          <w:sz w:val="24"/>
          <w:lang w:val="ro-RO"/>
        </w:rPr>
        <w:t>i categoriile func</w:t>
      </w:r>
      <w:r w:rsidR="0054050F">
        <w:rPr>
          <w:sz w:val="24"/>
          <w:lang w:val="ro-RO"/>
        </w:rPr>
        <w:t>ț</w:t>
      </w:r>
      <w:r w:rsidRPr="00FE4B12">
        <w:rPr>
          <w:sz w:val="24"/>
          <w:lang w:val="ro-RO"/>
        </w:rPr>
        <w:t>ionale ale pădurilor unită</w:t>
      </w:r>
      <w:r w:rsidR="0054050F">
        <w:rPr>
          <w:sz w:val="24"/>
          <w:lang w:val="ro-RO"/>
        </w:rPr>
        <w:t>ț</w:t>
      </w:r>
      <w:r w:rsidRPr="00FE4B12">
        <w:rPr>
          <w:sz w:val="24"/>
          <w:lang w:val="ro-RO"/>
        </w:rPr>
        <w:t>ii de produc</w:t>
      </w:r>
      <w:r w:rsidR="0054050F">
        <w:rPr>
          <w:sz w:val="24"/>
          <w:lang w:val="ro-RO"/>
        </w:rPr>
        <w:t>ț</w:t>
      </w:r>
      <w:r w:rsidRPr="00FE4B12">
        <w:rPr>
          <w:sz w:val="24"/>
          <w:lang w:val="ro-RO"/>
        </w:rPr>
        <w:t>ie. Ele sunt repartizate după principala func</w:t>
      </w:r>
      <w:r w:rsidR="0054050F">
        <w:rPr>
          <w:sz w:val="24"/>
          <w:lang w:val="ro-RO"/>
        </w:rPr>
        <w:t>ț</w:t>
      </w:r>
      <w:r w:rsidRPr="00FE4B12">
        <w:rPr>
          <w:sz w:val="24"/>
          <w:lang w:val="ro-RO"/>
        </w:rPr>
        <w:t>ie îndeplinită, după cum urmează:</w:t>
      </w:r>
    </w:p>
    <w:p w14:paraId="2BBBF26D" w14:textId="77777777" w:rsidR="00D94A18" w:rsidRPr="00FE4B12" w:rsidRDefault="00D94A18">
      <w:pPr>
        <w:rPr>
          <w:lang w:val="ro-RO"/>
        </w:rPr>
      </w:pPr>
    </w:p>
    <w:p w14:paraId="644FFB63" w14:textId="2E5BCE51" w:rsidR="00D94A18" w:rsidRPr="00FE4B12" w:rsidRDefault="009A52FC">
      <w:pPr>
        <w:pStyle w:val="tabxx"/>
      </w:pPr>
      <w:r w:rsidRPr="00FE4B12">
        <w:t>Tab․ 5․1․2․1</w:t>
      </w:r>
    </w:p>
    <w:tbl>
      <w:tblPr>
        <w:tblW w:w="0" w:type="auto"/>
        <w:tblLook w:val="04A0" w:firstRow="1" w:lastRow="0" w:firstColumn="1" w:lastColumn="0" w:noHBand="0" w:noVBand="1"/>
      </w:tblPr>
      <w:tblGrid>
        <w:gridCol w:w="361"/>
        <w:gridCol w:w="550"/>
        <w:gridCol w:w="7366"/>
        <w:gridCol w:w="1166"/>
        <w:gridCol w:w="516"/>
      </w:tblGrid>
      <w:tr w:rsidR="002E308B" w:rsidRPr="006A1C7E" w14:paraId="113D88D0" w14:textId="77777777" w:rsidTr="002E308B">
        <w:trPr>
          <w:trHeight w:val="57"/>
        </w:trPr>
        <w:tc>
          <w:tcPr>
            <w:tcW w:w="0" w:type="auto"/>
            <w:tcBorders>
              <w:top w:val="single" w:sz="8" w:space="0" w:color="000000"/>
              <w:left w:val="single" w:sz="8" w:space="0" w:color="000000"/>
              <w:bottom w:val="nil"/>
              <w:right w:val="nil"/>
            </w:tcBorders>
            <w:shd w:val="clear" w:color="auto" w:fill="auto"/>
            <w:vAlign w:val="center"/>
            <w:hideMark/>
          </w:tcPr>
          <w:p w14:paraId="0F5BA274" w14:textId="77777777" w:rsidR="002E308B" w:rsidRPr="006A1C7E" w:rsidRDefault="002E308B" w:rsidP="002E308B">
            <w:pPr>
              <w:widowControl/>
              <w:suppressAutoHyphens w:val="0"/>
              <w:jc w:val="center"/>
              <w:rPr>
                <w:rFonts w:eastAsia="Times New Roman" w:cs="Times New Roman"/>
                <w:color w:val="000000"/>
                <w:kern w:val="0"/>
                <w:szCs w:val="20"/>
                <w:lang w:val="ro-RO" w:eastAsia="en-US" w:bidi="ar-SA"/>
              </w:rPr>
            </w:pPr>
            <w:r w:rsidRPr="006A1C7E">
              <w:rPr>
                <w:rFonts w:eastAsia="Times New Roman" w:cs="Times New Roman"/>
                <w:color w:val="000000"/>
                <w:kern w:val="0"/>
                <w:szCs w:val="20"/>
                <w:lang w:val="ro-RO" w:eastAsia="en-US" w:bidi="ar-SA"/>
              </w:rPr>
              <w:t>G</w:t>
            </w:r>
          </w:p>
        </w:tc>
        <w:tc>
          <w:tcPr>
            <w:tcW w:w="0" w:type="auto"/>
            <w:tcBorders>
              <w:top w:val="single" w:sz="8" w:space="0" w:color="000000"/>
              <w:left w:val="nil"/>
              <w:bottom w:val="single" w:sz="8" w:space="0" w:color="000000"/>
              <w:right w:val="nil"/>
            </w:tcBorders>
            <w:shd w:val="clear" w:color="auto" w:fill="auto"/>
            <w:vAlign w:val="center"/>
            <w:hideMark/>
          </w:tcPr>
          <w:p w14:paraId="4973FA7B" w14:textId="77777777" w:rsidR="002E308B" w:rsidRPr="006A1C7E" w:rsidRDefault="002E308B" w:rsidP="002E308B">
            <w:pPr>
              <w:widowControl/>
              <w:suppressAutoHyphens w:val="0"/>
              <w:jc w:val="center"/>
              <w:rPr>
                <w:rFonts w:eastAsia="Times New Roman" w:cs="Times New Roman"/>
                <w:color w:val="000000"/>
                <w:kern w:val="0"/>
                <w:szCs w:val="20"/>
                <w:lang w:val="ro-RO" w:eastAsia="en-US" w:bidi="ar-SA"/>
              </w:rPr>
            </w:pPr>
            <w:r w:rsidRPr="006A1C7E">
              <w:rPr>
                <w:rFonts w:eastAsia="Times New Roman" w:cs="Times New Roman"/>
                <w:color w:val="000000"/>
                <w:kern w:val="0"/>
                <w:szCs w:val="20"/>
                <w:lang w:val="ro-RO" w:eastAsia="en-US" w:bidi="ar-SA"/>
              </w:rPr>
              <w:t> </w:t>
            </w:r>
          </w:p>
        </w:tc>
        <w:tc>
          <w:tcPr>
            <w:tcW w:w="0" w:type="auto"/>
            <w:tcBorders>
              <w:top w:val="single" w:sz="8" w:space="0" w:color="000000"/>
              <w:left w:val="nil"/>
              <w:bottom w:val="single" w:sz="8" w:space="0" w:color="000000"/>
              <w:right w:val="nil"/>
            </w:tcBorders>
            <w:shd w:val="clear" w:color="auto" w:fill="auto"/>
            <w:vAlign w:val="center"/>
            <w:hideMark/>
          </w:tcPr>
          <w:p w14:paraId="015D1F52" w14:textId="2FA0C89A" w:rsidR="002E308B" w:rsidRPr="006A1C7E" w:rsidRDefault="002E308B" w:rsidP="002E308B">
            <w:pPr>
              <w:widowControl/>
              <w:suppressAutoHyphens w:val="0"/>
              <w:jc w:val="center"/>
              <w:rPr>
                <w:rFonts w:eastAsia="Times New Roman" w:cs="Times New Roman"/>
                <w:color w:val="000000"/>
                <w:kern w:val="0"/>
                <w:szCs w:val="20"/>
                <w:lang w:val="ro-RO" w:eastAsia="en-US" w:bidi="ar-SA"/>
              </w:rPr>
            </w:pPr>
            <w:r w:rsidRPr="006A1C7E">
              <w:rPr>
                <w:rFonts w:eastAsia="Times New Roman" w:cs="Times New Roman"/>
                <w:color w:val="000000"/>
                <w:kern w:val="0"/>
                <w:szCs w:val="20"/>
                <w:lang w:val="ro-RO" w:eastAsia="en-US" w:bidi="ar-SA"/>
              </w:rPr>
              <w:t xml:space="preserve">Grupa, subgrupa </w:t>
            </w:r>
            <w:r w:rsidR="0054050F">
              <w:rPr>
                <w:rFonts w:eastAsia="Times New Roman" w:cs="Times New Roman"/>
                <w:color w:val="000000"/>
                <w:kern w:val="0"/>
                <w:szCs w:val="20"/>
                <w:lang w:val="ro-RO" w:eastAsia="en-US" w:bidi="ar-SA"/>
              </w:rPr>
              <w:t>ș</w:t>
            </w:r>
            <w:r w:rsidRPr="006A1C7E">
              <w:rPr>
                <w:rFonts w:eastAsia="Times New Roman" w:cs="Times New Roman"/>
                <w:color w:val="000000"/>
                <w:kern w:val="0"/>
                <w:szCs w:val="20"/>
                <w:lang w:val="ro-RO" w:eastAsia="en-US" w:bidi="ar-SA"/>
              </w:rPr>
              <w:t>i categoria func</w:t>
            </w:r>
            <w:r w:rsidR="0054050F">
              <w:rPr>
                <w:rFonts w:eastAsia="Times New Roman" w:cs="Times New Roman"/>
                <w:color w:val="000000"/>
                <w:kern w:val="0"/>
                <w:szCs w:val="20"/>
                <w:lang w:val="ro-RO" w:eastAsia="en-US" w:bidi="ar-SA"/>
              </w:rPr>
              <w:t>ț</w:t>
            </w:r>
            <w:r w:rsidRPr="006A1C7E">
              <w:rPr>
                <w:rFonts w:eastAsia="Times New Roman" w:cs="Times New Roman"/>
                <w:color w:val="000000"/>
                <w:kern w:val="0"/>
                <w:szCs w:val="20"/>
                <w:lang w:val="ro-RO" w:eastAsia="en-US" w:bidi="ar-SA"/>
              </w:rPr>
              <w:t>ională</w:t>
            </w:r>
          </w:p>
        </w:tc>
        <w:tc>
          <w:tcPr>
            <w:tcW w:w="0" w:type="auto"/>
            <w:tcBorders>
              <w:top w:val="single" w:sz="8" w:space="0" w:color="000000"/>
              <w:left w:val="single" w:sz="8" w:space="0" w:color="000000"/>
              <w:bottom w:val="single" w:sz="8" w:space="0" w:color="000000"/>
              <w:right w:val="nil"/>
            </w:tcBorders>
            <w:shd w:val="clear" w:color="auto" w:fill="auto"/>
            <w:vAlign w:val="center"/>
            <w:hideMark/>
          </w:tcPr>
          <w:p w14:paraId="6C875013" w14:textId="77777777" w:rsidR="002E308B" w:rsidRPr="006A1C7E" w:rsidRDefault="002E308B" w:rsidP="002E308B">
            <w:pPr>
              <w:widowControl/>
              <w:suppressAutoHyphens w:val="0"/>
              <w:jc w:val="right"/>
              <w:rPr>
                <w:rFonts w:eastAsia="Times New Roman" w:cs="Times New Roman"/>
                <w:color w:val="000000"/>
                <w:kern w:val="0"/>
                <w:szCs w:val="20"/>
                <w:lang w:val="ro-RO" w:eastAsia="en-US" w:bidi="ar-SA"/>
              </w:rPr>
            </w:pPr>
            <w:r w:rsidRPr="006A1C7E">
              <w:rPr>
                <w:rFonts w:eastAsia="Times New Roman" w:cs="Times New Roman"/>
                <w:color w:val="000000"/>
                <w:kern w:val="0"/>
                <w:szCs w:val="20"/>
                <w:lang w:val="ro-RO" w:eastAsia="en-US" w:bidi="ar-SA"/>
              </w:rPr>
              <w:t>Supra</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14:paraId="1E17C717" w14:textId="189C679F" w:rsidR="002E308B" w:rsidRPr="006A1C7E" w:rsidRDefault="002E308B" w:rsidP="002E308B">
            <w:pPr>
              <w:widowControl/>
              <w:suppressAutoHyphens w:val="0"/>
              <w:rPr>
                <w:rFonts w:eastAsia="Times New Roman" w:cs="Times New Roman"/>
                <w:color w:val="000000"/>
                <w:kern w:val="0"/>
                <w:szCs w:val="20"/>
                <w:lang w:val="ro-RO" w:eastAsia="en-US" w:bidi="ar-SA"/>
              </w:rPr>
            </w:pPr>
            <w:r w:rsidRPr="006A1C7E">
              <w:rPr>
                <w:rFonts w:eastAsia="Times New Roman" w:cs="Times New Roman"/>
                <w:color w:val="000000"/>
                <w:kern w:val="0"/>
                <w:szCs w:val="20"/>
                <w:lang w:val="ro-RO" w:eastAsia="en-US" w:bidi="ar-SA"/>
              </w:rPr>
              <w:t>fa</w:t>
            </w:r>
            <w:r w:rsidR="0054050F">
              <w:rPr>
                <w:rFonts w:eastAsia="Times New Roman" w:cs="Times New Roman"/>
                <w:color w:val="000000"/>
                <w:kern w:val="0"/>
                <w:szCs w:val="20"/>
                <w:lang w:val="ro-RO" w:eastAsia="en-US" w:bidi="ar-SA"/>
              </w:rPr>
              <w:t>ț</w:t>
            </w:r>
            <w:r w:rsidRPr="006A1C7E">
              <w:rPr>
                <w:rFonts w:eastAsia="Times New Roman" w:cs="Times New Roman"/>
                <w:color w:val="000000"/>
                <w:kern w:val="0"/>
                <w:szCs w:val="20"/>
                <w:lang w:val="ro-RO" w:eastAsia="en-US" w:bidi="ar-SA"/>
              </w:rPr>
              <w:t>a</w:t>
            </w:r>
          </w:p>
        </w:tc>
      </w:tr>
      <w:tr w:rsidR="002E308B" w:rsidRPr="006A1C7E" w14:paraId="517501A2" w14:textId="77777777" w:rsidTr="002E308B">
        <w:trPr>
          <w:trHeight w:val="57"/>
        </w:trPr>
        <w:tc>
          <w:tcPr>
            <w:tcW w:w="0" w:type="auto"/>
            <w:tcBorders>
              <w:top w:val="nil"/>
              <w:left w:val="single" w:sz="8" w:space="0" w:color="000000"/>
              <w:bottom w:val="single" w:sz="12" w:space="0" w:color="000000"/>
              <w:right w:val="nil"/>
            </w:tcBorders>
            <w:shd w:val="clear" w:color="auto" w:fill="auto"/>
            <w:vAlign w:val="center"/>
            <w:hideMark/>
          </w:tcPr>
          <w:p w14:paraId="00B643AC" w14:textId="77777777" w:rsidR="002E308B" w:rsidRPr="006A1C7E" w:rsidRDefault="002E308B" w:rsidP="002E308B">
            <w:pPr>
              <w:widowControl/>
              <w:suppressAutoHyphens w:val="0"/>
              <w:jc w:val="center"/>
              <w:rPr>
                <w:rFonts w:eastAsia="Times New Roman" w:cs="Times New Roman"/>
                <w:color w:val="000000"/>
                <w:kern w:val="0"/>
                <w:szCs w:val="20"/>
                <w:lang w:val="ro-RO" w:eastAsia="en-US" w:bidi="ar-SA"/>
              </w:rPr>
            </w:pPr>
            <w:r w:rsidRPr="006A1C7E">
              <w:rPr>
                <w:rFonts w:eastAsia="Times New Roman" w:cs="Times New Roman"/>
                <w:color w:val="000000"/>
                <w:kern w:val="0"/>
                <w:szCs w:val="20"/>
                <w:lang w:val="ro-RO" w:eastAsia="en-US" w:bidi="ar-SA"/>
              </w:rPr>
              <w:t>r</w:t>
            </w:r>
          </w:p>
        </w:tc>
        <w:tc>
          <w:tcPr>
            <w:tcW w:w="0" w:type="auto"/>
            <w:tcBorders>
              <w:top w:val="nil"/>
              <w:left w:val="nil"/>
              <w:bottom w:val="single" w:sz="12" w:space="0" w:color="000000"/>
              <w:right w:val="nil"/>
            </w:tcBorders>
            <w:shd w:val="clear" w:color="auto" w:fill="auto"/>
            <w:vAlign w:val="center"/>
            <w:hideMark/>
          </w:tcPr>
          <w:p w14:paraId="6B4EC21F" w14:textId="77777777" w:rsidR="002E308B" w:rsidRPr="006A1C7E" w:rsidRDefault="002E308B" w:rsidP="002E308B">
            <w:pPr>
              <w:widowControl/>
              <w:suppressAutoHyphens w:val="0"/>
              <w:rPr>
                <w:rFonts w:eastAsia="Times New Roman" w:cs="Times New Roman"/>
                <w:color w:val="000000"/>
                <w:kern w:val="0"/>
                <w:szCs w:val="20"/>
                <w:lang w:val="ro-RO" w:eastAsia="en-US" w:bidi="ar-SA"/>
              </w:rPr>
            </w:pPr>
            <w:r w:rsidRPr="006A1C7E">
              <w:rPr>
                <w:rFonts w:eastAsia="Times New Roman" w:cs="Times New Roman"/>
                <w:color w:val="000000"/>
                <w:kern w:val="0"/>
                <w:szCs w:val="20"/>
                <w:lang w:val="ro-RO" w:eastAsia="en-US" w:bidi="ar-SA"/>
              </w:rPr>
              <w:t>Cod</w:t>
            </w:r>
          </w:p>
        </w:tc>
        <w:tc>
          <w:tcPr>
            <w:tcW w:w="0" w:type="auto"/>
            <w:tcBorders>
              <w:top w:val="nil"/>
              <w:left w:val="single" w:sz="8" w:space="0" w:color="000000"/>
              <w:bottom w:val="single" w:sz="12" w:space="0" w:color="000000"/>
              <w:right w:val="nil"/>
            </w:tcBorders>
            <w:shd w:val="clear" w:color="auto" w:fill="auto"/>
            <w:vAlign w:val="center"/>
            <w:hideMark/>
          </w:tcPr>
          <w:p w14:paraId="477A18A6" w14:textId="77777777" w:rsidR="002E308B" w:rsidRPr="006A1C7E" w:rsidRDefault="002E308B" w:rsidP="002E308B">
            <w:pPr>
              <w:widowControl/>
              <w:suppressAutoHyphens w:val="0"/>
              <w:jc w:val="center"/>
              <w:rPr>
                <w:rFonts w:eastAsia="Times New Roman" w:cs="Times New Roman"/>
                <w:color w:val="000000"/>
                <w:kern w:val="0"/>
                <w:szCs w:val="20"/>
                <w:lang w:val="ro-RO" w:eastAsia="en-US" w:bidi="ar-SA"/>
              </w:rPr>
            </w:pPr>
            <w:r w:rsidRPr="006A1C7E">
              <w:rPr>
                <w:rFonts w:eastAsia="Times New Roman" w:cs="Times New Roman"/>
                <w:color w:val="000000"/>
                <w:kern w:val="0"/>
                <w:szCs w:val="20"/>
                <w:lang w:val="ro-RO" w:eastAsia="en-US" w:bidi="ar-SA"/>
              </w:rPr>
              <w:t>Denumire</w:t>
            </w:r>
          </w:p>
        </w:tc>
        <w:tc>
          <w:tcPr>
            <w:tcW w:w="0" w:type="auto"/>
            <w:tcBorders>
              <w:top w:val="nil"/>
              <w:left w:val="single" w:sz="8" w:space="0" w:color="000000"/>
              <w:bottom w:val="single" w:sz="12" w:space="0" w:color="000000"/>
              <w:right w:val="nil"/>
            </w:tcBorders>
            <w:shd w:val="clear" w:color="auto" w:fill="auto"/>
            <w:vAlign w:val="center"/>
            <w:hideMark/>
          </w:tcPr>
          <w:p w14:paraId="32106136" w14:textId="77777777" w:rsidR="002E308B" w:rsidRPr="006A1C7E" w:rsidRDefault="002E308B" w:rsidP="002E308B">
            <w:pPr>
              <w:widowControl/>
              <w:suppressAutoHyphens w:val="0"/>
              <w:jc w:val="center"/>
              <w:rPr>
                <w:rFonts w:eastAsia="Times New Roman" w:cs="Times New Roman"/>
                <w:color w:val="000000"/>
                <w:kern w:val="0"/>
                <w:szCs w:val="20"/>
                <w:lang w:val="ro-RO" w:eastAsia="en-US" w:bidi="ar-SA"/>
              </w:rPr>
            </w:pPr>
            <w:r w:rsidRPr="006A1C7E">
              <w:rPr>
                <w:rFonts w:eastAsia="Times New Roman" w:cs="Times New Roman"/>
                <w:color w:val="000000"/>
                <w:kern w:val="0"/>
                <w:szCs w:val="20"/>
                <w:lang w:val="ro-RO" w:eastAsia="en-US" w:bidi="ar-SA"/>
              </w:rPr>
              <w:t>ha</w:t>
            </w:r>
          </w:p>
        </w:tc>
        <w:tc>
          <w:tcPr>
            <w:tcW w:w="0" w:type="auto"/>
            <w:tcBorders>
              <w:top w:val="nil"/>
              <w:left w:val="single" w:sz="8" w:space="0" w:color="000000"/>
              <w:bottom w:val="single" w:sz="12" w:space="0" w:color="000000"/>
              <w:right w:val="single" w:sz="8" w:space="0" w:color="000000"/>
            </w:tcBorders>
            <w:shd w:val="clear" w:color="auto" w:fill="auto"/>
            <w:vAlign w:val="center"/>
            <w:hideMark/>
          </w:tcPr>
          <w:p w14:paraId="396E2457" w14:textId="77777777" w:rsidR="002E308B" w:rsidRPr="006A1C7E" w:rsidRDefault="002E308B" w:rsidP="002E308B">
            <w:pPr>
              <w:widowControl/>
              <w:suppressAutoHyphens w:val="0"/>
              <w:jc w:val="center"/>
              <w:rPr>
                <w:rFonts w:eastAsia="Times New Roman" w:cs="Times New Roman"/>
                <w:color w:val="000000"/>
                <w:kern w:val="0"/>
                <w:szCs w:val="20"/>
                <w:lang w:val="ro-RO" w:eastAsia="en-US" w:bidi="ar-SA"/>
              </w:rPr>
            </w:pPr>
            <w:r w:rsidRPr="006A1C7E">
              <w:rPr>
                <w:rFonts w:eastAsia="Times New Roman" w:cs="Times New Roman"/>
                <w:color w:val="000000"/>
                <w:kern w:val="0"/>
                <w:szCs w:val="20"/>
                <w:lang w:val="ro-RO" w:eastAsia="en-US" w:bidi="ar-SA"/>
              </w:rPr>
              <w:t>%</w:t>
            </w:r>
          </w:p>
        </w:tc>
      </w:tr>
      <w:tr w:rsidR="003C6E8E" w:rsidRPr="006A1C7E" w14:paraId="728BE762" w14:textId="77777777" w:rsidTr="00A14741">
        <w:trPr>
          <w:trHeight w:val="57"/>
        </w:trPr>
        <w:tc>
          <w:tcPr>
            <w:tcW w:w="0" w:type="auto"/>
            <w:tcBorders>
              <w:top w:val="nil"/>
              <w:left w:val="single" w:sz="8" w:space="0" w:color="000000"/>
              <w:bottom w:val="nil"/>
              <w:right w:val="nil"/>
            </w:tcBorders>
            <w:shd w:val="clear" w:color="auto" w:fill="auto"/>
            <w:vAlign w:val="center"/>
            <w:hideMark/>
          </w:tcPr>
          <w:p w14:paraId="10CC9080" w14:textId="77777777" w:rsidR="003C6E8E" w:rsidRPr="006A1C7E" w:rsidRDefault="003C6E8E" w:rsidP="003C6E8E">
            <w:pPr>
              <w:widowControl/>
              <w:suppressAutoHyphens w:val="0"/>
              <w:jc w:val="center"/>
              <w:rPr>
                <w:rFonts w:eastAsia="Times New Roman" w:cs="Times New Roman"/>
                <w:color w:val="000000"/>
                <w:kern w:val="0"/>
                <w:szCs w:val="20"/>
                <w:lang w:val="ro-RO" w:eastAsia="en-US" w:bidi="ar-SA"/>
              </w:rPr>
            </w:pPr>
            <w:r w:rsidRPr="006A1C7E">
              <w:rPr>
                <w:rFonts w:eastAsia="Times New Roman" w:cs="Times New Roman"/>
                <w:color w:val="000000"/>
                <w:kern w:val="0"/>
                <w:szCs w:val="20"/>
                <w:lang w:val="ro-RO" w:eastAsia="en-US" w:bidi="ar-SA"/>
              </w:rPr>
              <w:t>I</w:t>
            </w:r>
          </w:p>
        </w:tc>
        <w:tc>
          <w:tcPr>
            <w:tcW w:w="0" w:type="auto"/>
            <w:tcBorders>
              <w:top w:val="nil"/>
              <w:left w:val="nil"/>
              <w:bottom w:val="single" w:sz="8" w:space="0" w:color="000000"/>
              <w:right w:val="nil"/>
            </w:tcBorders>
            <w:shd w:val="clear" w:color="auto" w:fill="auto"/>
            <w:vAlign w:val="center"/>
          </w:tcPr>
          <w:p w14:paraId="12D04084" w14:textId="336E5845" w:rsidR="003C6E8E" w:rsidRPr="006A1C7E" w:rsidRDefault="003C6E8E" w:rsidP="003C6E8E">
            <w:pPr>
              <w:widowControl/>
              <w:suppressAutoHyphens w:val="0"/>
              <w:jc w:val="center"/>
              <w:rPr>
                <w:rFonts w:eastAsia="Times New Roman" w:cs="Times New Roman"/>
                <w:color w:val="000000"/>
                <w:kern w:val="0"/>
                <w:szCs w:val="20"/>
                <w:lang w:val="ro-RO" w:eastAsia="en-US" w:bidi="ar-SA"/>
              </w:rPr>
            </w:pPr>
            <w:r w:rsidRPr="006A1C7E">
              <w:rPr>
                <w:szCs w:val="20"/>
                <w:lang w:val="ro-RO"/>
              </w:rPr>
              <w:t>2A</w:t>
            </w:r>
          </w:p>
        </w:tc>
        <w:tc>
          <w:tcPr>
            <w:tcW w:w="0" w:type="auto"/>
            <w:tcBorders>
              <w:top w:val="nil"/>
              <w:left w:val="single" w:sz="8" w:space="0" w:color="000000"/>
              <w:bottom w:val="single" w:sz="8" w:space="0" w:color="000000"/>
              <w:right w:val="nil"/>
            </w:tcBorders>
            <w:shd w:val="clear" w:color="auto" w:fill="auto"/>
            <w:vAlign w:val="center"/>
          </w:tcPr>
          <w:p w14:paraId="5A47BC67" w14:textId="3901EECF" w:rsidR="003C6E8E" w:rsidRPr="006A1C7E" w:rsidRDefault="003C6E8E" w:rsidP="003C6E8E">
            <w:pPr>
              <w:widowControl/>
              <w:suppressAutoHyphens w:val="0"/>
              <w:rPr>
                <w:rFonts w:eastAsia="Times New Roman" w:cs="Times New Roman"/>
                <w:color w:val="000000"/>
                <w:kern w:val="0"/>
                <w:szCs w:val="20"/>
                <w:lang w:val="ro-RO" w:eastAsia="en-US" w:bidi="ar-SA"/>
              </w:rPr>
            </w:pPr>
            <w:r w:rsidRPr="006A1C7E">
              <w:rPr>
                <w:szCs w:val="20"/>
                <w:lang w:val="ro-RO"/>
              </w:rPr>
              <w:t>Arboretele situate pe stâncării, pe grohoti</w:t>
            </w:r>
            <w:r w:rsidR="0054050F">
              <w:rPr>
                <w:szCs w:val="20"/>
                <w:lang w:val="ro-RO"/>
              </w:rPr>
              <w:t>ș</w:t>
            </w:r>
            <w:r w:rsidRPr="006A1C7E">
              <w:rPr>
                <w:szCs w:val="20"/>
                <w:lang w:val="ro-RO"/>
              </w:rPr>
              <w:t xml:space="preserve">uri </w:t>
            </w:r>
            <w:r w:rsidR="0054050F">
              <w:rPr>
                <w:szCs w:val="20"/>
                <w:lang w:val="ro-RO"/>
              </w:rPr>
              <w:t>ș</w:t>
            </w:r>
            <w:r w:rsidRPr="006A1C7E">
              <w:rPr>
                <w:szCs w:val="20"/>
                <w:lang w:val="ro-RO"/>
              </w:rPr>
              <w:t xml:space="preserve">i pe terenuri cu eroziune în adâncime </w:t>
            </w:r>
            <w:r w:rsidR="0054050F">
              <w:rPr>
                <w:szCs w:val="20"/>
                <w:lang w:val="ro-RO"/>
              </w:rPr>
              <w:t>ș</w:t>
            </w:r>
            <w:r w:rsidRPr="006A1C7E">
              <w:rPr>
                <w:szCs w:val="20"/>
                <w:lang w:val="ro-RO"/>
              </w:rPr>
              <w:t>i pe terenuri cu înclinarea mai mare de 30 grade pe substrate de fli</w:t>
            </w:r>
            <w:r w:rsidR="0054050F">
              <w:rPr>
                <w:szCs w:val="20"/>
                <w:lang w:val="ro-RO"/>
              </w:rPr>
              <w:t>ș</w:t>
            </w:r>
            <w:r w:rsidRPr="006A1C7E">
              <w:rPr>
                <w:szCs w:val="20"/>
                <w:lang w:val="ro-RO"/>
              </w:rPr>
              <w:t xml:space="preserve"> (facies marnos, marno-argilos </w:t>
            </w:r>
            <w:r w:rsidR="0054050F">
              <w:rPr>
                <w:szCs w:val="20"/>
                <w:lang w:val="ro-RO"/>
              </w:rPr>
              <w:t>ș</w:t>
            </w:r>
            <w:r w:rsidRPr="006A1C7E">
              <w:rPr>
                <w:szCs w:val="20"/>
                <w:lang w:val="ro-RO"/>
              </w:rPr>
              <w:t>i argilos), nisipuri, pietri</w:t>
            </w:r>
            <w:r w:rsidR="0054050F">
              <w:rPr>
                <w:szCs w:val="20"/>
                <w:lang w:val="ro-RO"/>
              </w:rPr>
              <w:t>ș</w:t>
            </w:r>
            <w:r w:rsidRPr="006A1C7E">
              <w:rPr>
                <w:szCs w:val="20"/>
                <w:lang w:val="ro-RO"/>
              </w:rPr>
              <w:t xml:space="preserve">uri </w:t>
            </w:r>
            <w:r w:rsidR="0054050F">
              <w:rPr>
                <w:szCs w:val="20"/>
                <w:lang w:val="ro-RO"/>
              </w:rPr>
              <w:t>ș</w:t>
            </w:r>
            <w:r w:rsidRPr="006A1C7E">
              <w:rPr>
                <w:szCs w:val="20"/>
                <w:lang w:val="ro-RO"/>
              </w:rPr>
              <w:t xml:space="preserve">i loess, precum </w:t>
            </w:r>
            <w:r w:rsidR="0054050F">
              <w:rPr>
                <w:szCs w:val="20"/>
                <w:lang w:val="ro-RO"/>
              </w:rPr>
              <w:t>ș</w:t>
            </w:r>
            <w:r w:rsidRPr="006A1C7E">
              <w:rPr>
                <w:szCs w:val="20"/>
                <w:lang w:val="ro-RO"/>
              </w:rPr>
              <w:t>i cele situate pe terenuri cu înclinare mai mare de 35 grade, pe alte substrate litologice (T II)</w:t>
            </w:r>
          </w:p>
        </w:tc>
        <w:tc>
          <w:tcPr>
            <w:tcW w:w="0" w:type="auto"/>
            <w:tcBorders>
              <w:top w:val="nil"/>
              <w:left w:val="single" w:sz="8" w:space="0" w:color="000000"/>
              <w:bottom w:val="single" w:sz="8" w:space="0" w:color="000000"/>
              <w:right w:val="nil"/>
            </w:tcBorders>
            <w:shd w:val="clear" w:color="auto" w:fill="auto"/>
            <w:vAlign w:val="center"/>
          </w:tcPr>
          <w:p w14:paraId="0D139AF4" w14:textId="0A07CEEA" w:rsidR="003C6E8E" w:rsidRPr="006A1C7E" w:rsidRDefault="003C6E8E" w:rsidP="003C6E8E">
            <w:pPr>
              <w:widowControl/>
              <w:suppressAutoHyphens w:val="0"/>
              <w:jc w:val="center"/>
              <w:rPr>
                <w:rFonts w:eastAsia="Times New Roman" w:cs="Times New Roman"/>
                <w:color w:val="000000"/>
                <w:kern w:val="0"/>
                <w:szCs w:val="20"/>
                <w:lang w:val="ro-RO" w:eastAsia="en-US" w:bidi="ar-SA"/>
              </w:rPr>
            </w:pPr>
            <w:r w:rsidRPr="006A1C7E">
              <w:rPr>
                <w:szCs w:val="20"/>
                <w:lang w:val="ro-RO"/>
              </w:rPr>
              <w:t>107,73</w:t>
            </w:r>
            <w:r w:rsidR="006A1C7E">
              <w:rPr>
                <w:szCs w:val="20"/>
                <w:lang w:val="ro-RO"/>
              </w:rPr>
              <w:t>*</w:t>
            </w:r>
          </w:p>
        </w:tc>
        <w:tc>
          <w:tcPr>
            <w:tcW w:w="0" w:type="auto"/>
            <w:tcBorders>
              <w:top w:val="nil"/>
              <w:left w:val="single" w:sz="8" w:space="0" w:color="000000"/>
              <w:bottom w:val="single" w:sz="8" w:space="0" w:color="000000"/>
              <w:right w:val="single" w:sz="8" w:space="0" w:color="000000"/>
            </w:tcBorders>
            <w:shd w:val="clear" w:color="auto" w:fill="auto"/>
            <w:vAlign w:val="center"/>
          </w:tcPr>
          <w:p w14:paraId="442C4CD2" w14:textId="0F9937C9" w:rsidR="003C6E8E" w:rsidRPr="006A1C7E" w:rsidRDefault="003C6E8E" w:rsidP="003C6E8E">
            <w:pPr>
              <w:widowControl/>
              <w:suppressAutoHyphens w:val="0"/>
              <w:jc w:val="center"/>
              <w:rPr>
                <w:rFonts w:eastAsia="Times New Roman" w:cs="Times New Roman"/>
                <w:color w:val="000000"/>
                <w:kern w:val="0"/>
                <w:szCs w:val="20"/>
                <w:lang w:val="ro-RO" w:eastAsia="en-US" w:bidi="ar-SA"/>
              </w:rPr>
            </w:pPr>
            <w:r w:rsidRPr="006A1C7E">
              <w:rPr>
                <w:szCs w:val="20"/>
                <w:lang w:val="ro-RO"/>
              </w:rPr>
              <w:t>6</w:t>
            </w:r>
          </w:p>
        </w:tc>
      </w:tr>
      <w:tr w:rsidR="003C6E8E" w:rsidRPr="006A1C7E" w14:paraId="4E1DDBC5" w14:textId="77777777" w:rsidTr="00A14741">
        <w:trPr>
          <w:trHeight w:val="57"/>
        </w:trPr>
        <w:tc>
          <w:tcPr>
            <w:tcW w:w="0" w:type="auto"/>
            <w:tcBorders>
              <w:top w:val="nil"/>
              <w:left w:val="single" w:sz="8" w:space="0" w:color="000000"/>
              <w:bottom w:val="nil"/>
              <w:right w:val="nil"/>
            </w:tcBorders>
            <w:shd w:val="clear" w:color="auto" w:fill="auto"/>
            <w:vAlign w:val="center"/>
            <w:hideMark/>
          </w:tcPr>
          <w:p w14:paraId="7C38854C" w14:textId="77777777" w:rsidR="003C6E8E" w:rsidRPr="006A1C7E" w:rsidRDefault="003C6E8E" w:rsidP="003C6E8E">
            <w:pPr>
              <w:widowControl/>
              <w:suppressAutoHyphens w:val="0"/>
              <w:jc w:val="center"/>
              <w:rPr>
                <w:rFonts w:eastAsia="Times New Roman" w:cs="Times New Roman"/>
                <w:color w:val="000000"/>
                <w:kern w:val="0"/>
                <w:szCs w:val="20"/>
                <w:lang w:val="ro-RO" w:eastAsia="en-US" w:bidi="ar-SA"/>
              </w:rPr>
            </w:pPr>
            <w:r w:rsidRPr="006A1C7E">
              <w:rPr>
                <w:rFonts w:eastAsia="Times New Roman" w:cs="Times New Roman"/>
                <w:color w:val="000000"/>
                <w:kern w:val="0"/>
                <w:szCs w:val="20"/>
                <w:lang w:val="ro-RO" w:eastAsia="en-US" w:bidi="ar-SA"/>
              </w:rPr>
              <w:t> </w:t>
            </w:r>
          </w:p>
        </w:tc>
        <w:tc>
          <w:tcPr>
            <w:tcW w:w="0" w:type="auto"/>
            <w:tcBorders>
              <w:top w:val="nil"/>
              <w:left w:val="nil"/>
              <w:bottom w:val="single" w:sz="8" w:space="0" w:color="000000"/>
              <w:right w:val="nil"/>
            </w:tcBorders>
            <w:shd w:val="clear" w:color="auto" w:fill="auto"/>
            <w:vAlign w:val="center"/>
          </w:tcPr>
          <w:p w14:paraId="1F5EA7A0" w14:textId="03FDC8DB" w:rsidR="003C6E8E" w:rsidRPr="006A1C7E" w:rsidRDefault="003C6E8E" w:rsidP="003C6E8E">
            <w:pPr>
              <w:widowControl/>
              <w:suppressAutoHyphens w:val="0"/>
              <w:jc w:val="center"/>
              <w:rPr>
                <w:rFonts w:eastAsia="Times New Roman" w:cs="Times New Roman"/>
                <w:color w:val="000000"/>
                <w:kern w:val="0"/>
                <w:szCs w:val="20"/>
                <w:lang w:val="ro-RO" w:eastAsia="en-US" w:bidi="ar-SA"/>
              </w:rPr>
            </w:pPr>
            <w:r w:rsidRPr="006A1C7E">
              <w:rPr>
                <w:szCs w:val="20"/>
                <w:lang w:val="ro-RO"/>
              </w:rPr>
              <w:t>5P</w:t>
            </w:r>
          </w:p>
        </w:tc>
        <w:tc>
          <w:tcPr>
            <w:tcW w:w="0" w:type="auto"/>
            <w:tcBorders>
              <w:top w:val="nil"/>
              <w:left w:val="single" w:sz="8" w:space="0" w:color="000000"/>
              <w:bottom w:val="single" w:sz="8" w:space="0" w:color="000000"/>
              <w:right w:val="nil"/>
            </w:tcBorders>
            <w:shd w:val="clear" w:color="auto" w:fill="auto"/>
            <w:vAlign w:val="center"/>
          </w:tcPr>
          <w:p w14:paraId="0D517813" w14:textId="3A0F1AD4" w:rsidR="003C6E8E" w:rsidRPr="006A1C7E" w:rsidRDefault="003C6E8E" w:rsidP="003C6E8E">
            <w:pPr>
              <w:widowControl/>
              <w:suppressAutoHyphens w:val="0"/>
              <w:rPr>
                <w:rFonts w:eastAsia="Times New Roman" w:cs="Times New Roman"/>
                <w:color w:val="000000"/>
                <w:kern w:val="0"/>
                <w:szCs w:val="20"/>
                <w:lang w:val="ro-RO" w:eastAsia="en-US" w:bidi="ar-SA"/>
              </w:rPr>
            </w:pPr>
            <w:r w:rsidRPr="006A1C7E">
              <w:rPr>
                <w:szCs w:val="20"/>
                <w:lang w:val="ro-RO"/>
              </w:rPr>
              <w:t>Arboretele incluse în păduri naturale seculare de valoare deosebită (T II)</w:t>
            </w:r>
          </w:p>
        </w:tc>
        <w:tc>
          <w:tcPr>
            <w:tcW w:w="0" w:type="auto"/>
            <w:tcBorders>
              <w:top w:val="nil"/>
              <w:left w:val="single" w:sz="8" w:space="0" w:color="000000"/>
              <w:bottom w:val="single" w:sz="8" w:space="0" w:color="000000"/>
              <w:right w:val="nil"/>
            </w:tcBorders>
            <w:shd w:val="clear" w:color="auto" w:fill="auto"/>
            <w:vAlign w:val="center"/>
          </w:tcPr>
          <w:p w14:paraId="0978274E" w14:textId="5911B37F" w:rsidR="003C6E8E" w:rsidRPr="006A1C7E" w:rsidRDefault="003C6E8E" w:rsidP="003C6E8E">
            <w:pPr>
              <w:widowControl/>
              <w:suppressAutoHyphens w:val="0"/>
              <w:jc w:val="center"/>
              <w:rPr>
                <w:rFonts w:eastAsia="Times New Roman" w:cs="Times New Roman"/>
                <w:color w:val="000000"/>
                <w:kern w:val="0"/>
                <w:szCs w:val="20"/>
                <w:lang w:val="ro-RO" w:eastAsia="en-US" w:bidi="ar-SA"/>
              </w:rPr>
            </w:pPr>
            <w:r w:rsidRPr="006A1C7E">
              <w:rPr>
                <w:szCs w:val="20"/>
                <w:lang w:val="ro-RO"/>
              </w:rPr>
              <w:t>7,49</w:t>
            </w:r>
            <w:r w:rsidR="006A1C7E">
              <w:rPr>
                <w:szCs w:val="20"/>
                <w:lang w:val="ro-RO"/>
              </w:rPr>
              <w:t>**</w:t>
            </w:r>
          </w:p>
        </w:tc>
        <w:tc>
          <w:tcPr>
            <w:tcW w:w="0" w:type="auto"/>
            <w:tcBorders>
              <w:top w:val="nil"/>
              <w:left w:val="single" w:sz="8" w:space="0" w:color="000000"/>
              <w:bottom w:val="single" w:sz="8" w:space="0" w:color="000000"/>
              <w:right w:val="single" w:sz="8" w:space="0" w:color="000000"/>
            </w:tcBorders>
            <w:shd w:val="clear" w:color="auto" w:fill="auto"/>
            <w:vAlign w:val="center"/>
          </w:tcPr>
          <w:p w14:paraId="618889DD" w14:textId="39DF0A83" w:rsidR="003C6E8E" w:rsidRPr="006A1C7E" w:rsidRDefault="003C6E8E" w:rsidP="003C6E8E">
            <w:pPr>
              <w:widowControl/>
              <w:suppressAutoHyphens w:val="0"/>
              <w:jc w:val="center"/>
              <w:rPr>
                <w:rFonts w:eastAsia="Times New Roman" w:cs="Times New Roman"/>
                <w:color w:val="000000"/>
                <w:kern w:val="0"/>
                <w:szCs w:val="20"/>
                <w:lang w:val="ro-RO" w:eastAsia="en-US" w:bidi="ar-SA"/>
              </w:rPr>
            </w:pPr>
            <w:r w:rsidRPr="006A1C7E">
              <w:rPr>
                <w:szCs w:val="20"/>
                <w:lang w:val="ro-RO"/>
              </w:rPr>
              <w:t>0</w:t>
            </w:r>
          </w:p>
        </w:tc>
      </w:tr>
      <w:tr w:rsidR="003C6E8E" w:rsidRPr="006A1C7E" w14:paraId="5C2B7F8B" w14:textId="77777777" w:rsidTr="00A14741">
        <w:trPr>
          <w:trHeight w:val="57"/>
        </w:trPr>
        <w:tc>
          <w:tcPr>
            <w:tcW w:w="0" w:type="auto"/>
            <w:tcBorders>
              <w:top w:val="nil"/>
              <w:left w:val="single" w:sz="8" w:space="0" w:color="000000"/>
              <w:bottom w:val="nil"/>
              <w:right w:val="nil"/>
            </w:tcBorders>
            <w:shd w:val="clear" w:color="auto" w:fill="auto"/>
            <w:vAlign w:val="center"/>
            <w:hideMark/>
          </w:tcPr>
          <w:p w14:paraId="6A84F166" w14:textId="77777777" w:rsidR="003C6E8E" w:rsidRPr="006A1C7E" w:rsidRDefault="003C6E8E" w:rsidP="003C6E8E">
            <w:pPr>
              <w:widowControl/>
              <w:suppressAutoHyphens w:val="0"/>
              <w:jc w:val="center"/>
              <w:rPr>
                <w:rFonts w:eastAsia="Times New Roman" w:cs="Times New Roman"/>
                <w:color w:val="000000"/>
                <w:kern w:val="0"/>
                <w:szCs w:val="20"/>
                <w:lang w:val="ro-RO" w:eastAsia="en-US" w:bidi="ar-SA"/>
              </w:rPr>
            </w:pPr>
            <w:r w:rsidRPr="006A1C7E">
              <w:rPr>
                <w:rFonts w:eastAsia="Times New Roman" w:cs="Times New Roman"/>
                <w:color w:val="000000"/>
                <w:kern w:val="0"/>
                <w:szCs w:val="20"/>
                <w:lang w:val="ro-RO" w:eastAsia="en-US" w:bidi="ar-SA"/>
              </w:rPr>
              <w:t> </w:t>
            </w:r>
          </w:p>
        </w:tc>
        <w:tc>
          <w:tcPr>
            <w:tcW w:w="0" w:type="auto"/>
            <w:tcBorders>
              <w:top w:val="nil"/>
              <w:left w:val="nil"/>
              <w:bottom w:val="single" w:sz="8" w:space="0" w:color="000000"/>
              <w:right w:val="nil"/>
            </w:tcBorders>
            <w:shd w:val="clear" w:color="auto" w:fill="auto"/>
            <w:vAlign w:val="center"/>
          </w:tcPr>
          <w:p w14:paraId="092DD849" w14:textId="3CA303A7" w:rsidR="003C6E8E" w:rsidRPr="006A1C7E" w:rsidRDefault="003C6E8E" w:rsidP="003C6E8E">
            <w:pPr>
              <w:widowControl/>
              <w:suppressAutoHyphens w:val="0"/>
              <w:jc w:val="center"/>
              <w:rPr>
                <w:rFonts w:eastAsia="Times New Roman" w:cs="Times New Roman"/>
                <w:color w:val="000000"/>
                <w:kern w:val="0"/>
                <w:szCs w:val="20"/>
                <w:lang w:val="ro-RO" w:eastAsia="en-US" w:bidi="ar-SA"/>
              </w:rPr>
            </w:pPr>
            <w:r w:rsidRPr="006A1C7E">
              <w:rPr>
                <w:szCs w:val="20"/>
                <w:lang w:val="ro-RO"/>
              </w:rPr>
              <w:t>5Q</w:t>
            </w:r>
          </w:p>
        </w:tc>
        <w:tc>
          <w:tcPr>
            <w:tcW w:w="0" w:type="auto"/>
            <w:tcBorders>
              <w:top w:val="nil"/>
              <w:left w:val="single" w:sz="8" w:space="0" w:color="000000"/>
              <w:bottom w:val="single" w:sz="8" w:space="0" w:color="000000"/>
              <w:right w:val="nil"/>
            </w:tcBorders>
            <w:shd w:val="clear" w:color="auto" w:fill="auto"/>
            <w:vAlign w:val="center"/>
          </w:tcPr>
          <w:p w14:paraId="3ECF1028" w14:textId="4A7D401A" w:rsidR="003C6E8E" w:rsidRPr="006A1C7E" w:rsidRDefault="003C6E8E" w:rsidP="003C6E8E">
            <w:pPr>
              <w:widowControl/>
              <w:suppressAutoHyphens w:val="0"/>
              <w:rPr>
                <w:rFonts w:eastAsia="Times New Roman" w:cs="Times New Roman"/>
                <w:color w:val="000000"/>
                <w:kern w:val="0"/>
                <w:szCs w:val="20"/>
                <w:lang w:val="ro-RO" w:eastAsia="en-US" w:bidi="ar-SA"/>
              </w:rPr>
            </w:pPr>
            <w:r w:rsidRPr="006A1C7E">
              <w:rPr>
                <w:szCs w:val="20"/>
                <w:lang w:val="ro-RO"/>
              </w:rPr>
              <w:t xml:space="preserve">Arboretele din păduri/ecosisteme de pădure cu valoare protectivă pentru habitate de interes comunitar </w:t>
            </w:r>
            <w:r w:rsidR="0054050F">
              <w:rPr>
                <w:szCs w:val="20"/>
                <w:lang w:val="ro-RO"/>
              </w:rPr>
              <w:t>ș</w:t>
            </w:r>
            <w:r w:rsidRPr="006A1C7E">
              <w:rPr>
                <w:szCs w:val="20"/>
                <w:lang w:val="ro-RO"/>
              </w:rPr>
              <w:t>i specii de interes deosebit incluse în arii speciale de conservare/situri de importan</w:t>
            </w:r>
            <w:r w:rsidR="0054050F">
              <w:rPr>
                <w:szCs w:val="20"/>
                <w:lang w:val="ro-RO"/>
              </w:rPr>
              <w:t>ț</w:t>
            </w:r>
            <w:r w:rsidRPr="006A1C7E">
              <w:rPr>
                <w:szCs w:val="20"/>
                <w:lang w:val="ro-RO"/>
              </w:rPr>
              <w:t>ă comunitară în scopul conservării habitatelor (din re</w:t>
            </w:r>
            <w:r w:rsidR="0054050F">
              <w:rPr>
                <w:szCs w:val="20"/>
                <w:lang w:val="ro-RO"/>
              </w:rPr>
              <w:t>ț</w:t>
            </w:r>
            <w:r w:rsidRPr="006A1C7E">
              <w:rPr>
                <w:szCs w:val="20"/>
                <w:lang w:val="ro-RO"/>
              </w:rPr>
              <w:t>eaua ecologică Natura 2000 - SCI) (T IV)</w:t>
            </w:r>
          </w:p>
        </w:tc>
        <w:tc>
          <w:tcPr>
            <w:tcW w:w="0" w:type="auto"/>
            <w:tcBorders>
              <w:top w:val="nil"/>
              <w:left w:val="single" w:sz="8" w:space="0" w:color="000000"/>
              <w:bottom w:val="single" w:sz="8" w:space="0" w:color="000000"/>
              <w:right w:val="nil"/>
            </w:tcBorders>
            <w:shd w:val="clear" w:color="auto" w:fill="auto"/>
            <w:vAlign w:val="center"/>
          </w:tcPr>
          <w:p w14:paraId="28ABABBE" w14:textId="5C997E75" w:rsidR="003C6E8E" w:rsidRPr="006A1C7E" w:rsidRDefault="003C6E8E" w:rsidP="003C6E8E">
            <w:pPr>
              <w:widowControl/>
              <w:suppressAutoHyphens w:val="0"/>
              <w:jc w:val="center"/>
              <w:rPr>
                <w:rFonts w:eastAsia="Times New Roman" w:cs="Times New Roman"/>
                <w:color w:val="000000"/>
                <w:kern w:val="0"/>
                <w:szCs w:val="20"/>
                <w:lang w:val="ro-RO" w:eastAsia="en-US" w:bidi="ar-SA"/>
              </w:rPr>
            </w:pPr>
            <w:r w:rsidRPr="006A1C7E">
              <w:rPr>
                <w:szCs w:val="20"/>
                <w:lang w:val="ro-RO"/>
              </w:rPr>
              <w:t>1721,31</w:t>
            </w:r>
            <w:r w:rsidR="00732476">
              <w:rPr>
                <w:szCs w:val="20"/>
                <w:lang w:val="ro-RO"/>
              </w:rPr>
              <w:t>***</w:t>
            </w:r>
          </w:p>
        </w:tc>
        <w:tc>
          <w:tcPr>
            <w:tcW w:w="0" w:type="auto"/>
            <w:tcBorders>
              <w:top w:val="nil"/>
              <w:left w:val="single" w:sz="8" w:space="0" w:color="000000"/>
              <w:bottom w:val="single" w:sz="8" w:space="0" w:color="000000"/>
              <w:right w:val="single" w:sz="8" w:space="0" w:color="000000"/>
            </w:tcBorders>
            <w:shd w:val="clear" w:color="auto" w:fill="auto"/>
            <w:vAlign w:val="center"/>
          </w:tcPr>
          <w:p w14:paraId="5CE8705D" w14:textId="6F78F8FF" w:rsidR="003C6E8E" w:rsidRPr="006A1C7E" w:rsidRDefault="003C6E8E" w:rsidP="003C6E8E">
            <w:pPr>
              <w:widowControl/>
              <w:suppressAutoHyphens w:val="0"/>
              <w:jc w:val="center"/>
              <w:rPr>
                <w:rFonts w:eastAsia="Times New Roman" w:cs="Times New Roman"/>
                <w:color w:val="000000"/>
                <w:kern w:val="0"/>
                <w:szCs w:val="20"/>
                <w:lang w:val="ro-RO" w:eastAsia="en-US" w:bidi="ar-SA"/>
              </w:rPr>
            </w:pPr>
            <w:r w:rsidRPr="006A1C7E">
              <w:rPr>
                <w:szCs w:val="20"/>
                <w:lang w:val="ro-RO"/>
              </w:rPr>
              <w:t>90</w:t>
            </w:r>
          </w:p>
        </w:tc>
      </w:tr>
      <w:tr w:rsidR="003C6E8E" w:rsidRPr="006A1C7E" w14:paraId="5249D4AE" w14:textId="77777777" w:rsidTr="00A14741">
        <w:trPr>
          <w:trHeight w:val="57"/>
        </w:trPr>
        <w:tc>
          <w:tcPr>
            <w:tcW w:w="0" w:type="auto"/>
            <w:tcBorders>
              <w:top w:val="nil"/>
              <w:left w:val="single" w:sz="8" w:space="0" w:color="000000"/>
              <w:bottom w:val="nil"/>
              <w:right w:val="nil"/>
            </w:tcBorders>
            <w:shd w:val="clear" w:color="auto" w:fill="auto"/>
            <w:vAlign w:val="center"/>
          </w:tcPr>
          <w:p w14:paraId="7D3E582D" w14:textId="77777777" w:rsidR="003C6E8E" w:rsidRPr="006A1C7E" w:rsidRDefault="003C6E8E" w:rsidP="003C6E8E">
            <w:pPr>
              <w:widowControl/>
              <w:suppressAutoHyphens w:val="0"/>
              <w:jc w:val="center"/>
              <w:rPr>
                <w:rFonts w:eastAsia="Times New Roman" w:cs="Times New Roman"/>
                <w:color w:val="000000"/>
                <w:kern w:val="0"/>
                <w:szCs w:val="20"/>
                <w:lang w:val="ro-RO" w:eastAsia="en-US" w:bidi="ar-SA"/>
              </w:rPr>
            </w:pPr>
          </w:p>
        </w:tc>
        <w:tc>
          <w:tcPr>
            <w:tcW w:w="0" w:type="auto"/>
            <w:tcBorders>
              <w:top w:val="nil"/>
              <w:left w:val="nil"/>
              <w:bottom w:val="nil"/>
              <w:right w:val="nil"/>
            </w:tcBorders>
            <w:shd w:val="clear" w:color="auto" w:fill="auto"/>
            <w:vAlign w:val="center"/>
          </w:tcPr>
          <w:p w14:paraId="5BC9B473" w14:textId="7209C8C9" w:rsidR="003C6E8E" w:rsidRPr="006A1C7E" w:rsidRDefault="003C6E8E" w:rsidP="003C6E8E">
            <w:pPr>
              <w:widowControl/>
              <w:suppressAutoHyphens w:val="0"/>
              <w:jc w:val="center"/>
              <w:rPr>
                <w:i/>
                <w:iCs/>
                <w:szCs w:val="20"/>
                <w:lang w:val="ro-RO"/>
              </w:rPr>
            </w:pPr>
            <w:r w:rsidRPr="006A1C7E">
              <w:rPr>
                <w:i/>
                <w:iCs/>
                <w:szCs w:val="20"/>
                <w:lang w:val="ro-RO"/>
              </w:rPr>
              <w:t> </w:t>
            </w:r>
          </w:p>
        </w:tc>
        <w:tc>
          <w:tcPr>
            <w:tcW w:w="0" w:type="auto"/>
            <w:tcBorders>
              <w:top w:val="nil"/>
              <w:left w:val="nil"/>
              <w:bottom w:val="single" w:sz="8" w:space="0" w:color="000000"/>
              <w:right w:val="single" w:sz="8" w:space="0" w:color="000000"/>
            </w:tcBorders>
            <w:shd w:val="clear" w:color="auto" w:fill="auto"/>
            <w:vAlign w:val="center"/>
          </w:tcPr>
          <w:p w14:paraId="641C9497" w14:textId="45B86562" w:rsidR="003C6E8E" w:rsidRPr="006A1C7E" w:rsidRDefault="003C6E8E" w:rsidP="003C6E8E">
            <w:pPr>
              <w:widowControl/>
              <w:suppressAutoHyphens w:val="0"/>
              <w:rPr>
                <w:i/>
                <w:iCs/>
                <w:szCs w:val="20"/>
                <w:lang w:val="ro-RO"/>
              </w:rPr>
            </w:pPr>
            <w:r w:rsidRPr="006A1C7E">
              <w:rPr>
                <w:i/>
                <w:iCs/>
                <w:szCs w:val="20"/>
                <w:lang w:val="ro-RO"/>
              </w:rPr>
              <w:t>Total subgrupa 2 - păduri cu func</w:t>
            </w:r>
            <w:r w:rsidR="0054050F">
              <w:rPr>
                <w:i/>
                <w:iCs/>
                <w:szCs w:val="20"/>
                <w:lang w:val="ro-RO"/>
              </w:rPr>
              <w:t>ț</w:t>
            </w:r>
            <w:r w:rsidRPr="006A1C7E">
              <w:rPr>
                <w:i/>
                <w:iCs/>
                <w:szCs w:val="20"/>
                <w:lang w:val="ro-RO"/>
              </w:rPr>
              <w:t>ii de protec</w:t>
            </w:r>
            <w:r w:rsidR="0054050F">
              <w:rPr>
                <w:i/>
                <w:iCs/>
                <w:szCs w:val="20"/>
                <w:lang w:val="ro-RO"/>
              </w:rPr>
              <w:t>ț</w:t>
            </w:r>
            <w:r w:rsidRPr="006A1C7E">
              <w:rPr>
                <w:i/>
                <w:iCs/>
                <w:szCs w:val="20"/>
                <w:lang w:val="ro-RO"/>
              </w:rPr>
              <w:t xml:space="preserve">ie a terenurilor </w:t>
            </w:r>
            <w:r w:rsidR="0054050F">
              <w:rPr>
                <w:i/>
                <w:iCs/>
                <w:szCs w:val="20"/>
                <w:lang w:val="ro-RO"/>
              </w:rPr>
              <w:t>ș</w:t>
            </w:r>
            <w:r w:rsidRPr="006A1C7E">
              <w:rPr>
                <w:i/>
                <w:iCs/>
                <w:szCs w:val="20"/>
                <w:lang w:val="ro-RO"/>
              </w:rPr>
              <w:t>i solurilor, func</w:t>
            </w:r>
            <w:r w:rsidR="0054050F">
              <w:rPr>
                <w:i/>
                <w:iCs/>
                <w:szCs w:val="20"/>
                <w:lang w:val="ro-RO"/>
              </w:rPr>
              <w:t>ț</w:t>
            </w:r>
            <w:r w:rsidRPr="006A1C7E">
              <w:rPr>
                <w:i/>
                <w:iCs/>
                <w:szCs w:val="20"/>
                <w:lang w:val="ro-RO"/>
              </w:rPr>
              <w:t>ii predominant pedologice</w:t>
            </w:r>
          </w:p>
        </w:tc>
        <w:tc>
          <w:tcPr>
            <w:tcW w:w="0" w:type="auto"/>
            <w:tcBorders>
              <w:top w:val="nil"/>
              <w:left w:val="nil"/>
              <w:bottom w:val="single" w:sz="8" w:space="0" w:color="000000"/>
              <w:right w:val="nil"/>
            </w:tcBorders>
            <w:shd w:val="clear" w:color="auto" w:fill="auto"/>
            <w:vAlign w:val="center"/>
          </w:tcPr>
          <w:p w14:paraId="377D4584" w14:textId="5AA427F8" w:rsidR="003C6E8E" w:rsidRPr="006A1C7E" w:rsidRDefault="003C6E8E" w:rsidP="003C6E8E">
            <w:pPr>
              <w:widowControl/>
              <w:suppressAutoHyphens w:val="0"/>
              <w:jc w:val="center"/>
              <w:rPr>
                <w:i/>
                <w:iCs/>
                <w:szCs w:val="20"/>
                <w:lang w:val="ro-RO"/>
              </w:rPr>
            </w:pPr>
            <w:r w:rsidRPr="006A1C7E">
              <w:rPr>
                <w:i/>
                <w:iCs/>
                <w:szCs w:val="20"/>
                <w:lang w:val="ro-RO"/>
              </w:rPr>
              <w:t>107,73</w:t>
            </w:r>
          </w:p>
        </w:tc>
        <w:tc>
          <w:tcPr>
            <w:tcW w:w="0" w:type="auto"/>
            <w:tcBorders>
              <w:top w:val="nil"/>
              <w:left w:val="single" w:sz="8" w:space="0" w:color="000000"/>
              <w:bottom w:val="single" w:sz="8" w:space="0" w:color="000000"/>
              <w:right w:val="single" w:sz="8" w:space="0" w:color="000000"/>
            </w:tcBorders>
            <w:shd w:val="clear" w:color="auto" w:fill="auto"/>
            <w:vAlign w:val="center"/>
          </w:tcPr>
          <w:p w14:paraId="5BE09891" w14:textId="669E4602" w:rsidR="003C6E8E" w:rsidRPr="006A1C7E" w:rsidRDefault="003C6E8E" w:rsidP="003C6E8E">
            <w:pPr>
              <w:widowControl/>
              <w:suppressAutoHyphens w:val="0"/>
              <w:jc w:val="center"/>
              <w:rPr>
                <w:i/>
                <w:iCs/>
                <w:szCs w:val="20"/>
                <w:lang w:val="ro-RO"/>
              </w:rPr>
            </w:pPr>
            <w:r w:rsidRPr="006A1C7E">
              <w:rPr>
                <w:i/>
                <w:iCs/>
                <w:szCs w:val="20"/>
                <w:lang w:val="ro-RO"/>
              </w:rPr>
              <w:t>5</w:t>
            </w:r>
          </w:p>
        </w:tc>
      </w:tr>
      <w:tr w:rsidR="003C6E8E" w:rsidRPr="006A1C7E" w14:paraId="2225442B" w14:textId="77777777" w:rsidTr="00A14741">
        <w:trPr>
          <w:trHeight w:val="57"/>
        </w:trPr>
        <w:tc>
          <w:tcPr>
            <w:tcW w:w="0" w:type="auto"/>
            <w:tcBorders>
              <w:top w:val="nil"/>
              <w:left w:val="single" w:sz="8" w:space="0" w:color="000000"/>
              <w:bottom w:val="nil"/>
              <w:right w:val="nil"/>
            </w:tcBorders>
            <w:shd w:val="clear" w:color="auto" w:fill="auto"/>
            <w:vAlign w:val="center"/>
          </w:tcPr>
          <w:p w14:paraId="776CFB4A" w14:textId="77777777" w:rsidR="003C6E8E" w:rsidRPr="006A1C7E" w:rsidRDefault="003C6E8E" w:rsidP="003C6E8E">
            <w:pPr>
              <w:widowControl/>
              <w:suppressAutoHyphens w:val="0"/>
              <w:jc w:val="center"/>
              <w:rPr>
                <w:rFonts w:eastAsia="Times New Roman" w:cs="Times New Roman"/>
                <w:color w:val="000000"/>
                <w:kern w:val="0"/>
                <w:szCs w:val="20"/>
                <w:lang w:val="ro-RO" w:eastAsia="en-US" w:bidi="ar-SA"/>
              </w:rPr>
            </w:pPr>
          </w:p>
        </w:tc>
        <w:tc>
          <w:tcPr>
            <w:tcW w:w="0" w:type="auto"/>
            <w:tcBorders>
              <w:top w:val="nil"/>
              <w:left w:val="nil"/>
              <w:bottom w:val="nil"/>
              <w:right w:val="nil"/>
            </w:tcBorders>
            <w:shd w:val="clear" w:color="auto" w:fill="auto"/>
            <w:vAlign w:val="center"/>
          </w:tcPr>
          <w:p w14:paraId="2AF12D6F" w14:textId="483029CD" w:rsidR="003C6E8E" w:rsidRPr="006A1C7E" w:rsidRDefault="003C6E8E" w:rsidP="003C6E8E">
            <w:pPr>
              <w:widowControl/>
              <w:suppressAutoHyphens w:val="0"/>
              <w:jc w:val="center"/>
              <w:rPr>
                <w:i/>
                <w:iCs/>
                <w:szCs w:val="20"/>
                <w:lang w:val="ro-RO"/>
              </w:rPr>
            </w:pPr>
            <w:r w:rsidRPr="006A1C7E">
              <w:rPr>
                <w:i/>
                <w:iCs/>
                <w:szCs w:val="20"/>
                <w:lang w:val="ro-RO"/>
              </w:rPr>
              <w:t> </w:t>
            </w:r>
          </w:p>
        </w:tc>
        <w:tc>
          <w:tcPr>
            <w:tcW w:w="0" w:type="auto"/>
            <w:tcBorders>
              <w:top w:val="nil"/>
              <w:left w:val="nil"/>
              <w:bottom w:val="single" w:sz="8" w:space="0" w:color="000000"/>
              <w:right w:val="single" w:sz="8" w:space="0" w:color="000000"/>
            </w:tcBorders>
            <w:shd w:val="clear" w:color="auto" w:fill="auto"/>
            <w:vAlign w:val="center"/>
          </w:tcPr>
          <w:p w14:paraId="0168D65E" w14:textId="44EC9CCF" w:rsidR="003C6E8E" w:rsidRPr="006A1C7E" w:rsidRDefault="003C6E8E" w:rsidP="003C6E8E">
            <w:pPr>
              <w:widowControl/>
              <w:suppressAutoHyphens w:val="0"/>
              <w:rPr>
                <w:i/>
                <w:iCs/>
                <w:szCs w:val="20"/>
                <w:lang w:val="ro-RO"/>
              </w:rPr>
            </w:pPr>
            <w:r w:rsidRPr="006A1C7E">
              <w:rPr>
                <w:i/>
                <w:iCs/>
                <w:szCs w:val="20"/>
                <w:lang w:val="ro-RO"/>
              </w:rPr>
              <w:t xml:space="preserve">Total subgrupa 5 - păduri de interes </w:t>
            </w:r>
            <w:r w:rsidR="0054050F">
              <w:rPr>
                <w:i/>
                <w:iCs/>
                <w:szCs w:val="20"/>
                <w:lang w:val="ro-RO"/>
              </w:rPr>
              <w:t>ș</w:t>
            </w:r>
            <w:r w:rsidRPr="006A1C7E">
              <w:rPr>
                <w:i/>
                <w:iCs/>
                <w:szCs w:val="20"/>
                <w:lang w:val="ro-RO"/>
              </w:rPr>
              <w:t>tiin</w:t>
            </w:r>
            <w:r w:rsidR="0054050F">
              <w:rPr>
                <w:i/>
                <w:iCs/>
                <w:szCs w:val="20"/>
                <w:lang w:val="ro-RO"/>
              </w:rPr>
              <w:t>ț</w:t>
            </w:r>
            <w:r w:rsidRPr="006A1C7E">
              <w:rPr>
                <w:i/>
                <w:iCs/>
                <w:szCs w:val="20"/>
                <w:lang w:val="ro-RO"/>
              </w:rPr>
              <w:t xml:space="preserve">ific, de ocrotire a genofondului </w:t>
            </w:r>
            <w:r w:rsidR="0054050F">
              <w:rPr>
                <w:i/>
                <w:iCs/>
                <w:szCs w:val="20"/>
                <w:lang w:val="ro-RO"/>
              </w:rPr>
              <w:t>ș</w:t>
            </w:r>
            <w:r w:rsidRPr="006A1C7E">
              <w:rPr>
                <w:i/>
                <w:iCs/>
                <w:szCs w:val="20"/>
                <w:lang w:val="ro-RO"/>
              </w:rPr>
              <w:t xml:space="preserve">i ecofondului forestier </w:t>
            </w:r>
            <w:r w:rsidR="0054050F">
              <w:rPr>
                <w:i/>
                <w:iCs/>
                <w:szCs w:val="20"/>
                <w:lang w:val="ro-RO"/>
              </w:rPr>
              <w:t>ș</w:t>
            </w:r>
            <w:r w:rsidRPr="006A1C7E">
              <w:rPr>
                <w:i/>
                <w:iCs/>
                <w:szCs w:val="20"/>
                <w:lang w:val="ro-RO"/>
              </w:rPr>
              <w:t>i a altor ecosisteme cu elemente naturale de valoare deosebită</w:t>
            </w:r>
          </w:p>
        </w:tc>
        <w:tc>
          <w:tcPr>
            <w:tcW w:w="0" w:type="auto"/>
            <w:tcBorders>
              <w:top w:val="nil"/>
              <w:left w:val="nil"/>
              <w:bottom w:val="single" w:sz="8" w:space="0" w:color="000000"/>
              <w:right w:val="nil"/>
            </w:tcBorders>
            <w:shd w:val="clear" w:color="auto" w:fill="auto"/>
            <w:vAlign w:val="center"/>
          </w:tcPr>
          <w:p w14:paraId="2DF47BDD" w14:textId="45A54A14" w:rsidR="003C6E8E" w:rsidRPr="006A1C7E" w:rsidRDefault="003C6E8E" w:rsidP="003C6E8E">
            <w:pPr>
              <w:widowControl/>
              <w:suppressAutoHyphens w:val="0"/>
              <w:jc w:val="center"/>
              <w:rPr>
                <w:i/>
                <w:iCs/>
                <w:szCs w:val="20"/>
                <w:lang w:val="ro-RO"/>
              </w:rPr>
            </w:pPr>
            <w:r w:rsidRPr="006A1C7E">
              <w:rPr>
                <w:i/>
                <w:iCs/>
                <w:szCs w:val="20"/>
                <w:lang w:val="ro-RO"/>
              </w:rPr>
              <w:t>1728,80</w:t>
            </w:r>
          </w:p>
        </w:tc>
        <w:tc>
          <w:tcPr>
            <w:tcW w:w="0" w:type="auto"/>
            <w:tcBorders>
              <w:top w:val="nil"/>
              <w:left w:val="single" w:sz="8" w:space="0" w:color="000000"/>
              <w:bottom w:val="single" w:sz="8" w:space="0" w:color="000000"/>
              <w:right w:val="single" w:sz="8" w:space="0" w:color="000000"/>
            </w:tcBorders>
            <w:shd w:val="clear" w:color="auto" w:fill="auto"/>
            <w:vAlign w:val="center"/>
          </w:tcPr>
          <w:p w14:paraId="17408B1B" w14:textId="7117A992" w:rsidR="003C6E8E" w:rsidRPr="006A1C7E" w:rsidRDefault="003C6E8E" w:rsidP="003C6E8E">
            <w:pPr>
              <w:widowControl/>
              <w:suppressAutoHyphens w:val="0"/>
              <w:jc w:val="center"/>
              <w:rPr>
                <w:i/>
                <w:iCs/>
                <w:szCs w:val="20"/>
                <w:lang w:val="ro-RO"/>
              </w:rPr>
            </w:pPr>
            <w:r w:rsidRPr="006A1C7E">
              <w:rPr>
                <w:i/>
                <w:iCs/>
                <w:szCs w:val="20"/>
                <w:lang w:val="ro-RO"/>
              </w:rPr>
              <w:t>91</w:t>
            </w:r>
          </w:p>
        </w:tc>
      </w:tr>
      <w:tr w:rsidR="003C6E8E" w:rsidRPr="006A1C7E" w14:paraId="072DDCF5" w14:textId="77777777" w:rsidTr="00A14741">
        <w:trPr>
          <w:trHeight w:val="57"/>
        </w:trPr>
        <w:tc>
          <w:tcPr>
            <w:tcW w:w="0" w:type="auto"/>
            <w:tcBorders>
              <w:top w:val="nil"/>
              <w:left w:val="single" w:sz="8" w:space="0" w:color="000000"/>
              <w:bottom w:val="single" w:sz="8" w:space="0" w:color="000000"/>
              <w:right w:val="nil"/>
            </w:tcBorders>
            <w:shd w:val="clear" w:color="auto" w:fill="auto"/>
            <w:vAlign w:val="center"/>
            <w:hideMark/>
          </w:tcPr>
          <w:p w14:paraId="5F36F2F8" w14:textId="77777777" w:rsidR="003C6E8E" w:rsidRPr="006A1C7E" w:rsidRDefault="003C6E8E" w:rsidP="003C6E8E">
            <w:pPr>
              <w:widowControl/>
              <w:suppressAutoHyphens w:val="0"/>
              <w:jc w:val="center"/>
              <w:rPr>
                <w:rFonts w:eastAsia="Times New Roman" w:cs="Times New Roman"/>
                <w:color w:val="000000"/>
                <w:kern w:val="0"/>
                <w:szCs w:val="20"/>
                <w:lang w:val="ro-RO" w:eastAsia="en-US" w:bidi="ar-SA"/>
              </w:rPr>
            </w:pPr>
            <w:r w:rsidRPr="006A1C7E">
              <w:rPr>
                <w:rFonts w:eastAsia="Times New Roman" w:cs="Times New Roman"/>
                <w:color w:val="000000"/>
                <w:kern w:val="0"/>
                <w:szCs w:val="20"/>
                <w:lang w:val="ro-RO" w:eastAsia="en-US" w:bidi="ar-SA"/>
              </w:rPr>
              <w:t> </w:t>
            </w:r>
          </w:p>
        </w:tc>
        <w:tc>
          <w:tcPr>
            <w:tcW w:w="0" w:type="auto"/>
            <w:tcBorders>
              <w:top w:val="nil"/>
              <w:left w:val="nil"/>
              <w:bottom w:val="single" w:sz="8" w:space="0" w:color="000000"/>
              <w:right w:val="nil"/>
            </w:tcBorders>
            <w:shd w:val="clear" w:color="auto" w:fill="auto"/>
            <w:vAlign w:val="center"/>
          </w:tcPr>
          <w:p w14:paraId="5A13F8B9" w14:textId="57A298A2" w:rsidR="003C6E8E" w:rsidRPr="006A1C7E" w:rsidRDefault="003C6E8E" w:rsidP="003C6E8E">
            <w:pPr>
              <w:widowControl/>
              <w:suppressAutoHyphens w:val="0"/>
              <w:jc w:val="center"/>
              <w:rPr>
                <w:rFonts w:eastAsia="Times New Roman" w:cs="Times New Roman"/>
                <w:b/>
                <w:bCs/>
                <w:i/>
                <w:iCs/>
                <w:color w:val="000000"/>
                <w:kern w:val="0"/>
                <w:szCs w:val="20"/>
                <w:lang w:val="ro-RO" w:eastAsia="en-US" w:bidi="ar-SA"/>
              </w:rPr>
            </w:pPr>
            <w:r w:rsidRPr="006A1C7E">
              <w:rPr>
                <w:b/>
                <w:bCs/>
                <w:i/>
                <w:iCs/>
                <w:szCs w:val="20"/>
                <w:lang w:val="ro-RO"/>
              </w:rPr>
              <w:t> </w:t>
            </w:r>
          </w:p>
        </w:tc>
        <w:tc>
          <w:tcPr>
            <w:tcW w:w="0" w:type="auto"/>
            <w:tcBorders>
              <w:top w:val="nil"/>
              <w:left w:val="nil"/>
              <w:bottom w:val="single" w:sz="8" w:space="0" w:color="000000"/>
              <w:right w:val="single" w:sz="8" w:space="0" w:color="000000"/>
            </w:tcBorders>
            <w:shd w:val="clear" w:color="auto" w:fill="auto"/>
            <w:vAlign w:val="center"/>
          </w:tcPr>
          <w:p w14:paraId="4B39A8DF" w14:textId="5580A8EA" w:rsidR="003C6E8E" w:rsidRPr="006A1C7E" w:rsidRDefault="003C6E8E" w:rsidP="003C6E8E">
            <w:pPr>
              <w:widowControl/>
              <w:suppressAutoHyphens w:val="0"/>
              <w:jc w:val="both"/>
              <w:rPr>
                <w:rFonts w:eastAsia="Times New Roman" w:cs="Times New Roman"/>
                <w:b/>
                <w:bCs/>
                <w:i/>
                <w:iCs/>
                <w:color w:val="000000"/>
                <w:kern w:val="0"/>
                <w:szCs w:val="20"/>
                <w:lang w:val="ro-RO" w:eastAsia="en-US" w:bidi="ar-SA"/>
              </w:rPr>
            </w:pPr>
            <w:r w:rsidRPr="006A1C7E">
              <w:rPr>
                <w:b/>
                <w:bCs/>
                <w:i/>
                <w:iCs/>
                <w:szCs w:val="20"/>
                <w:lang w:val="ro-RO"/>
              </w:rPr>
              <w:t>Total gr. I - păduri cu func</w:t>
            </w:r>
            <w:r w:rsidR="0054050F">
              <w:rPr>
                <w:b/>
                <w:bCs/>
                <w:i/>
                <w:iCs/>
                <w:szCs w:val="20"/>
                <w:lang w:val="ro-RO"/>
              </w:rPr>
              <w:t>ț</w:t>
            </w:r>
            <w:r w:rsidRPr="006A1C7E">
              <w:rPr>
                <w:b/>
                <w:bCs/>
                <w:i/>
                <w:iCs/>
                <w:szCs w:val="20"/>
                <w:lang w:val="ro-RO"/>
              </w:rPr>
              <w:t>ii speciale de protec</w:t>
            </w:r>
            <w:r w:rsidR="0054050F">
              <w:rPr>
                <w:b/>
                <w:bCs/>
                <w:i/>
                <w:iCs/>
                <w:szCs w:val="20"/>
                <w:lang w:val="ro-RO"/>
              </w:rPr>
              <w:t>ț</w:t>
            </w:r>
            <w:r w:rsidRPr="006A1C7E">
              <w:rPr>
                <w:b/>
                <w:bCs/>
                <w:i/>
                <w:iCs/>
                <w:szCs w:val="20"/>
                <w:lang w:val="ro-RO"/>
              </w:rPr>
              <w:t>ie</w:t>
            </w:r>
          </w:p>
        </w:tc>
        <w:tc>
          <w:tcPr>
            <w:tcW w:w="0" w:type="auto"/>
            <w:tcBorders>
              <w:top w:val="nil"/>
              <w:left w:val="nil"/>
              <w:bottom w:val="single" w:sz="8" w:space="0" w:color="000000"/>
              <w:right w:val="nil"/>
            </w:tcBorders>
            <w:shd w:val="clear" w:color="auto" w:fill="auto"/>
            <w:vAlign w:val="center"/>
          </w:tcPr>
          <w:p w14:paraId="7E1060C7" w14:textId="3E6A2BC3" w:rsidR="003C6E8E" w:rsidRPr="006A1C7E" w:rsidRDefault="003C6E8E" w:rsidP="003C6E8E">
            <w:pPr>
              <w:widowControl/>
              <w:suppressAutoHyphens w:val="0"/>
              <w:jc w:val="center"/>
              <w:rPr>
                <w:rFonts w:eastAsia="Times New Roman" w:cs="Times New Roman"/>
                <w:b/>
                <w:bCs/>
                <w:i/>
                <w:iCs/>
                <w:color w:val="000000"/>
                <w:kern w:val="0"/>
                <w:szCs w:val="20"/>
                <w:lang w:val="ro-RO" w:eastAsia="en-US" w:bidi="ar-SA"/>
              </w:rPr>
            </w:pPr>
            <w:r w:rsidRPr="006A1C7E">
              <w:rPr>
                <w:b/>
                <w:bCs/>
                <w:i/>
                <w:iCs/>
                <w:szCs w:val="20"/>
                <w:lang w:val="ro-RO"/>
              </w:rPr>
              <w:t>1836,53</w:t>
            </w:r>
          </w:p>
        </w:tc>
        <w:tc>
          <w:tcPr>
            <w:tcW w:w="0" w:type="auto"/>
            <w:tcBorders>
              <w:top w:val="nil"/>
              <w:left w:val="single" w:sz="8" w:space="0" w:color="000000"/>
              <w:bottom w:val="single" w:sz="8" w:space="0" w:color="000000"/>
              <w:right w:val="single" w:sz="8" w:space="0" w:color="000000"/>
            </w:tcBorders>
            <w:shd w:val="clear" w:color="auto" w:fill="auto"/>
            <w:vAlign w:val="center"/>
          </w:tcPr>
          <w:p w14:paraId="555DB677" w14:textId="0A1DAE3C" w:rsidR="003C6E8E" w:rsidRPr="006A1C7E" w:rsidRDefault="003C6E8E" w:rsidP="003C6E8E">
            <w:pPr>
              <w:widowControl/>
              <w:suppressAutoHyphens w:val="0"/>
              <w:jc w:val="center"/>
              <w:rPr>
                <w:rFonts w:eastAsia="Times New Roman" w:cs="Times New Roman"/>
                <w:b/>
                <w:bCs/>
                <w:i/>
                <w:iCs/>
                <w:color w:val="000000"/>
                <w:kern w:val="0"/>
                <w:szCs w:val="20"/>
                <w:lang w:val="ro-RO" w:eastAsia="en-US" w:bidi="ar-SA"/>
              </w:rPr>
            </w:pPr>
            <w:r w:rsidRPr="006A1C7E">
              <w:rPr>
                <w:b/>
                <w:bCs/>
                <w:i/>
                <w:iCs/>
                <w:szCs w:val="20"/>
                <w:lang w:val="ro-RO"/>
              </w:rPr>
              <w:t>96</w:t>
            </w:r>
          </w:p>
        </w:tc>
      </w:tr>
      <w:tr w:rsidR="003C6E8E" w:rsidRPr="006A1C7E" w14:paraId="6573CFBF" w14:textId="77777777" w:rsidTr="00A14741">
        <w:trPr>
          <w:trHeight w:val="57"/>
        </w:trPr>
        <w:tc>
          <w:tcPr>
            <w:tcW w:w="0" w:type="auto"/>
            <w:tcBorders>
              <w:top w:val="nil"/>
              <w:left w:val="single" w:sz="8" w:space="0" w:color="000000"/>
              <w:bottom w:val="nil"/>
              <w:right w:val="nil"/>
            </w:tcBorders>
            <w:shd w:val="clear" w:color="auto" w:fill="auto"/>
            <w:vAlign w:val="center"/>
            <w:hideMark/>
          </w:tcPr>
          <w:p w14:paraId="058261CC" w14:textId="77777777" w:rsidR="003C6E8E" w:rsidRPr="006A1C7E" w:rsidRDefault="003C6E8E" w:rsidP="003C6E8E">
            <w:pPr>
              <w:widowControl/>
              <w:suppressAutoHyphens w:val="0"/>
              <w:jc w:val="center"/>
              <w:rPr>
                <w:rFonts w:eastAsia="Times New Roman" w:cs="Times New Roman"/>
                <w:color w:val="000000"/>
                <w:kern w:val="0"/>
                <w:szCs w:val="20"/>
                <w:lang w:val="ro-RO" w:eastAsia="en-US" w:bidi="ar-SA"/>
              </w:rPr>
            </w:pPr>
            <w:r w:rsidRPr="006A1C7E">
              <w:rPr>
                <w:rFonts w:eastAsia="Times New Roman" w:cs="Times New Roman"/>
                <w:color w:val="000000"/>
                <w:kern w:val="0"/>
                <w:szCs w:val="20"/>
                <w:lang w:val="ro-RO" w:eastAsia="en-US" w:bidi="ar-SA"/>
              </w:rPr>
              <w:t>II</w:t>
            </w:r>
          </w:p>
        </w:tc>
        <w:tc>
          <w:tcPr>
            <w:tcW w:w="0" w:type="auto"/>
            <w:tcBorders>
              <w:top w:val="nil"/>
              <w:left w:val="nil"/>
              <w:bottom w:val="nil"/>
              <w:right w:val="nil"/>
            </w:tcBorders>
            <w:shd w:val="clear" w:color="auto" w:fill="auto"/>
            <w:vAlign w:val="center"/>
          </w:tcPr>
          <w:p w14:paraId="75EE8AD3" w14:textId="2FB1F7D5" w:rsidR="003C6E8E" w:rsidRPr="006A1C7E" w:rsidRDefault="003C6E8E" w:rsidP="003C6E8E">
            <w:pPr>
              <w:widowControl/>
              <w:suppressAutoHyphens w:val="0"/>
              <w:jc w:val="center"/>
              <w:rPr>
                <w:rFonts w:eastAsia="Times New Roman" w:cs="Times New Roman"/>
                <w:color w:val="000000"/>
                <w:kern w:val="0"/>
                <w:szCs w:val="20"/>
                <w:lang w:val="ro-RO" w:eastAsia="en-US" w:bidi="ar-SA"/>
              </w:rPr>
            </w:pPr>
            <w:r w:rsidRPr="006A1C7E">
              <w:rPr>
                <w:szCs w:val="20"/>
                <w:lang w:val="ro-RO"/>
              </w:rPr>
              <w:t>1C</w:t>
            </w:r>
          </w:p>
        </w:tc>
        <w:tc>
          <w:tcPr>
            <w:tcW w:w="0" w:type="auto"/>
            <w:tcBorders>
              <w:top w:val="nil"/>
              <w:left w:val="single" w:sz="8" w:space="0" w:color="000000"/>
              <w:bottom w:val="single" w:sz="8" w:space="0" w:color="000000"/>
              <w:right w:val="nil"/>
            </w:tcBorders>
            <w:shd w:val="clear" w:color="auto" w:fill="auto"/>
            <w:vAlign w:val="center"/>
          </w:tcPr>
          <w:p w14:paraId="5B50B7F0" w14:textId="597D7D85" w:rsidR="003C6E8E" w:rsidRPr="006A1C7E" w:rsidRDefault="003C6E8E" w:rsidP="003C6E8E">
            <w:pPr>
              <w:widowControl/>
              <w:suppressAutoHyphens w:val="0"/>
              <w:jc w:val="both"/>
              <w:rPr>
                <w:rFonts w:eastAsia="Times New Roman" w:cs="Times New Roman"/>
                <w:color w:val="000000"/>
                <w:kern w:val="0"/>
                <w:szCs w:val="20"/>
                <w:lang w:val="ro-RO" w:eastAsia="en-US" w:bidi="ar-SA"/>
              </w:rPr>
            </w:pPr>
            <w:r w:rsidRPr="006A1C7E">
              <w:rPr>
                <w:szCs w:val="20"/>
                <w:lang w:val="ro-RO"/>
              </w:rPr>
              <w:t>Arboretele destinate să producă, în principal, lemn pentru cherestea (T VI)</w:t>
            </w:r>
          </w:p>
        </w:tc>
        <w:tc>
          <w:tcPr>
            <w:tcW w:w="0" w:type="auto"/>
            <w:tcBorders>
              <w:top w:val="nil"/>
              <w:left w:val="single" w:sz="8" w:space="0" w:color="000000"/>
              <w:bottom w:val="single" w:sz="8" w:space="0" w:color="000000"/>
              <w:right w:val="nil"/>
            </w:tcBorders>
            <w:shd w:val="clear" w:color="auto" w:fill="auto"/>
            <w:vAlign w:val="center"/>
          </w:tcPr>
          <w:p w14:paraId="42AD529F" w14:textId="3E453AAC" w:rsidR="003C6E8E" w:rsidRPr="006A1C7E" w:rsidRDefault="003C6E8E" w:rsidP="003C6E8E">
            <w:pPr>
              <w:widowControl/>
              <w:suppressAutoHyphens w:val="0"/>
              <w:jc w:val="center"/>
              <w:rPr>
                <w:rFonts w:eastAsia="Times New Roman" w:cs="Times New Roman"/>
                <w:color w:val="000000"/>
                <w:kern w:val="0"/>
                <w:szCs w:val="20"/>
                <w:lang w:val="ro-RO" w:eastAsia="en-US" w:bidi="ar-SA"/>
              </w:rPr>
            </w:pPr>
            <w:r w:rsidRPr="006A1C7E">
              <w:rPr>
                <w:szCs w:val="20"/>
                <w:lang w:val="ro-RO"/>
              </w:rPr>
              <w:t>72,44</w:t>
            </w:r>
          </w:p>
        </w:tc>
        <w:tc>
          <w:tcPr>
            <w:tcW w:w="0" w:type="auto"/>
            <w:tcBorders>
              <w:top w:val="nil"/>
              <w:left w:val="single" w:sz="8" w:space="0" w:color="000000"/>
              <w:bottom w:val="single" w:sz="8" w:space="0" w:color="000000"/>
              <w:right w:val="single" w:sz="8" w:space="0" w:color="000000"/>
            </w:tcBorders>
            <w:shd w:val="clear" w:color="auto" w:fill="auto"/>
            <w:vAlign w:val="center"/>
          </w:tcPr>
          <w:p w14:paraId="0E476ED6" w14:textId="00E8ACC8" w:rsidR="003C6E8E" w:rsidRPr="006A1C7E" w:rsidRDefault="003C6E8E" w:rsidP="003C6E8E">
            <w:pPr>
              <w:widowControl/>
              <w:suppressAutoHyphens w:val="0"/>
              <w:jc w:val="center"/>
              <w:rPr>
                <w:rFonts w:eastAsia="Times New Roman" w:cs="Times New Roman"/>
                <w:color w:val="000000"/>
                <w:kern w:val="0"/>
                <w:szCs w:val="20"/>
                <w:lang w:val="ro-RO" w:eastAsia="en-US" w:bidi="ar-SA"/>
              </w:rPr>
            </w:pPr>
            <w:r w:rsidRPr="006A1C7E">
              <w:rPr>
                <w:szCs w:val="20"/>
                <w:lang w:val="ro-RO"/>
              </w:rPr>
              <w:t>4</w:t>
            </w:r>
          </w:p>
        </w:tc>
      </w:tr>
      <w:tr w:rsidR="003C6E8E" w:rsidRPr="006A1C7E" w14:paraId="41002D4E" w14:textId="77777777" w:rsidTr="00A14741">
        <w:trPr>
          <w:trHeight w:val="57"/>
        </w:trPr>
        <w:tc>
          <w:tcPr>
            <w:tcW w:w="0" w:type="auto"/>
            <w:tcBorders>
              <w:top w:val="nil"/>
              <w:left w:val="single" w:sz="8" w:space="0" w:color="000000"/>
              <w:bottom w:val="nil"/>
              <w:right w:val="nil"/>
            </w:tcBorders>
            <w:shd w:val="clear" w:color="auto" w:fill="auto"/>
            <w:vAlign w:val="center"/>
            <w:hideMark/>
          </w:tcPr>
          <w:p w14:paraId="4DFBE5EE" w14:textId="77777777" w:rsidR="003C6E8E" w:rsidRPr="006A1C7E" w:rsidRDefault="003C6E8E" w:rsidP="003C6E8E">
            <w:pPr>
              <w:widowControl/>
              <w:suppressAutoHyphens w:val="0"/>
              <w:jc w:val="center"/>
              <w:rPr>
                <w:rFonts w:eastAsia="Times New Roman" w:cs="Times New Roman"/>
                <w:color w:val="000000"/>
                <w:kern w:val="0"/>
                <w:szCs w:val="20"/>
                <w:lang w:val="ro-RO" w:eastAsia="en-US" w:bidi="ar-SA"/>
              </w:rPr>
            </w:pPr>
            <w:r w:rsidRPr="006A1C7E">
              <w:rPr>
                <w:rFonts w:eastAsia="Times New Roman" w:cs="Times New Roman"/>
                <w:color w:val="000000"/>
                <w:kern w:val="0"/>
                <w:szCs w:val="20"/>
                <w:lang w:val="ro-RO" w:eastAsia="en-US" w:bidi="ar-SA"/>
              </w:rPr>
              <w:t> </w:t>
            </w:r>
          </w:p>
        </w:tc>
        <w:tc>
          <w:tcPr>
            <w:tcW w:w="0" w:type="auto"/>
            <w:tcBorders>
              <w:top w:val="nil"/>
              <w:left w:val="nil"/>
              <w:bottom w:val="nil"/>
              <w:right w:val="nil"/>
            </w:tcBorders>
            <w:shd w:val="clear" w:color="auto" w:fill="auto"/>
            <w:vAlign w:val="center"/>
          </w:tcPr>
          <w:p w14:paraId="53B0B73F" w14:textId="363AC5D2" w:rsidR="003C6E8E" w:rsidRPr="006A1C7E" w:rsidRDefault="003C6E8E" w:rsidP="003C6E8E">
            <w:pPr>
              <w:widowControl/>
              <w:suppressAutoHyphens w:val="0"/>
              <w:jc w:val="center"/>
              <w:rPr>
                <w:rFonts w:eastAsia="Times New Roman" w:cs="Times New Roman"/>
                <w:color w:val="000000"/>
                <w:kern w:val="0"/>
                <w:szCs w:val="20"/>
                <w:lang w:val="ro-RO" w:eastAsia="en-US" w:bidi="ar-SA"/>
              </w:rPr>
            </w:pPr>
            <w:r w:rsidRPr="006A1C7E">
              <w:rPr>
                <w:b/>
                <w:bCs/>
                <w:i/>
                <w:iCs/>
                <w:szCs w:val="20"/>
                <w:lang w:val="ro-RO"/>
              </w:rPr>
              <w:t> </w:t>
            </w:r>
          </w:p>
        </w:tc>
        <w:tc>
          <w:tcPr>
            <w:tcW w:w="0" w:type="auto"/>
            <w:tcBorders>
              <w:top w:val="nil"/>
              <w:left w:val="nil"/>
              <w:bottom w:val="single" w:sz="8" w:space="0" w:color="000000"/>
              <w:right w:val="single" w:sz="8" w:space="0" w:color="000000"/>
            </w:tcBorders>
            <w:shd w:val="clear" w:color="auto" w:fill="auto"/>
            <w:vAlign w:val="center"/>
          </w:tcPr>
          <w:p w14:paraId="3D72D948" w14:textId="687051EF" w:rsidR="003C6E8E" w:rsidRPr="006A1C7E" w:rsidRDefault="003C6E8E" w:rsidP="003C6E8E">
            <w:pPr>
              <w:widowControl/>
              <w:suppressAutoHyphens w:val="0"/>
              <w:jc w:val="both"/>
              <w:rPr>
                <w:rFonts w:eastAsia="Times New Roman" w:cs="Times New Roman"/>
                <w:b/>
                <w:bCs/>
                <w:i/>
                <w:iCs/>
                <w:color w:val="000000"/>
                <w:kern w:val="0"/>
                <w:szCs w:val="20"/>
                <w:lang w:val="ro-RO" w:eastAsia="en-US" w:bidi="ar-SA"/>
              </w:rPr>
            </w:pPr>
            <w:r w:rsidRPr="006A1C7E">
              <w:rPr>
                <w:b/>
                <w:bCs/>
                <w:i/>
                <w:iCs/>
                <w:szCs w:val="20"/>
                <w:lang w:val="ro-RO"/>
              </w:rPr>
              <w:t>Total gr. II - păduri cu func</w:t>
            </w:r>
            <w:r w:rsidR="0054050F">
              <w:rPr>
                <w:b/>
                <w:bCs/>
                <w:i/>
                <w:iCs/>
                <w:szCs w:val="20"/>
                <w:lang w:val="ro-RO"/>
              </w:rPr>
              <w:t>ț</w:t>
            </w:r>
            <w:r w:rsidRPr="006A1C7E">
              <w:rPr>
                <w:b/>
                <w:bCs/>
                <w:i/>
                <w:iCs/>
                <w:szCs w:val="20"/>
                <w:lang w:val="ro-RO"/>
              </w:rPr>
              <w:t>ii de produc</w:t>
            </w:r>
            <w:r w:rsidR="0054050F">
              <w:rPr>
                <w:b/>
                <w:bCs/>
                <w:i/>
                <w:iCs/>
                <w:szCs w:val="20"/>
                <w:lang w:val="ro-RO"/>
              </w:rPr>
              <w:t>ț</w:t>
            </w:r>
            <w:r w:rsidRPr="006A1C7E">
              <w:rPr>
                <w:b/>
                <w:bCs/>
                <w:i/>
                <w:iCs/>
                <w:szCs w:val="20"/>
                <w:lang w:val="ro-RO"/>
              </w:rPr>
              <w:t xml:space="preserve">ie </w:t>
            </w:r>
            <w:r w:rsidR="0054050F">
              <w:rPr>
                <w:b/>
                <w:bCs/>
                <w:i/>
                <w:iCs/>
                <w:szCs w:val="20"/>
                <w:lang w:val="ro-RO"/>
              </w:rPr>
              <w:t>ș</w:t>
            </w:r>
            <w:r w:rsidRPr="006A1C7E">
              <w:rPr>
                <w:b/>
                <w:bCs/>
                <w:i/>
                <w:iCs/>
                <w:szCs w:val="20"/>
                <w:lang w:val="ro-RO"/>
              </w:rPr>
              <w:t>i protec</w:t>
            </w:r>
            <w:r w:rsidR="0054050F">
              <w:rPr>
                <w:b/>
                <w:bCs/>
                <w:i/>
                <w:iCs/>
                <w:szCs w:val="20"/>
                <w:lang w:val="ro-RO"/>
              </w:rPr>
              <w:t>ț</w:t>
            </w:r>
            <w:r w:rsidRPr="006A1C7E">
              <w:rPr>
                <w:b/>
                <w:bCs/>
                <w:i/>
                <w:iCs/>
                <w:szCs w:val="20"/>
                <w:lang w:val="ro-RO"/>
              </w:rPr>
              <w:t>ie</w:t>
            </w:r>
          </w:p>
        </w:tc>
        <w:tc>
          <w:tcPr>
            <w:tcW w:w="0" w:type="auto"/>
            <w:tcBorders>
              <w:top w:val="nil"/>
              <w:left w:val="nil"/>
              <w:bottom w:val="single" w:sz="8" w:space="0" w:color="000000"/>
              <w:right w:val="nil"/>
            </w:tcBorders>
            <w:shd w:val="clear" w:color="auto" w:fill="auto"/>
            <w:vAlign w:val="center"/>
          </w:tcPr>
          <w:p w14:paraId="7A06807C" w14:textId="0168D51A" w:rsidR="003C6E8E" w:rsidRPr="006A1C7E" w:rsidRDefault="003C6E8E" w:rsidP="003C6E8E">
            <w:pPr>
              <w:widowControl/>
              <w:suppressAutoHyphens w:val="0"/>
              <w:jc w:val="center"/>
              <w:rPr>
                <w:rFonts w:eastAsia="Times New Roman" w:cs="Times New Roman"/>
                <w:b/>
                <w:bCs/>
                <w:i/>
                <w:iCs/>
                <w:color w:val="000000"/>
                <w:kern w:val="0"/>
                <w:szCs w:val="20"/>
                <w:lang w:val="ro-RO" w:eastAsia="en-US" w:bidi="ar-SA"/>
              </w:rPr>
            </w:pPr>
            <w:r w:rsidRPr="006A1C7E">
              <w:rPr>
                <w:b/>
                <w:bCs/>
                <w:i/>
                <w:iCs/>
                <w:szCs w:val="20"/>
                <w:lang w:val="ro-RO"/>
              </w:rPr>
              <w:t>72,44</w:t>
            </w:r>
          </w:p>
        </w:tc>
        <w:tc>
          <w:tcPr>
            <w:tcW w:w="0" w:type="auto"/>
            <w:tcBorders>
              <w:top w:val="nil"/>
              <w:left w:val="single" w:sz="8" w:space="0" w:color="000000"/>
              <w:bottom w:val="single" w:sz="8" w:space="0" w:color="000000"/>
              <w:right w:val="single" w:sz="8" w:space="0" w:color="000000"/>
            </w:tcBorders>
            <w:shd w:val="clear" w:color="auto" w:fill="auto"/>
            <w:vAlign w:val="center"/>
          </w:tcPr>
          <w:p w14:paraId="667C1360" w14:textId="2DC40815" w:rsidR="003C6E8E" w:rsidRPr="006A1C7E" w:rsidRDefault="003C6E8E" w:rsidP="003C6E8E">
            <w:pPr>
              <w:widowControl/>
              <w:suppressAutoHyphens w:val="0"/>
              <w:jc w:val="center"/>
              <w:rPr>
                <w:rFonts w:eastAsia="Times New Roman" w:cs="Times New Roman"/>
                <w:b/>
                <w:bCs/>
                <w:i/>
                <w:iCs/>
                <w:color w:val="000000"/>
                <w:kern w:val="0"/>
                <w:szCs w:val="20"/>
                <w:lang w:val="ro-RO" w:eastAsia="en-US" w:bidi="ar-SA"/>
              </w:rPr>
            </w:pPr>
            <w:r w:rsidRPr="006A1C7E">
              <w:rPr>
                <w:b/>
                <w:bCs/>
                <w:i/>
                <w:iCs/>
                <w:szCs w:val="20"/>
                <w:lang w:val="ro-RO"/>
              </w:rPr>
              <w:t>4</w:t>
            </w:r>
          </w:p>
        </w:tc>
      </w:tr>
      <w:tr w:rsidR="003C6E8E" w:rsidRPr="006A1C7E" w14:paraId="0E4E48E4" w14:textId="77777777" w:rsidTr="00A14741">
        <w:trPr>
          <w:trHeight w:val="57"/>
        </w:trPr>
        <w:tc>
          <w:tcPr>
            <w:tcW w:w="0" w:type="auto"/>
            <w:tcBorders>
              <w:top w:val="nil"/>
              <w:left w:val="single" w:sz="8" w:space="0" w:color="000000"/>
              <w:bottom w:val="single" w:sz="8" w:space="0" w:color="000000"/>
              <w:right w:val="nil"/>
            </w:tcBorders>
            <w:shd w:val="clear" w:color="auto" w:fill="auto"/>
            <w:vAlign w:val="center"/>
            <w:hideMark/>
          </w:tcPr>
          <w:p w14:paraId="3ED6E499" w14:textId="77777777" w:rsidR="003C6E8E" w:rsidRPr="006A1C7E" w:rsidRDefault="003C6E8E" w:rsidP="003C6E8E">
            <w:pPr>
              <w:widowControl/>
              <w:suppressAutoHyphens w:val="0"/>
              <w:jc w:val="center"/>
              <w:rPr>
                <w:rFonts w:eastAsia="Times New Roman" w:cs="Times New Roman"/>
                <w:color w:val="000000"/>
                <w:kern w:val="0"/>
                <w:szCs w:val="20"/>
                <w:lang w:val="ro-RO" w:eastAsia="en-US" w:bidi="ar-SA"/>
              </w:rPr>
            </w:pPr>
            <w:r w:rsidRPr="006A1C7E">
              <w:rPr>
                <w:rFonts w:eastAsia="Times New Roman" w:cs="Times New Roman"/>
                <w:color w:val="000000"/>
                <w:kern w:val="0"/>
                <w:szCs w:val="20"/>
                <w:lang w:val="ro-RO" w:eastAsia="en-US" w:bidi="ar-SA"/>
              </w:rPr>
              <w:t> </w:t>
            </w:r>
          </w:p>
        </w:tc>
        <w:tc>
          <w:tcPr>
            <w:tcW w:w="0" w:type="auto"/>
            <w:tcBorders>
              <w:top w:val="nil"/>
              <w:left w:val="nil"/>
              <w:bottom w:val="single" w:sz="8" w:space="0" w:color="000000"/>
              <w:right w:val="nil"/>
            </w:tcBorders>
            <w:shd w:val="clear" w:color="auto" w:fill="auto"/>
            <w:vAlign w:val="center"/>
          </w:tcPr>
          <w:p w14:paraId="550CA490" w14:textId="5476EBF7" w:rsidR="003C6E8E" w:rsidRPr="006A1C7E" w:rsidRDefault="003C6E8E" w:rsidP="003C6E8E">
            <w:pPr>
              <w:widowControl/>
              <w:suppressAutoHyphens w:val="0"/>
              <w:jc w:val="center"/>
              <w:rPr>
                <w:rFonts w:eastAsia="Times New Roman" w:cs="Times New Roman"/>
                <w:b/>
                <w:bCs/>
                <w:color w:val="000000"/>
                <w:kern w:val="0"/>
                <w:szCs w:val="20"/>
                <w:lang w:val="ro-RO" w:eastAsia="en-US" w:bidi="ar-SA"/>
              </w:rPr>
            </w:pPr>
            <w:r w:rsidRPr="006A1C7E">
              <w:rPr>
                <w:b/>
                <w:bCs/>
                <w:szCs w:val="20"/>
                <w:lang w:val="ro-RO"/>
              </w:rPr>
              <w:t> </w:t>
            </w:r>
          </w:p>
        </w:tc>
        <w:tc>
          <w:tcPr>
            <w:tcW w:w="0" w:type="auto"/>
            <w:tcBorders>
              <w:top w:val="nil"/>
              <w:left w:val="nil"/>
              <w:bottom w:val="single" w:sz="8" w:space="0" w:color="000000"/>
              <w:right w:val="single" w:sz="8" w:space="0" w:color="000000"/>
            </w:tcBorders>
            <w:shd w:val="clear" w:color="auto" w:fill="auto"/>
            <w:vAlign w:val="center"/>
          </w:tcPr>
          <w:p w14:paraId="61120020" w14:textId="71473C01" w:rsidR="003C6E8E" w:rsidRPr="006A1C7E" w:rsidRDefault="003C6E8E" w:rsidP="003C6E8E">
            <w:pPr>
              <w:widowControl/>
              <w:suppressAutoHyphens w:val="0"/>
              <w:jc w:val="both"/>
              <w:rPr>
                <w:rFonts w:eastAsia="Times New Roman" w:cs="Times New Roman"/>
                <w:b/>
                <w:bCs/>
                <w:color w:val="000000"/>
                <w:kern w:val="0"/>
                <w:szCs w:val="20"/>
                <w:lang w:val="ro-RO" w:eastAsia="en-US" w:bidi="ar-SA"/>
              </w:rPr>
            </w:pPr>
            <w:r w:rsidRPr="006A1C7E">
              <w:rPr>
                <w:b/>
                <w:bCs/>
                <w:szCs w:val="20"/>
                <w:lang w:val="ro-RO"/>
              </w:rPr>
              <w:t>Total U.P.</w:t>
            </w:r>
          </w:p>
        </w:tc>
        <w:tc>
          <w:tcPr>
            <w:tcW w:w="0" w:type="auto"/>
            <w:tcBorders>
              <w:top w:val="nil"/>
              <w:left w:val="nil"/>
              <w:bottom w:val="single" w:sz="8" w:space="0" w:color="000000"/>
              <w:right w:val="nil"/>
            </w:tcBorders>
            <w:shd w:val="clear" w:color="auto" w:fill="auto"/>
            <w:vAlign w:val="center"/>
          </w:tcPr>
          <w:p w14:paraId="0A9BC756" w14:textId="54D5EFA4" w:rsidR="003C6E8E" w:rsidRPr="006A1C7E" w:rsidRDefault="003C6E8E" w:rsidP="003C6E8E">
            <w:pPr>
              <w:widowControl/>
              <w:suppressAutoHyphens w:val="0"/>
              <w:jc w:val="center"/>
              <w:rPr>
                <w:rFonts w:eastAsia="Times New Roman" w:cs="Times New Roman"/>
                <w:b/>
                <w:bCs/>
                <w:color w:val="000000"/>
                <w:kern w:val="0"/>
                <w:szCs w:val="20"/>
                <w:lang w:val="ro-RO" w:eastAsia="en-US" w:bidi="ar-SA"/>
              </w:rPr>
            </w:pPr>
            <w:r w:rsidRPr="006A1C7E">
              <w:rPr>
                <w:b/>
                <w:bCs/>
                <w:szCs w:val="20"/>
                <w:lang w:val="ro-RO"/>
              </w:rPr>
              <w:t>1908,97</w:t>
            </w:r>
          </w:p>
        </w:tc>
        <w:tc>
          <w:tcPr>
            <w:tcW w:w="0" w:type="auto"/>
            <w:tcBorders>
              <w:top w:val="nil"/>
              <w:left w:val="single" w:sz="8" w:space="0" w:color="000000"/>
              <w:bottom w:val="single" w:sz="8" w:space="0" w:color="000000"/>
              <w:right w:val="single" w:sz="8" w:space="0" w:color="000000"/>
            </w:tcBorders>
            <w:shd w:val="clear" w:color="auto" w:fill="auto"/>
            <w:vAlign w:val="center"/>
          </w:tcPr>
          <w:p w14:paraId="153ADD73" w14:textId="2E575B65" w:rsidR="003C6E8E" w:rsidRPr="006A1C7E" w:rsidRDefault="003C6E8E" w:rsidP="003C6E8E">
            <w:pPr>
              <w:widowControl/>
              <w:suppressAutoHyphens w:val="0"/>
              <w:jc w:val="center"/>
              <w:rPr>
                <w:rFonts w:eastAsia="Times New Roman" w:cs="Times New Roman"/>
                <w:b/>
                <w:bCs/>
                <w:color w:val="000000"/>
                <w:kern w:val="0"/>
                <w:szCs w:val="20"/>
                <w:lang w:val="ro-RO" w:eastAsia="en-US" w:bidi="ar-SA"/>
              </w:rPr>
            </w:pPr>
            <w:r w:rsidRPr="006A1C7E">
              <w:rPr>
                <w:b/>
                <w:bCs/>
                <w:szCs w:val="20"/>
                <w:lang w:val="ro-RO"/>
              </w:rPr>
              <w:t>100</w:t>
            </w:r>
          </w:p>
        </w:tc>
      </w:tr>
    </w:tbl>
    <w:p w14:paraId="37770AC2" w14:textId="5D6CE1E7" w:rsidR="00D94A18" w:rsidRPr="00934B0B" w:rsidRDefault="00934B0B">
      <w:pPr>
        <w:rPr>
          <w:i/>
          <w:iCs/>
          <w:lang w:val="ro-RO"/>
        </w:rPr>
      </w:pPr>
      <w:r w:rsidRPr="00934B0B">
        <w:rPr>
          <w:i/>
          <w:iCs/>
          <w:lang w:val="ro-RO"/>
        </w:rPr>
        <w:t>*</w:t>
      </w:r>
      <w:r w:rsidR="00422456" w:rsidRPr="00934B0B">
        <w:rPr>
          <w:i/>
          <w:iCs/>
          <w:lang w:val="ro-RO"/>
        </w:rPr>
        <w:t xml:space="preserve">din care </w:t>
      </w:r>
      <w:r w:rsidR="00422456">
        <w:rPr>
          <w:i/>
          <w:iCs/>
          <w:lang w:val="ro-RO"/>
        </w:rPr>
        <w:t xml:space="preserve">77,86 ha </w:t>
      </w:r>
      <w:r w:rsidRPr="00934B0B">
        <w:rPr>
          <w:i/>
          <w:iCs/>
          <w:lang w:val="ro-RO"/>
        </w:rPr>
        <w:t xml:space="preserve">zonate </w:t>
      </w:r>
      <w:r w:rsidR="0054050F">
        <w:rPr>
          <w:i/>
          <w:iCs/>
          <w:lang w:val="ro-RO"/>
        </w:rPr>
        <w:t>ș</w:t>
      </w:r>
      <w:r w:rsidRPr="00934B0B">
        <w:rPr>
          <w:i/>
          <w:iCs/>
          <w:lang w:val="ro-RO"/>
        </w:rPr>
        <w:t>i în categori</w:t>
      </w:r>
      <w:r w:rsidR="006A1C7E">
        <w:rPr>
          <w:i/>
          <w:iCs/>
          <w:lang w:val="ro-RO"/>
        </w:rPr>
        <w:t>a</w:t>
      </w:r>
      <w:r w:rsidRPr="00934B0B">
        <w:rPr>
          <w:i/>
          <w:iCs/>
          <w:lang w:val="ro-RO"/>
        </w:rPr>
        <w:t xml:space="preserve"> 5Q, </w:t>
      </w:r>
      <w:r w:rsidR="006A1C7E" w:rsidRPr="006A1C7E">
        <w:rPr>
          <w:i/>
          <w:iCs/>
          <w:lang w:val="ro-RO"/>
        </w:rPr>
        <w:t>37,82</w:t>
      </w:r>
      <w:r w:rsidRPr="00934B0B">
        <w:rPr>
          <w:i/>
          <w:iCs/>
          <w:lang w:val="ro-RO"/>
        </w:rPr>
        <w:t xml:space="preserve"> ha </w:t>
      </w:r>
      <w:r w:rsidR="0054050F">
        <w:rPr>
          <w:i/>
          <w:iCs/>
          <w:lang w:val="ro-RO"/>
        </w:rPr>
        <w:t>ș</w:t>
      </w:r>
      <w:r w:rsidRPr="00934B0B">
        <w:rPr>
          <w:i/>
          <w:iCs/>
          <w:lang w:val="ro-RO"/>
        </w:rPr>
        <w:t>i în categoria 5R</w:t>
      </w:r>
      <w:r w:rsidR="006A1C7E">
        <w:rPr>
          <w:i/>
          <w:iCs/>
          <w:lang w:val="ro-RO"/>
        </w:rPr>
        <w:t xml:space="preserve">  **</w:t>
      </w:r>
      <w:r w:rsidR="006A1C7E" w:rsidRPr="00934B0B">
        <w:rPr>
          <w:i/>
          <w:iCs/>
          <w:lang w:val="ro-RO"/>
        </w:rPr>
        <w:t xml:space="preserve">zonate </w:t>
      </w:r>
      <w:r w:rsidR="0054050F">
        <w:rPr>
          <w:i/>
          <w:iCs/>
          <w:lang w:val="ro-RO"/>
        </w:rPr>
        <w:t>ș</w:t>
      </w:r>
      <w:r w:rsidR="006A1C7E" w:rsidRPr="00934B0B">
        <w:rPr>
          <w:i/>
          <w:iCs/>
          <w:lang w:val="ro-RO"/>
        </w:rPr>
        <w:t>i în categori</w:t>
      </w:r>
      <w:r w:rsidR="006A1C7E">
        <w:rPr>
          <w:i/>
          <w:iCs/>
          <w:lang w:val="ro-RO"/>
        </w:rPr>
        <w:t>a</w:t>
      </w:r>
      <w:r w:rsidR="006A1C7E" w:rsidRPr="00934B0B">
        <w:rPr>
          <w:i/>
          <w:iCs/>
          <w:lang w:val="ro-RO"/>
        </w:rPr>
        <w:t xml:space="preserve"> 5Q</w:t>
      </w:r>
      <w:r w:rsidR="00732476">
        <w:rPr>
          <w:i/>
          <w:iCs/>
          <w:lang w:val="ro-RO"/>
        </w:rPr>
        <w:t xml:space="preserve">  ***din care </w:t>
      </w:r>
      <w:r w:rsidR="00732476" w:rsidRPr="00732476">
        <w:rPr>
          <w:i/>
          <w:iCs/>
          <w:lang w:val="ro-RO"/>
        </w:rPr>
        <w:t>38,51</w:t>
      </w:r>
      <w:r w:rsidR="00732476">
        <w:rPr>
          <w:i/>
          <w:iCs/>
          <w:lang w:val="ro-RO"/>
        </w:rPr>
        <w:t xml:space="preserve"> ha </w:t>
      </w:r>
      <w:r w:rsidR="00F56350" w:rsidRPr="00934B0B">
        <w:rPr>
          <w:i/>
          <w:iCs/>
          <w:lang w:val="ro-RO"/>
        </w:rPr>
        <w:t xml:space="preserve">zonate </w:t>
      </w:r>
      <w:r w:rsidR="0054050F">
        <w:rPr>
          <w:i/>
          <w:iCs/>
          <w:lang w:val="ro-RO"/>
        </w:rPr>
        <w:t>ș</w:t>
      </w:r>
      <w:r w:rsidR="00732476" w:rsidRPr="00934B0B">
        <w:rPr>
          <w:i/>
          <w:iCs/>
          <w:lang w:val="ro-RO"/>
        </w:rPr>
        <w:t xml:space="preserve">i în categoria </w:t>
      </w:r>
      <w:r w:rsidR="00732476">
        <w:rPr>
          <w:i/>
          <w:iCs/>
          <w:lang w:val="ro-RO"/>
        </w:rPr>
        <w:t xml:space="preserve">2L, </w:t>
      </w:r>
      <w:r w:rsidR="00732476" w:rsidRPr="00732476">
        <w:rPr>
          <w:i/>
          <w:iCs/>
          <w:lang w:val="ro-RO"/>
        </w:rPr>
        <w:t>387,4</w:t>
      </w:r>
      <w:r w:rsidR="00732476">
        <w:rPr>
          <w:i/>
          <w:iCs/>
          <w:lang w:val="ro-RO"/>
        </w:rPr>
        <w:t xml:space="preserve">0 ha </w:t>
      </w:r>
      <w:r w:rsidR="0054050F">
        <w:rPr>
          <w:i/>
          <w:iCs/>
          <w:lang w:val="ro-RO"/>
        </w:rPr>
        <w:t>ș</w:t>
      </w:r>
      <w:r w:rsidR="00732476" w:rsidRPr="00732476">
        <w:rPr>
          <w:i/>
          <w:iCs/>
          <w:lang w:val="ro-RO"/>
        </w:rPr>
        <w:t>i în categoria 5R</w:t>
      </w:r>
    </w:p>
    <w:p w14:paraId="0E6BF024" w14:textId="77777777" w:rsidR="005E1CE3" w:rsidRDefault="005E1CE3">
      <w:pPr>
        <w:pStyle w:val="normi"/>
      </w:pPr>
    </w:p>
    <w:p w14:paraId="0BB3204A" w14:textId="5A5264F7" w:rsidR="000075B6" w:rsidRDefault="009A52FC">
      <w:pPr>
        <w:pStyle w:val="normi"/>
      </w:pPr>
      <w:r w:rsidRPr="00FE4B12">
        <w:tab/>
      </w:r>
      <w:bookmarkStart w:id="40" w:name="_Hlk45777293"/>
      <w:r w:rsidR="003C6E8E">
        <w:t>Suprafa</w:t>
      </w:r>
      <w:r w:rsidR="0054050F">
        <w:t>ț</w:t>
      </w:r>
      <w:r w:rsidR="003C6E8E">
        <w:t xml:space="preserve">a luată în studiu se suprapune în </w:t>
      </w:r>
      <w:r w:rsidR="006A1C7E">
        <w:t xml:space="preserve">mare </w:t>
      </w:r>
      <w:r w:rsidR="003C6E8E">
        <w:t xml:space="preserve">parte peste Sit-uri Natura 2000. </w:t>
      </w:r>
      <w:r w:rsidR="00E64E83">
        <w:t xml:space="preserve">Fac excepție doar u.a.: </w:t>
      </w:r>
      <w:bookmarkStart w:id="41" w:name="_Hlk197775144"/>
      <w:r w:rsidR="00E64E83">
        <w:t xml:space="preserve">17A, 31A,C,E 32A-C,E </w:t>
      </w:r>
      <w:bookmarkEnd w:id="41"/>
      <w:r w:rsidR="00E64E83">
        <w:t xml:space="preserve">și 98A,B. Restul trupului </w:t>
      </w:r>
      <w:bookmarkStart w:id="42" w:name="_Hlk197774872"/>
      <w:r w:rsidR="00E64E83">
        <w:t xml:space="preserve">Izvorașu </w:t>
      </w:r>
      <w:r w:rsidR="00F12124">
        <w:t>-</w:t>
      </w:r>
      <w:r w:rsidR="00E64E83">
        <w:t xml:space="preserve"> Naneș </w:t>
      </w:r>
      <w:bookmarkEnd w:id="42"/>
      <w:r w:rsidR="00E64E83">
        <w:t>(u.a. 31B,</w:t>
      </w:r>
      <w:r w:rsidR="00706590">
        <w:t xml:space="preserve"> 31D,</w:t>
      </w:r>
      <w:r w:rsidR="00E64E83">
        <w:t xml:space="preserve"> 32D, precum și </w:t>
      </w:r>
      <w:r w:rsidR="00E64E83">
        <w:lastRenderedPageBreak/>
        <w:t xml:space="preserve">parcelele </w:t>
      </w:r>
      <w:r w:rsidR="00E64E83" w:rsidRPr="00E64E83">
        <w:t>3</w:t>
      </w:r>
      <w:r w:rsidR="00E64E83">
        <w:t>3</w:t>
      </w:r>
      <w:r w:rsidR="00E64E83" w:rsidRPr="00E64E83">
        <w:t>–45, 47–49, 58-66,</w:t>
      </w:r>
      <w:r w:rsidR="005D6B91">
        <w:t xml:space="preserve"> </w:t>
      </w:r>
      <w:r w:rsidR="00E64E83" w:rsidRPr="00E64E83">
        <w:t>78–83, 86–95, 97</w:t>
      </w:r>
      <w:r w:rsidR="00E64E83">
        <w:t xml:space="preserve">), cu suprafața totală de </w:t>
      </w:r>
      <w:r w:rsidR="00CB049F" w:rsidRPr="00CB049F">
        <w:t>1386,13</w:t>
      </w:r>
      <w:r w:rsidR="00CB049F">
        <w:t xml:space="preserve"> ha </w:t>
      </w:r>
      <w:r w:rsidR="005D6B91">
        <w:t>(</w:t>
      </w:r>
      <w:r w:rsidR="00CB049F">
        <w:t xml:space="preserve">din care </w:t>
      </w:r>
      <w:r w:rsidR="00CB049F" w:rsidRPr="00CB049F">
        <w:t>1380,2</w:t>
      </w:r>
      <w:r w:rsidR="00CB049F">
        <w:t xml:space="preserve">0 ha pădure, 2,76 ha litigii și 3,17 ha pepiniere) </w:t>
      </w:r>
      <w:r w:rsidR="00E64E83">
        <w:t>se suprapune</w:t>
      </w:r>
      <w:r w:rsidR="007D691F">
        <w:t xml:space="preserve"> cu </w:t>
      </w:r>
      <w:r w:rsidR="003C6E8E">
        <w:t xml:space="preserve">Sit-ul </w:t>
      </w:r>
      <w:r w:rsidR="007D691F">
        <w:t xml:space="preserve">Natura 2000 </w:t>
      </w:r>
      <w:bookmarkStart w:id="43" w:name="_Hlk197774908"/>
      <w:r w:rsidR="007D691F" w:rsidRPr="00136774">
        <w:rPr>
          <w:i/>
          <w:iCs/>
          <w:color w:val="000000" w:themeColor="text1"/>
        </w:rPr>
        <w:t>ROSCI0</w:t>
      </w:r>
      <w:r w:rsidR="00136774" w:rsidRPr="00136774">
        <w:rPr>
          <w:i/>
          <w:iCs/>
          <w:color w:val="000000" w:themeColor="text1"/>
        </w:rPr>
        <w:t xml:space="preserve">291 Coridorul </w:t>
      </w:r>
      <w:r w:rsidR="007D691F" w:rsidRPr="00136774">
        <w:rPr>
          <w:i/>
          <w:iCs/>
          <w:color w:val="000000" w:themeColor="text1"/>
        </w:rPr>
        <w:t xml:space="preserve"> Munții Bihor</w:t>
      </w:r>
      <w:bookmarkEnd w:id="43"/>
      <w:r w:rsidR="00136774" w:rsidRPr="00136774">
        <w:rPr>
          <w:i/>
          <w:iCs/>
          <w:color w:val="000000" w:themeColor="text1"/>
        </w:rPr>
        <w:t>ului-Codru Moma</w:t>
      </w:r>
      <w:r w:rsidR="007D691F" w:rsidRPr="00136774">
        <w:rPr>
          <w:color w:val="000000" w:themeColor="text1"/>
        </w:rPr>
        <w:t xml:space="preserve">. </w:t>
      </w:r>
      <w:bookmarkStart w:id="44" w:name="_Hlk197775014"/>
      <w:r w:rsidR="007D691F">
        <w:t xml:space="preserve">Trupurile Duba </w:t>
      </w:r>
      <w:r w:rsidR="00CB049F">
        <w:t xml:space="preserve">(exceptând u.a. 17A) </w:t>
      </w:r>
      <w:r w:rsidR="007D691F">
        <w:t xml:space="preserve">și Măgureanu </w:t>
      </w:r>
      <w:bookmarkEnd w:id="44"/>
      <w:r w:rsidR="007D691F">
        <w:t xml:space="preserve">(parcelele 10 </w:t>
      </w:r>
      <w:r w:rsidR="00CB049F">
        <w:t>-</w:t>
      </w:r>
      <w:r w:rsidR="007D691F">
        <w:t xml:space="preserve"> 1</w:t>
      </w:r>
      <w:r w:rsidR="00F12124">
        <w:t>6, 1</w:t>
      </w:r>
      <w:r w:rsidR="007D691F">
        <w:t>7</w:t>
      </w:r>
      <w:r w:rsidR="00F12124">
        <w:t>%</w:t>
      </w:r>
      <w:r w:rsidR="007D691F">
        <w:t xml:space="preserve">, 99 - 103) cu suprafața totală de </w:t>
      </w:r>
      <w:r w:rsidR="005D6B91" w:rsidRPr="005D6B91">
        <w:t>427,67</w:t>
      </w:r>
      <w:r w:rsidR="005D6B91">
        <w:t xml:space="preserve"> ha</w:t>
      </w:r>
      <w:r w:rsidR="007D691F" w:rsidRPr="00E64E83">
        <w:t xml:space="preserve"> </w:t>
      </w:r>
      <w:r w:rsidR="005D6B91">
        <w:t xml:space="preserve">(din care </w:t>
      </w:r>
      <w:r w:rsidR="00617B2C" w:rsidRPr="00617B2C">
        <w:t>426,46</w:t>
      </w:r>
      <w:r w:rsidR="005D6B91">
        <w:t xml:space="preserve"> ha pădure, 0,25 ha terenuri administrative, 0,04 ha construcții, 0,20 ha terenuri neproductive, 0,40 ha culoare </w:t>
      </w:r>
      <w:r w:rsidR="00617B2C">
        <w:t xml:space="preserve">pentru </w:t>
      </w:r>
      <w:r w:rsidR="005D6B91">
        <w:t xml:space="preserve">linii de înaltă tensiune și 0,32 ha terenuri de vânătoare) </w:t>
      </w:r>
      <w:bookmarkStart w:id="45" w:name="_Hlk197775061"/>
      <w:r w:rsidR="007D691F">
        <w:t xml:space="preserve">se suprapun atât cu Sit-ul Natura 2000 </w:t>
      </w:r>
      <w:r w:rsidR="003C6E8E" w:rsidRPr="007D691F">
        <w:rPr>
          <w:i/>
          <w:iCs/>
        </w:rPr>
        <w:t>ROSAC0298 Defileul Cri</w:t>
      </w:r>
      <w:r w:rsidR="0054050F" w:rsidRPr="007D691F">
        <w:rPr>
          <w:i/>
          <w:iCs/>
        </w:rPr>
        <w:t>ș</w:t>
      </w:r>
      <w:r w:rsidR="003C6E8E" w:rsidRPr="007D691F">
        <w:rPr>
          <w:i/>
          <w:iCs/>
        </w:rPr>
        <w:t>ului Alb</w:t>
      </w:r>
      <w:r w:rsidR="007D691F">
        <w:rPr>
          <w:i/>
          <w:iCs/>
        </w:rPr>
        <w:t xml:space="preserve">, </w:t>
      </w:r>
      <w:r w:rsidR="007D691F" w:rsidRPr="007D691F">
        <w:t>cât</w:t>
      </w:r>
      <w:r w:rsidR="003C6E8E">
        <w:t xml:space="preserve"> </w:t>
      </w:r>
      <w:r w:rsidR="0054050F">
        <w:t>ș</w:t>
      </w:r>
      <w:r w:rsidR="003C6E8E">
        <w:t xml:space="preserve">i </w:t>
      </w:r>
      <w:r w:rsidR="007D691F">
        <w:t xml:space="preserve">cu </w:t>
      </w:r>
      <w:r w:rsidR="003C6E8E" w:rsidRPr="007D691F">
        <w:rPr>
          <w:i/>
          <w:iCs/>
        </w:rPr>
        <w:t>ROSPA0153 Defileul Cri</w:t>
      </w:r>
      <w:r w:rsidR="0054050F" w:rsidRPr="007D691F">
        <w:rPr>
          <w:i/>
          <w:iCs/>
        </w:rPr>
        <w:t>ș</w:t>
      </w:r>
      <w:r w:rsidR="003C6E8E" w:rsidRPr="007D691F">
        <w:rPr>
          <w:i/>
          <w:iCs/>
        </w:rPr>
        <w:t>ului</w:t>
      </w:r>
      <w:r w:rsidR="009922EA">
        <w:t xml:space="preserve"> </w:t>
      </w:r>
      <w:r w:rsidR="003C6E8E" w:rsidRPr="009922EA">
        <w:rPr>
          <w:i/>
          <w:iCs/>
        </w:rPr>
        <w:t>Alb</w:t>
      </w:r>
      <w:bookmarkEnd w:id="45"/>
      <w:r w:rsidR="007D691F">
        <w:t>.</w:t>
      </w:r>
      <w:r w:rsidR="003C6E8E">
        <w:t xml:space="preserve"> </w:t>
      </w:r>
      <w:r w:rsidR="007D691F">
        <w:t>Suprafața păduroasă aferentă a</w:t>
      </w:r>
      <w:r w:rsidR="003C6E8E">
        <w:t>cest</w:t>
      </w:r>
      <w:r w:rsidR="007D691F">
        <w:t>or</w:t>
      </w:r>
      <w:r w:rsidR="003C6E8E">
        <w:t xml:space="preserve"> unită</w:t>
      </w:r>
      <w:r w:rsidR="0054050F">
        <w:t>ț</w:t>
      </w:r>
      <w:r w:rsidR="003C6E8E">
        <w:t xml:space="preserve">i amenajistice </w:t>
      </w:r>
      <w:bookmarkStart w:id="46" w:name="_Hlk197775254"/>
      <w:r w:rsidR="003C6E8E">
        <w:t>au fost încadrate în grupa func</w:t>
      </w:r>
      <w:r w:rsidR="0054050F">
        <w:t>ț</w:t>
      </w:r>
      <w:r w:rsidR="003C6E8E">
        <w:t>ională I, categoriile func</w:t>
      </w:r>
      <w:r w:rsidR="0054050F">
        <w:t>ț</w:t>
      </w:r>
      <w:r w:rsidR="003C6E8E">
        <w:t>ionale 5Q, 5R, tipul func</w:t>
      </w:r>
      <w:r w:rsidR="0054050F">
        <w:t>ț</w:t>
      </w:r>
      <w:r w:rsidR="003C6E8E">
        <w:t>ional IV</w:t>
      </w:r>
      <w:bookmarkEnd w:id="46"/>
      <w:r w:rsidR="003C6E8E">
        <w:t>, însă aceasta apare sau nu ca func</w:t>
      </w:r>
      <w:r w:rsidR="0054050F">
        <w:t>ț</w:t>
      </w:r>
      <w:r w:rsidR="003C6E8E">
        <w:t>ie prioritară în func</w:t>
      </w:r>
      <w:r w:rsidR="0054050F">
        <w:t>ț</w:t>
      </w:r>
      <w:r w:rsidR="003C6E8E">
        <w:t>ie de obiectivele protejate.</w:t>
      </w:r>
      <w:r w:rsidR="006A1C7E">
        <w:t xml:space="preserve"> </w:t>
      </w:r>
      <w:bookmarkStart w:id="47" w:name="_Hlk197775928"/>
      <w:r w:rsidR="009922EA">
        <w:t>Se menționează că în teritoriul în studiu există și un arboret secular cu valoare deosebită, u</w:t>
      </w:r>
      <w:r w:rsidR="006A1C7E">
        <w:t>.a. 6</w:t>
      </w:r>
      <w:r w:rsidR="009922EA">
        <w:t>0</w:t>
      </w:r>
      <w:r w:rsidR="006A1C7E">
        <w:t>D</w:t>
      </w:r>
      <w:r w:rsidR="009922EA">
        <w:t xml:space="preserve">. Acesta a fost încadrat în grupa </w:t>
      </w:r>
      <w:r w:rsidR="006A1C7E">
        <w:t>1</w:t>
      </w:r>
      <w:r w:rsidR="009922EA">
        <w:t>,</w:t>
      </w:r>
      <w:r w:rsidR="006A1C7E">
        <w:t xml:space="preserve"> </w:t>
      </w:r>
      <w:r w:rsidR="009922EA">
        <w:t xml:space="preserve">categoria </w:t>
      </w:r>
      <w:r w:rsidR="006A1C7E">
        <w:t>5P</w:t>
      </w:r>
      <w:r w:rsidR="009922EA">
        <w:t xml:space="preserve"> (tipul II funcțional)</w:t>
      </w:r>
      <w:bookmarkEnd w:id="47"/>
      <w:r w:rsidR="009922EA">
        <w:t>.</w:t>
      </w:r>
    </w:p>
    <w:bookmarkEnd w:id="40"/>
    <w:p w14:paraId="13CAB26A" w14:textId="4CBA3F5B" w:rsidR="00D94A18" w:rsidRPr="00FE4B12" w:rsidRDefault="009A52FC">
      <w:pPr>
        <w:pStyle w:val="normi"/>
      </w:pPr>
      <w:r w:rsidRPr="00FE4B12">
        <w:t>În raport de categoriile func</w:t>
      </w:r>
      <w:r w:rsidR="0054050F">
        <w:t>ț</w:t>
      </w:r>
      <w:r w:rsidRPr="00FE4B12">
        <w:t>ionale pentru care sunt indicate măsuri silviculturale similare, s-au constituit tipurile de categorii func</w:t>
      </w:r>
      <w:r w:rsidR="0054050F">
        <w:t>ț</w:t>
      </w:r>
      <w:r w:rsidRPr="00FE4B12">
        <w:t>ionale:</w:t>
      </w:r>
    </w:p>
    <w:p w14:paraId="622B58DC" w14:textId="77777777" w:rsidR="00D94A18" w:rsidRPr="00FE4B12" w:rsidRDefault="00D94A18">
      <w:pPr>
        <w:rPr>
          <w:lang w:val="ro-RO"/>
        </w:rPr>
      </w:pPr>
    </w:p>
    <w:p w14:paraId="33FCCD49" w14:textId="77777777" w:rsidR="00D94A18" w:rsidRPr="00FE4B12" w:rsidRDefault="009A52FC">
      <w:pPr>
        <w:pStyle w:val="tabxx"/>
      </w:pPr>
      <w:r w:rsidRPr="00FE4B12">
        <w:t>Tab․ 5․1․2․2․</w:t>
      </w:r>
    </w:p>
    <w:tbl>
      <w:tblPr>
        <w:tblW w:w="10014" w:type="dxa"/>
        <w:tblInd w:w="28" w:type="dxa"/>
        <w:tblCellMar>
          <w:left w:w="28" w:type="dxa"/>
          <w:right w:w="28" w:type="dxa"/>
        </w:tblCellMar>
        <w:tblLook w:val="0000" w:firstRow="0" w:lastRow="0" w:firstColumn="0" w:lastColumn="0" w:noHBand="0" w:noVBand="0"/>
      </w:tblPr>
      <w:tblGrid>
        <w:gridCol w:w="1458"/>
        <w:gridCol w:w="1050"/>
        <w:gridCol w:w="6261"/>
        <w:gridCol w:w="715"/>
        <w:gridCol w:w="530"/>
      </w:tblGrid>
      <w:tr w:rsidR="00D94A18" w:rsidRPr="002E7678" w14:paraId="12DE3B23" w14:textId="77777777">
        <w:tc>
          <w:tcPr>
            <w:tcW w:w="1458" w:type="dxa"/>
            <w:tcBorders>
              <w:top w:val="single" w:sz="6" w:space="0" w:color="000000"/>
              <w:left w:val="single" w:sz="6" w:space="0" w:color="000000"/>
            </w:tcBorders>
            <w:shd w:val="clear" w:color="auto" w:fill="auto"/>
            <w:vAlign w:val="center"/>
          </w:tcPr>
          <w:p w14:paraId="045C2970" w14:textId="77777777" w:rsidR="00D94A18" w:rsidRPr="002E7678" w:rsidRDefault="009A52FC">
            <w:pPr>
              <w:pStyle w:val="tablazat"/>
              <w:snapToGrid w:val="0"/>
              <w:rPr>
                <w:lang w:val="ro-RO"/>
              </w:rPr>
            </w:pPr>
            <w:r w:rsidRPr="002E7678">
              <w:rPr>
                <w:lang w:val="ro-RO"/>
              </w:rPr>
              <w:t>Tipul de cate</w:t>
            </w:r>
            <w:r w:rsidRPr="002E7678">
              <w:rPr>
                <w:lang w:val="ro-RO"/>
              </w:rPr>
              <w:softHyphen/>
            </w:r>
            <w:r w:rsidRPr="002E7678">
              <w:rPr>
                <w:lang w:val="ro-RO"/>
              </w:rPr>
              <w:softHyphen/>
              <w:t>go-</w:t>
            </w:r>
          </w:p>
        </w:tc>
        <w:tc>
          <w:tcPr>
            <w:tcW w:w="1050" w:type="dxa"/>
            <w:tcBorders>
              <w:top w:val="single" w:sz="6" w:space="0" w:color="000000"/>
              <w:left w:val="single" w:sz="6" w:space="0" w:color="000000"/>
            </w:tcBorders>
            <w:shd w:val="clear" w:color="auto" w:fill="auto"/>
            <w:vAlign w:val="center"/>
          </w:tcPr>
          <w:p w14:paraId="5EAE5ED7" w14:textId="77777777" w:rsidR="00D94A18" w:rsidRPr="002E7678" w:rsidRDefault="009A52FC">
            <w:pPr>
              <w:pStyle w:val="tablazat"/>
              <w:snapToGrid w:val="0"/>
              <w:rPr>
                <w:lang w:val="ro-RO"/>
              </w:rPr>
            </w:pPr>
            <w:r w:rsidRPr="002E7678">
              <w:rPr>
                <w:lang w:val="ro-RO"/>
              </w:rPr>
              <w:t xml:space="preserve">Categorii </w:t>
            </w:r>
          </w:p>
        </w:tc>
        <w:tc>
          <w:tcPr>
            <w:tcW w:w="6261" w:type="dxa"/>
            <w:tcBorders>
              <w:top w:val="single" w:sz="6" w:space="0" w:color="000000"/>
              <w:left w:val="single" w:sz="6" w:space="0" w:color="000000"/>
            </w:tcBorders>
            <w:shd w:val="clear" w:color="auto" w:fill="auto"/>
            <w:vAlign w:val="center"/>
          </w:tcPr>
          <w:p w14:paraId="62793DF0" w14:textId="256A2465" w:rsidR="00D94A18" w:rsidRPr="002E7678" w:rsidRDefault="0054050F">
            <w:pPr>
              <w:pStyle w:val="tablazat"/>
              <w:snapToGrid w:val="0"/>
              <w:rPr>
                <w:lang w:val="ro-RO"/>
              </w:rPr>
            </w:pPr>
            <w:r>
              <w:rPr>
                <w:lang w:val="ro-RO"/>
              </w:rPr>
              <w:t>Ț</w:t>
            </w:r>
            <w:r w:rsidR="009A52FC" w:rsidRPr="002E7678">
              <w:rPr>
                <w:lang w:val="ro-RO"/>
              </w:rPr>
              <w:t>elul de gospodărire</w:t>
            </w:r>
          </w:p>
        </w:tc>
        <w:tc>
          <w:tcPr>
            <w:tcW w:w="1245"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604A063D" w14:textId="340E498C" w:rsidR="00D94A18" w:rsidRPr="002E7678" w:rsidRDefault="009A52FC">
            <w:pPr>
              <w:pStyle w:val="tablazat"/>
              <w:snapToGrid w:val="0"/>
              <w:rPr>
                <w:lang w:val="ro-RO"/>
              </w:rPr>
            </w:pPr>
            <w:r w:rsidRPr="002E7678">
              <w:rPr>
                <w:lang w:val="ro-RO"/>
              </w:rPr>
              <w:t>Suprafa</w:t>
            </w:r>
            <w:r w:rsidR="0054050F">
              <w:rPr>
                <w:lang w:val="ro-RO"/>
              </w:rPr>
              <w:t>ț</w:t>
            </w:r>
            <w:r w:rsidRPr="002E7678">
              <w:rPr>
                <w:lang w:val="ro-RO"/>
              </w:rPr>
              <w:t>a</w:t>
            </w:r>
          </w:p>
        </w:tc>
      </w:tr>
      <w:tr w:rsidR="00D94A18" w:rsidRPr="002E7678" w14:paraId="04F143A7" w14:textId="77777777">
        <w:tc>
          <w:tcPr>
            <w:tcW w:w="1458" w:type="dxa"/>
            <w:tcBorders>
              <w:left w:val="single" w:sz="6" w:space="0" w:color="000000"/>
              <w:bottom w:val="single" w:sz="10" w:space="0" w:color="000000"/>
            </w:tcBorders>
            <w:shd w:val="clear" w:color="auto" w:fill="auto"/>
            <w:vAlign w:val="center"/>
          </w:tcPr>
          <w:p w14:paraId="728F738C" w14:textId="5A57241E" w:rsidR="00D94A18" w:rsidRPr="002E7678" w:rsidRDefault="009A52FC">
            <w:pPr>
              <w:pStyle w:val="tablazat"/>
              <w:snapToGrid w:val="0"/>
              <w:rPr>
                <w:lang w:val="ro-RO"/>
              </w:rPr>
            </w:pPr>
            <w:r w:rsidRPr="002E7678">
              <w:rPr>
                <w:lang w:val="ro-RO"/>
              </w:rPr>
              <w:t>rie func</w:t>
            </w:r>
            <w:r w:rsidRPr="002E7678">
              <w:rPr>
                <w:lang w:val="ro-RO"/>
              </w:rPr>
              <w:softHyphen/>
            </w:r>
            <w:r w:rsidR="0054050F">
              <w:rPr>
                <w:lang w:val="ro-RO"/>
              </w:rPr>
              <w:t>ț</w:t>
            </w:r>
            <w:r w:rsidRPr="002E7678">
              <w:rPr>
                <w:lang w:val="ro-RO"/>
              </w:rPr>
              <w:t>ională</w:t>
            </w:r>
          </w:p>
        </w:tc>
        <w:tc>
          <w:tcPr>
            <w:tcW w:w="1050" w:type="dxa"/>
            <w:tcBorders>
              <w:left w:val="single" w:sz="6" w:space="0" w:color="000000"/>
              <w:bottom w:val="single" w:sz="10" w:space="0" w:color="000000"/>
            </w:tcBorders>
            <w:shd w:val="clear" w:color="auto" w:fill="auto"/>
            <w:vAlign w:val="center"/>
          </w:tcPr>
          <w:p w14:paraId="0450A6CB" w14:textId="24CD1197" w:rsidR="00D94A18" w:rsidRPr="002E7678" w:rsidRDefault="009A52FC">
            <w:pPr>
              <w:pStyle w:val="tablazat"/>
              <w:snapToGrid w:val="0"/>
              <w:rPr>
                <w:lang w:val="ro-RO"/>
              </w:rPr>
            </w:pPr>
            <w:r w:rsidRPr="002E7678">
              <w:rPr>
                <w:lang w:val="ro-RO"/>
              </w:rPr>
              <w:t>func</w:t>
            </w:r>
            <w:r w:rsidR="0054050F">
              <w:rPr>
                <w:lang w:val="ro-RO"/>
              </w:rPr>
              <w:t>ț</w:t>
            </w:r>
            <w:r w:rsidRPr="002E7678">
              <w:rPr>
                <w:lang w:val="ro-RO"/>
              </w:rPr>
              <w:t>ionale</w:t>
            </w:r>
          </w:p>
        </w:tc>
        <w:tc>
          <w:tcPr>
            <w:tcW w:w="6261" w:type="dxa"/>
            <w:tcBorders>
              <w:left w:val="single" w:sz="6" w:space="0" w:color="000000"/>
              <w:bottom w:val="single" w:sz="10" w:space="0" w:color="000000"/>
            </w:tcBorders>
            <w:shd w:val="clear" w:color="auto" w:fill="auto"/>
            <w:vAlign w:val="center"/>
          </w:tcPr>
          <w:p w14:paraId="251B60A3" w14:textId="77777777" w:rsidR="00D94A18" w:rsidRPr="002E7678" w:rsidRDefault="00D94A18">
            <w:pPr>
              <w:pStyle w:val="tablazat"/>
              <w:snapToGrid w:val="0"/>
              <w:rPr>
                <w:lang w:val="ro-RO"/>
              </w:rPr>
            </w:pPr>
          </w:p>
        </w:tc>
        <w:tc>
          <w:tcPr>
            <w:tcW w:w="715" w:type="dxa"/>
            <w:tcBorders>
              <w:left w:val="single" w:sz="6" w:space="0" w:color="000000"/>
              <w:bottom w:val="single" w:sz="10" w:space="0" w:color="000000"/>
            </w:tcBorders>
            <w:shd w:val="clear" w:color="auto" w:fill="auto"/>
            <w:vAlign w:val="center"/>
          </w:tcPr>
          <w:p w14:paraId="26570B1C" w14:textId="77777777" w:rsidR="00D94A18" w:rsidRPr="002E7678" w:rsidRDefault="009A52FC">
            <w:pPr>
              <w:pStyle w:val="tablazat"/>
              <w:snapToGrid w:val="0"/>
              <w:rPr>
                <w:lang w:val="ro-RO"/>
              </w:rPr>
            </w:pPr>
            <w:r w:rsidRPr="002E7678">
              <w:rPr>
                <w:lang w:val="ro-RO"/>
              </w:rPr>
              <w:t>ha</w:t>
            </w:r>
          </w:p>
        </w:tc>
        <w:tc>
          <w:tcPr>
            <w:tcW w:w="530" w:type="dxa"/>
            <w:tcBorders>
              <w:left w:val="single" w:sz="6" w:space="0" w:color="000000"/>
              <w:bottom w:val="single" w:sz="10" w:space="0" w:color="000000"/>
              <w:right w:val="single" w:sz="6" w:space="0" w:color="000000"/>
            </w:tcBorders>
            <w:shd w:val="clear" w:color="auto" w:fill="auto"/>
            <w:vAlign w:val="center"/>
          </w:tcPr>
          <w:p w14:paraId="7451E5FE" w14:textId="77777777" w:rsidR="00D94A18" w:rsidRPr="002E7678" w:rsidRDefault="009A52FC">
            <w:pPr>
              <w:pStyle w:val="tablazat"/>
              <w:snapToGrid w:val="0"/>
              <w:rPr>
                <w:lang w:val="ro-RO"/>
              </w:rPr>
            </w:pPr>
            <w:r w:rsidRPr="002E7678">
              <w:rPr>
                <w:lang w:val="ro-RO"/>
              </w:rPr>
              <w:t>%</w:t>
            </w:r>
          </w:p>
        </w:tc>
      </w:tr>
      <w:tr w:rsidR="003C6E8E" w:rsidRPr="002E7678" w14:paraId="7CB5C92E" w14:textId="77777777" w:rsidTr="00293A38">
        <w:tc>
          <w:tcPr>
            <w:tcW w:w="1458" w:type="dxa"/>
            <w:tcBorders>
              <w:left w:val="single" w:sz="6" w:space="0" w:color="000000"/>
              <w:bottom w:val="single" w:sz="6" w:space="0" w:color="000000"/>
            </w:tcBorders>
            <w:shd w:val="clear" w:color="auto" w:fill="auto"/>
            <w:vAlign w:val="center"/>
          </w:tcPr>
          <w:p w14:paraId="36BD133E" w14:textId="2978043B" w:rsidR="003C6E8E" w:rsidRPr="002E7678" w:rsidRDefault="003C6E8E" w:rsidP="003C6E8E">
            <w:pPr>
              <w:pStyle w:val="tablazat"/>
              <w:snapToGrid w:val="0"/>
              <w:rPr>
                <w:lang w:val="ro-RO"/>
              </w:rPr>
            </w:pPr>
            <w:r>
              <w:rPr>
                <w:szCs w:val="20"/>
              </w:rPr>
              <w:t>T II</w:t>
            </w:r>
          </w:p>
        </w:tc>
        <w:tc>
          <w:tcPr>
            <w:tcW w:w="1050" w:type="dxa"/>
            <w:tcBorders>
              <w:left w:val="single" w:sz="6" w:space="0" w:color="000000"/>
              <w:bottom w:val="single" w:sz="6" w:space="0" w:color="000000"/>
            </w:tcBorders>
            <w:shd w:val="clear" w:color="auto" w:fill="auto"/>
            <w:vAlign w:val="center"/>
          </w:tcPr>
          <w:p w14:paraId="0E98067F" w14:textId="7C472532" w:rsidR="003C6E8E" w:rsidRPr="002E7678" w:rsidRDefault="003C6E8E" w:rsidP="003C6E8E">
            <w:pPr>
              <w:pStyle w:val="tablazat"/>
              <w:snapToGrid w:val="0"/>
              <w:rPr>
                <w:lang w:val="ro-RO"/>
              </w:rPr>
            </w:pPr>
            <w:r>
              <w:rPr>
                <w:szCs w:val="20"/>
              </w:rPr>
              <w:t>1.2A, 1.5P</w:t>
            </w:r>
          </w:p>
        </w:tc>
        <w:tc>
          <w:tcPr>
            <w:tcW w:w="6261" w:type="dxa"/>
            <w:tcBorders>
              <w:left w:val="single" w:sz="6" w:space="0" w:color="000000"/>
              <w:bottom w:val="single" w:sz="6" w:space="0" w:color="000000"/>
            </w:tcBorders>
            <w:shd w:val="clear" w:color="auto" w:fill="auto"/>
            <w:vAlign w:val="center"/>
          </w:tcPr>
          <w:p w14:paraId="571B3F00" w14:textId="08583751" w:rsidR="003C6E8E" w:rsidRPr="002E7678" w:rsidRDefault="003C6E8E" w:rsidP="003C6E8E">
            <w:pPr>
              <w:pStyle w:val="tablazat"/>
              <w:jc w:val="left"/>
              <w:rPr>
                <w:lang w:val="ro-RO"/>
              </w:rPr>
            </w:pPr>
            <w:r>
              <w:rPr>
                <w:szCs w:val="20"/>
              </w:rPr>
              <w:t>- protec</w:t>
            </w:r>
            <w:r w:rsidR="0054050F">
              <w:rPr>
                <w:szCs w:val="20"/>
              </w:rPr>
              <w:t>ț</w:t>
            </w:r>
            <w:r>
              <w:rPr>
                <w:szCs w:val="20"/>
              </w:rPr>
              <w:t xml:space="preserve">ia terenurilor cu pantă mare, vulnerabile la eroziune </w:t>
            </w:r>
            <w:r w:rsidR="0054050F">
              <w:rPr>
                <w:szCs w:val="20"/>
              </w:rPr>
              <w:t>ș</w:t>
            </w:r>
            <w:r>
              <w:rPr>
                <w:szCs w:val="20"/>
              </w:rPr>
              <w:t>i alunecări</w:t>
            </w:r>
            <w:r>
              <w:rPr>
                <w:szCs w:val="20"/>
              </w:rPr>
              <w:br/>
              <w:t>- protec</w:t>
            </w:r>
            <w:r w:rsidR="0054050F">
              <w:rPr>
                <w:szCs w:val="20"/>
              </w:rPr>
              <w:t>ț</w:t>
            </w:r>
            <w:r>
              <w:rPr>
                <w:szCs w:val="20"/>
              </w:rPr>
              <w:t>ia pădurilor naturale seculare de valoare deosebită</w:t>
            </w:r>
          </w:p>
        </w:tc>
        <w:tc>
          <w:tcPr>
            <w:tcW w:w="715" w:type="dxa"/>
            <w:tcBorders>
              <w:left w:val="single" w:sz="6" w:space="0" w:color="000000"/>
              <w:bottom w:val="single" w:sz="6" w:space="0" w:color="000000"/>
            </w:tcBorders>
            <w:shd w:val="clear" w:color="auto" w:fill="auto"/>
            <w:vAlign w:val="center"/>
          </w:tcPr>
          <w:p w14:paraId="4B4CBF3D" w14:textId="2F291505" w:rsidR="003C6E8E" w:rsidRPr="002E7678" w:rsidRDefault="003C6E8E" w:rsidP="003C6E8E">
            <w:pPr>
              <w:pStyle w:val="tablazat"/>
              <w:snapToGrid w:val="0"/>
              <w:jc w:val="right"/>
              <w:rPr>
                <w:lang w:val="ro-RO"/>
              </w:rPr>
            </w:pPr>
            <w:r>
              <w:rPr>
                <w:szCs w:val="20"/>
              </w:rPr>
              <w:t>115,22</w:t>
            </w:r>
          </w:p>
        </w:tc>
        <w:tc>
          <w:tcPr>
            <w:tcW w:w="530" w:type="dxa"/>
            <w:tcBorders>
              <w:left w:val="single" w:sz="6" w:space="0" w:color="000000"/>
              <w:bottom w:val="single" w:sz="6" w:space="0" w:color="000000"/>
              <w:right w:val="single" w:sz="6" w:space="0" w:color="000000"/>
            </w:tcBorders>
            <w:shd w:val="clear" w:color="auto" w:fill="auto"/>
            <w:vAlign w:val="center"/>
          </w:tcPr>
          <w:p w14:paraId="5A5151A3" w14:textId="561835A2" w:rsidR="003C6E8E" w:rsidRPr="002E7678" w:rsidRDefault="003C6E8E" w:rsidP="003C6E8E">
            <w:pPr>
              <w:pStyle w:val="tablazat"/>
              <w:snapToGrid w:val="0"/>
              <w:rPr>
                <w:lang w:val="ro-RO"/>
              </w:rPr>
            </w:pPr>
            <w:r>
              <w:rPr>
                <w:szCs w:val="20"/>
              </w:rPr>
              <w:t>6</w:t>
            </w:r>
          </w:p>
        </w:tc>
      </w:tr>
      <w:tr w:rsidR="003C6E8E" w:rsidRPr="002E7678" w14:paraId="4523AA37" w14:textId="77777777" w:rsidTr="00293A38">
        <w:tc>
          <w:tcPr>
            <w:tcW w:w="1458" w:type="dxa"/>
            <w:tcBorders>
              <w:left w:val="single" w:sz="6" w:space="0" w:color="000000"/>
              <w:bottom w:val="single" w:sz="6" w:space="0" w:color="000000"/>
            </w:tcBorders>
            <w:shd w:val="clear" w:color="auto" w:fill="auto"/>
            <w:vAlign w:val="center"/>
          </w:tcPr>
          <w:p w14:paraId="636C4BC4" w14:textId="79CE795D" w:rsidR="003C6E8E" w:rsidRPr="002E7678" w:rsidRDefault="003C6E8E" w:rsidP="003C6E8E">
            <w:pPr>
              <w:pStyle w:val="tablazat"/>
              <w:snapToGrid w:val="0"/>
              <w:rPr>
                <w:szCs w:val="20"/>
                <w:lang w:val="ro-RO"/>
              </w:rPr>
            </w:pPr>
            <w:r>
              <w:rPr>
                <w:szCs w:val="20"/>
              </w:rPr>
              <w:t>T IV</w:t>
            </w:r>
          </w:p>
        </w:tc>
        <w:tc>
          <w:tcPr>
            <w:tcW w:w="1050" w:type="dxa"/>
            <w:tcBorders>
              <w:left w:val="single" w:sz="6" w:space="0" w:color="000000"/>
              <w:bottom w:val="single" w:sz="6" w:space="0" w:color="000000"/>
            </w:tcBorders>
            <w:shd w:val="clear" w:color="auto" w:fill="auto"/>
            <w:vAlign w:val="center"/>
          </w:tcPr>
          <w:p w14:paraId="4CA39B7C" w14:textId="0112EC1C" w:rsidR="003C6E8E" w:rsidRPr="002E7678" w:rsidRDefault="003C6E8E" w:rsidP="003C6E8E">
            <w:pPr>
              <w:pStyle w:val="tablazat"/>
              <w:snapToGrid w:val="0"/>
              <w:rPr>
                <w:szCs w:val="20"/>
                <w:lang w:val="ro-RO"/>
              </w:rPr>
            </w:pPr>
            <w:r>
              <w:rPr>
                <w:szCs w:val="20"/>
              </w:rPr>
              <w:t>1.5Q</w:t>
            </w:r>
          </w:p>
        </w:tc>
        <w:tc>
          <w:tcPr>
            <w:tcW w:w="6261" w:type="dxa"/>
            <w:tcBorders>
              <w:left w:val="single" w:sz="6" w:space="0" w:color="000000"/>
              <w:bottom w:val="single" w:sz="6" w:space="0" w:color="000000"/>
            </w:tcBorders>
            <w:shd w:val="clear" w:color="auto" w:fill="auto"/>
            <w:vAlign w:val="center"/>
          </w:tcPr>
          <w:p w14:paraId="3B90B27F" w14:textId="41F0B328" w:rsidR="003C6E8E" w:rsidRPr="002E7678" w:rsidRDefault="003C6E8E" w:rsidP="003C6E8E">
            <w:pPr>
              <w:pStyle w:val="tablazat"/>
              <w:jc w:val="left"/>
              <w:rPr>
                <w:szCs w:val="20"/>
                <w:lang w:val="ro-RO"/>
              </w:rPr>
            </w:pPr>
            <w:r>
              <w:rPr>
                <w:szCs w:val="20"/>
              </w:rPr>
              <w:t>- protec</w:t>
            </w:r>
            <w:r w:rsidR="0054050F">
              <w:rPr>
                <w:szCs w:val="20"/>
              </w:rPr>
              <w:t>ț</w:t>
            </w:r>
            <w:r>
              <w:rPr>
                <w:szCs w:val="20"/>
              </w:rPr>
              <w:t>ia prin re</w:t>
            </w:r>
            <w:r w:rsidR="0054050F">
              <w:rPr>
                <w:szCs w:val="20"/>
              </w:rPr>
              <w:t>ț</w:t>
            </w:r>
            <w:r>
              <w:rPr>
                <w:szCs w:val="20"/>
              </w:rPr>
              <w:t>eaua ecologică Natura 2000 „Directiva Habitate”- ROSCI</w:t>
            </w:r>
          </w:p>
        </w:tc>
        <w:tc>
          <w:tcPr>
            <w:tcW w:w="715" w:type="dxa"/>
            <w:tcBorders>
              <w:left w:val="single" w:sz="6" w:space="0" w:color="000000"/>
              <w:bottom w:val="single" w:sz="6" w:space="0" w:color="000000"/>
            </w:tcBorders>
            <w:shd w:val="clear" w:color="auto" w:fill="auto"/>
            <w:vAlign w:val="center"/>
          </w:tcPr>
          <w:p w14:paraId="391C92CC" w14:textId="56A32BDF" w:rsidR="003C6E8E" w:rsidRPr="002E7678" w:rsidRDefault="003C6E8E" w:rsidP="003C6E8E">
            <w:pPr>
              <w:pStyle w:val="tablazat"/>
              <w:snapToGrid w:val="0"/>
              <w:jc w:val="right"/>
              <w:rPr>
                <w:szCs w:val="20"/>
                <w:lang w:val="ro-RO"/>
              </w:rPr>
            </w:pPr>
            <w:r>
              <w:rPr>
                <w:szCs w:val="20"/>
              </w:rPr>
              <w:t>1721,31</w:t>
            </w:r>
          </w:p>
        </w:tc>
        <w:tc>
          <w:tcPr>
            <w:tcW w:w="530" w:type="dxa"/>
            <w:tcBorders>
              <w:left w:val="single" w:sz="6" w:space="0" w:color="000000"/>
              <w:bottom w:val="single" w:sz="6" w:space="0" w:color="000000"/>
              <w:right w:val="single" w:sz="6" w:space="0" w:color="000000"/>
            </w:tcBorders>
            <w:shd w:val="clear" w:color="auto" w:fill="auto"/>
            <w:vAlign w:val="center"/>
          </w:tcPr>
          <w:p w14:paraId="18385BBA" w14:textId="4CD6FF0D" w:rsidR="003C6E8E" w:rsidRPr="002E7678" w:rsidRDefault="003C6E8E" w:rsidP="003C6E8E">
            <w:pPr>
              <w:pStyle w:val="tablazat"/>
              <w:snapToGrid w:val="0"/>
              <w:rPr>
                <w:szCs w:val="20"/>
                <w:lang w:val="ro-RO"/>
              </w:rPr>
            </w:pPr>
            <w:r>
              <w:rPr>
                <w:szCs w:val="20"/>
              </w:rPr>
              <w:t>90</w:t>
            </w:r>
          </w:p>
        </w:tc>
      </w:tr>
      <w:tr w:rsidR="003C6E8E" w:rsidRPr="002E7678" w14:paraId="6D9D7049" w14:textId="77777777" w:rsidTr="00293A38">
        <w:tc>
          <w:tcPr>
            <w:tcW w:w="1458" w:type="dxa"/>
            <w:tcBorders>
              <w:left w:val="single" w:sz="6" w:space="0" w:color="000000"/>
              <w:bottom w:val="single" w:sz="6" w:space="0" w:color="000000"/>
            </w:tcBorders>
            <w:shd w:val="clear" w:color="auto" w:fill="auto"/>
            <w:vAlign w:val="center"/>
          </w:tcPr>
          <w:p w14:paraId="4D4B3793" w14:textId="6F0364EB" w:rsidR="003C6E8E" w:rsidRPr="002E7678" w:rsidRDefault="003C6E8E" w:rsidP="003C6E8E">
            <w:pPr>
              <w:pStyle w:val="tablazat"/>
              <w:snapToGrid w:val="0"/>
              <w:rPr>
                <w:szCs w:val="20"/>
                <w:lang w:val="ro-RO"/>
              </w:rPr>
            </w:pPr>
            <w:r>
              <w:rPr>
                <w:szCs w:val="20"/>
              </w:rPr>
              <w:t>T VI</w:t>
            </w:r>
          </w:p>
        </w:tc>
        <w:tc>
          <w:tcPr>
            <w:tcW w:w="1050" w:type="dxa"/>
            <w:tcBorders>
              <w:left w:val="single" w:sz="6" w:space="0" w:color="000000"/>
              <w:bottom w:val="single" w:sz="6" w:space="0" w:color="000000"/>
            </w:tcBorders>
            <w:shd w:val="clear" w:color="auto" w:fill="auto"/>
            <w:vAlign w:val="center"/>
          </w:tcPr>
          <w:p w14:paraId="599FD1AD" w14:textId="70438B59" w:rsidR="003C6E8E" w:rsidRPr="002E7678" w:rsidRDefault="003C6E8E" w:rsidP="003C6E8E">
            <w:pPr>
              <w:pStyle w:val="tablazat"/>
              <w:snapToGrid w:val="0"/>
              <w:rPr>
                <w:szCs w:val="20"/>
                <w:lang w:val="ro-RO"/>
              </w:rPr>
            </w:pPr>
            <w:r>
              <w:rPr>
                <w:szCs w:val="20"/>
              </w:rPr>
              <w:t>2.1C</w:t>
            </w:r>
          </w:p>
        </w:tc>
        <w:tc>
          <w:tcPr>
            <w:tcW w:w="6261" w:type="dxa"/>
            <w:tcBorders>
              <w:left w:val="single" w:sz="6" w:space="0" w:color="000000"/>
              <w:bottom w:val="single" w:sz="6" w:space="0" w:color="000000"/>
            </w:tcBorders>
            <w:shd w:val="clear" w:color="auto" w:fill="auto"/>
            <w:vAlign w:val="center"/>
          </w:tcPr>
          <w:p w14:paraId="633BBA6E" w14:textId="465A77D6" w:rsidR="003C6E8E" w:rsidRPr="002E7678" w:rsidRDefault="003C6E8E" w:rsidP="003C6E8E">
            <w:pPr>
              <w:pStyle w:val="tablazat"/>
              <w:jc w:val="left"/>
              <w:rPr>
                <w:szCs w:val="20"/>
                <w:lang w:val="ro-RO"/>
              </w:rPr>
            </w:pPr>
            <w:r>
              <w:rPr>
                <w:szCs w:val="20"/>
              </w:rPr>
              <w:t>- produc</w:t>
            </w:r>
            <w:r w:rsidR="0054050F">
              <w:rPr>
                <w:szCs w:val="20"/>
              </w:rPr>
              <w:t>ț</w:t>
            </w:r>
            <w:r>
              <w:rPr>
                <w:szCs w:val="20"/>
              </w:rPr>
              <w:t>ia de lemn pentru cherestea</w:t>
            </w:r>
          </w:p>
        </w:tc>
        <w:tc>
          <w:tcPr>
            <w:tcW w:w="715" w:type="dxa"/>
            <w:tcBorders>
              <w:left w:val="single" w:sz="6" w:space="0" w:color="000000"/>
              <w:bottom w:val="single" w:sz="6" w:space="0" w:color="000000"/>
            </w:tcBorders>
            <w:shd w:val="clear" w:color="auto" w:fill="auto"/>
            <w:vAlign w:val="center"/>
          </w:tcPr>
          <w:p w14:paraId="056BECF9" w14:textId="0FC26CB3" w:rsidR="003C6E8E" w:rsidRPr="002E7678" w:rsidRDefault="003C6E8E" w:rsidP="003C6E8E">
            <w:pPr>
              <w:pStyle w:val="tablazat"/>
              <w:snapToGrid w:val="0"/>
              <w:jc w:val="right"/>
              <w:rPr>
                <w:szCs w:val="20"/>
                <w:lang w:val="ro-RO"/>
              </w:rPr>
            </w:pPr>
            <w:r>
              <w:rPr>
                <w:szCs w:val="20"/>
              </w:rPr>
              <w:t>72,44</w:t>
            </w:r>
          </w:p>
        </w:tc>
        <w:tc>
          <w:tcPr>
            <w:tcW w:w="530" w:type="dxa"/>
            <w:tcBorders>
              <w:left w:val="single" w:sz="6" w:space="0" w:color="000000"/>
              <w:bottom w:val="single" w:sz="6" w:space="0" w:color="000000"/>
              <w:right w:val="single" w:sz="6" w:space="0" w:color="000000"/>
            </w:tcBorders>
            <w:shd w:val="clear" w:color="auto" w:fill="auto"/>
            <w:vAlign w:val="center"/>
          </w:tcPr>
          <w:p w14:paraId="186ECC39" w14:textId="30D0BCBC" w:rsidR="003C6E8E" w:rsidRPr="002E7678" w:rsidRDefault="003C6E8E" w:rsidP="003C6E8E">
            <w:pPr>
              <w:pStyle w:val="tablazat"/>
              <w:snapToGrid w:val="0"/>
              <w:rPr>
                <w:szCs w:val="20"/>
                <w:lang w:val="ro-RO"/>
              </w:rPr>
            </w:pPr>
            <w:r>
              <w:rPr>
                <w:szCs w:val="20"/>
              </w:rPr>
              <w:t>4</w:t>
            </w:r>
          </w:p>
        </w:tc>
      </w:tr>
      <w:tr w:rsidR="003C6E8E" w:rsidRPr="002E7678" w14:paraId="382D9909" w14:textId="77777777" w:rsidTr="00293A38">
        <w:tc>
          <w:tcPr>
            <w:tcW w:w="1458" w:type="dxa"/>
            <w:tcBorders>
              <w:top w:val="single" w:sz="10" w:space="0" w:color="000000"/>
            </w:tcBorders>
            <w:shd w:val="clear" w:color="auto" w:fill="auto"/>
            <w:vAlign w:val="center"/>
          </w:tcPr>
          <w:p w14:paraId="055C84A8" w14:textId="5F4C6A22" w:rsidR="003C6E8E" w:rsidRPr="002E7678" w:rsidRDefault="003C6E8E" w:rsidP="003C6E8E">
            <w:pPr>
              <w:pStyle w:val="tablazat"/>
              <w:snapToGrid w:val="0"/>
              <w:rPr>
                <w:b/>
                <w:lang w:val="ro-RO"/>
              </w:rPr>
            </w:pPr>
            <w:r>
              <w:rPr>
                <w:b/>
                <w:bCs/>
                <w:szCs w:val="20"/>
              </w:rPr>
              <w:t> </w:t>
            </w:r>
          </w:p>
        </w:tc>
        <w:tc>
          <w:tcPr>
            <w:tcW w:w="1050" w:type="dxa"/>
            <w:tcBorders>
              <w:top w:val="single" w:sz="10" w:space="0" w:color="000000"/>
            </w:tcBorders>
            <w:shd w:val="clear" w:color="auto" w:fill="auto"/>
            <w:vAlign w:val="center"/>
          </w:tcPr>
          <w:p w14:paraId="4959D794" w14:textId="119092B1" w:rsidR="003C6E8E" w:rsidRPr="002E7678" w:rsidRDefault="003C6E8E" w:rsidP="003C6E8E">
            <w:pPr>
              <w:pStyle w:val="tablazat"/>
              <w:snapToGrid w:val="0"/>
              <w:rPr>
                <w:b/>
                <w:lang w:val="ro-RO"/>
              </w:rPr>
            </w:pPr>
            <w:r>
              <w:rPr>
                <w:b/>
                <w:bCs/>
                <w:szCs w:val="20"/>
              </w:rPr>
              <w:t> </w:t>
            </w:r>
          </w:p>
        </w:tc>
        <w:tc>
          <w:tcPr>
            <w:tcW w:w="6261" w:type="dxa"/>
            <w:tcBorders>
              <w:top w:val="single" w:sz="10" w:space="0" w:color="000000"/>
            </w:tcBorders>
            <w:shd w:val="clear" w:color="auto" w:fill="auto"/>
            <w:vAlign w:val="center"/>
          </w:tcPr>
          <w:p w14:paraId="16B02B99" w14:textId="725838D6" w:rsidR="003C6E8E" w:rsidRPr="002E7678" w:rsidRDefault="003C6E8E" w:rsidP="003C6E8E">
            <w:pPr>
              <w:pStyle w:val="tablazat"/>
              <w:snapToGrid w:val="0"/>
              <w:rPr>
                <w:b/>
                <w:lang w:val="ro-RO"/>
              </w:rPr>
            </w:pPr>
            <w:r>
              <w:rPr>
                <w:i/>
                <w:iCs/>
                <w:szCs w:val="20"/>
              </w:rPr>
              <w:t> </w:t>
            </w:r>
          </w:p>
        </w:tc>
        <w:tc>
          <w:tcPr>
            <w:tcW w:w="715" w:type="dxa"/>
            <w:tcBorders>
              <w:top w:val="single" w:sz="10" w:space="0" w:color="000000"/>
              <w:left w:val="single" w:sz="6" w:space="0" w:color="000000"/>
              <w:bottom w:val="single" w:sz="6" w:space="0" w:color="000000"/>
            </w:tcBorders>
            <w:shd w:val="clear" w:color="auto" w:fill="auto"/>
            <w:vAlign w:val="center"/>
          </w:tcPr>
          <w:p w14:paraId="7F855675" w14:textId="3D894DD9" w:rsidR="003C6E8E" w:rsidRPr="002E7678" w:rsidRDefault="003C6E8E" w:rsidP="003C6E8E">
            <w:pPr>
              <w:pStyle w:val="tablazat"/>
              <w:snapToGrid w:val="0"/>
              <w:jc w:val="right"/>
              <w:rPr>
                <w:b/>
                <w:lang w:val="ro-RO"/>
              </w:rPr>
            </w:pPr>
            <w:r>
              <w:rPr>
                <w:b/>
                <w:bCs/>
                <w:szCs w:val="20"/>
              </w:rPr>
              <w:t>1908,97</w:t>
            </w:r>
          </w:p>
        </w:tc>
        <w:tc>
          <w:tcPr>
            <w:tcW w:w="530" w:type="dxa"/>
            <w:tcBorders>
              <w:top w:val="single" w:sz="10" w:space="0" w:color="000000"/>
              <w:left w:val="single" w:sz="6" w:space="0" w:color="000000"/>
              <w:bottom w:val="single" w:sz="6" w:space="0" w:color="000000"/>
              <w:right w:val="single" w:sz="6" w:space="0" w:color="000000"/>
            </w:tcBorders>
            <w:shd w:val="clear" w:color="auto" w:fill="auto"/>
            <w:vAlign w:val="center"/>
          </w:tcPr>
          <w:p w14:paraId="3952CA74" w14:textId="577C4B15" w:rsidR="003C6E8E" w:rsidRPr="002E7678" w:rsidRDefault="003C6E8E" w:rsidP="003C6E8E">
            <w:pPr>
              <w:pStyle w:val="tablazat"/>
              <w:snapToGrid w:val="0"/>
              <w:rPr>
                <w:lang w:val="ro-RO"/>
              </w:rPr>
            </w:pPr>
            <w:r>
              <w:rPr>
                <w:b/>
                <w:bCs/>
                <w:szCs w:val="20"/>
              </w:rPr>
              <w:t>100</w:t>
            </w:r>
          </w:p>
        </w:tc>
      </w:tr>
    </w:tbl>
    <w:p w14:paraId="4854C064" w14:textId="77777777" w:rsidR="00D94A18" w:rsidRPr="00FE4B12" w:rsidRDefault="00D94A18">
      <w:pPr>
        <w:rPr>
          <w:lang w:val="ro-RO"/>
        </w:rPr>
      </w:pPr>
    </w:p>
    <w:p w14:paraId="76659929" w14:textId="6BB4E837" w:rsidR="00D94A18" w:rsidRPr="00FE4B12" w:rsidRDefault="009A52FC">
      <w:pPr>
        <w:pStyle w:val="Heading4"/>
        <w:numPr>
          <w:ilvl w:val="3"/>
          <w:numId w:val="2"/>
        </w:numPr>
        <w:ind w:left="283" w:firstLine="0"/>
      </w:pPr>
      <w:bookmarkStart w:id="48" w:name="__RefHeading__464242_1113315451"/>
      <w:bookmarkEnd w:id="48"/>
      <w:r w:rsidRPr="00FE4B12">
        <w:t>5․1․3․ Subunită</w:t>
      </w:r>
      <w:r w:rsidR="0054050F">
        <w:t>ț</w:t>
      </w:r>
      <w:r w:rsidRPr="00FE4B12">
        <w:t>i de produc</w:t>
      </w:r>
      <w:r w:rsidR="0054050F">
        <w:t>ț</w:t>
      </w:r>
      <w:r w:rsidRPr="00FE4B12">
        <w:t>ie sau de protec</w:t>
      </w:r>
      <w:r w:rsidR="0054050F">
        <w:t>ț</w:t>
      </w:r>
      <w:r w:rsidRPr="00FE4B12">
        <w:t>ie constituite</w:t>
      </w:r>
    </w:p>
    <w:p w14:paraId="32B1BC1F" w14:textId="537E65F9" w:rsidR="00D94A18" w:rsidRPr="00FE4B12" w:rsidRDefault="009A52FC">
      <w:pPr>
        <w:pStyle w:val="normi"/>
      </w:pPr>
      <w:r w:rsidRPr="00FE4B12">
        <w:t xml:space="preserve"> Pe baza celor men</w:t>
      </w:r>
      <w:r w:rsidR="0054050F">
        <w:t>ț</w:t>
      </w:r>
      <w:r w:rsidRPr="00FE4B12">
        <w:t xml:space="preserve">ionate mai sus prezentul amenajament operează cu </w:t>
      </w:r>
      <w:r w:rsidR="003C6E8E">
        <w:t>două subunită</w:t>
      </w:r>
      <w:r w:rsidR="0054050F">
        <w:t>ț</w:t>
      </w:r>
      <w:r w:rsidR="003C6E8E">
        <w:t>i de produc</w:t>
      </w:r>
      <w:r w:rsidR="0054050F">
        <w:t>ț</w:t>
      </w:r>
      <w:r w:rsidR="003C6E8E">
        <w:t>ie sau protec</w:t>
      </w:r>
      <w:r w:rsidR="0054050F">
        <w:t>ț</w:t>
      </w:r>
      <w:r w:rsidR="003C6E8E">
        <w:t>ie</w:t>
      </w:r>
      <w:r w:rsidR="00DA6C52">
        <w:t>:</w:t>
      </w:r>
    </w:p>
    <w:p w14:paraId="655D25F3" w14:textId="4B7C60AF" w:rsidR="006A1C7E" w:rsidRDefault="006A1C7E" w:rsidP="006A1C7E">
      <w:pPr>
        <w:pStyle w:val="normi"/>
      </w:pPr>
      <w:r>
        <w:t>S․U․P․„A” - codru regulat, ce cuprinde a</w:t>
      </w:r>
      <w:r w:rsidR="00293A38">
        <w:t xml:space="preserve">rborete din grupa I, categoria </w:t>
      </w:r>
      <w:r>
        <w:t xml:space="preserve">5Q, precum </w:t>
      </w:r>
      <w:r w:rsidR="0054050F">
        <w:t>ș</w:t>
      </w:r>
      <w:r>
        <w:t>i din grupa a II-a, categoria  1C, având o suprafa</w:t>
      </w:r>
      <w:r w:rsidR="0054050F">
        <w:t>ț</w:t>
      </w:r>
      <w:r>
        <w:t>ă totală de 1793,75 ha ce reprezintă 93,6% din suprafa</w:t>
      </w:r>
      <w:r w:rsidR="0054050F">
        <w:t>ț</w:t>
      </w:r>
      <w:r>
        <w:t>a totală a U.P.;</w:t>
      </w:r>
    </w:p>
    <w:p w14:paraId="6F0F52CD" w14:textId="2CAEFD76" w:rsidR="002E7678" w:rsidRDefault="006A1C7E" w:rsidP="006A1C7E">
      <w:pPr>
        <w:pStyle w:val="normi"/>
      </w:pPr>
      <w:r>
        <w:t>S․U․P․„M” - păduri supuse regimului de conservare deosebită, ce cuprinde arboretele din grupa I, categoriile 2A, 5P, având o suprafa</w:t>
      </w:r>
      <w:r w:rsidR="0054050F">
        <w:t>ț</w:t>
      </w:r>
      <w:r>
        <w:t>ă totală de 115,22 ha (6% din suprafa</w:t>
      </w:r>
      <w:r w:rsidR="0054050F">
        <w:t>ț</w:t>
      </w:r>
      <w:r>
        <w:t>a U.P.)</w:t>
      </w:r>
      <w:bookmarkStart w:id="49" w:name="__RefHeading__119517_668000998"/>
      <w:bookmarkEnd w:id="49"/>
    </w:p>
    <w:p w14:paraId="02A355C0" w14:textId="77777777" w:rsidR="002800E4" w:rsidRDefault="002800E4" w:rsidP="002800E4">
      <w:pPr>
        <w:pStyle w:val="normi"/>
        <w:rPr>
          <w:b/>
          <w:bCs/>
          <w:i/>
          <w:iCs/>
          <w:u w:val="single"/>
        </w:rPr>
      </w:pPr>
    </w:p>
    <w:p w14:paraId="713DAF57" w14:textId="04F0B1B3" w:rsidR="00D94A18" w:rsidRPr="00FE4B12" w:rsidRDefault="009A52FC">
      <w:pPr>
        <w:pStyle w:val="Heading5"/>
      </w:pPr>
      <w:r w:rsidRPr="00FE4B12">
        <w:t>5․1․3․1․ Constituirea subunită</w:t>
      </w:r>
      <w:r w:rsidR="0054050F">
        <w:t>ț</w:t>
      </w:r>
      <w:r w:rsidRPr="00FE4B12">
        <w:t>ilor de gospodărire</w:t>
      </w:r>
    </w:p>
    <w:p w14:paraId="667CA379" w14:textId="77777777" w:rsidR="00D94A18" w:rsidRPr="00FE4B12" w:rsidRDefault="009A52FC">
      <w:pPr>
        <w:pStyle w:val="tabxx"/>
      </w:pPr>
      <w:r w:rsidRPr="00FE4B12">
        <w:t>Tab․ 5․1․3․1․1․</w:t>
      </w:r>
    </w:p>
    <w:p w14:paraId="44A4B593" w14:textId="77777777" w:rsidR="003C6E8E" w:rsidRPr="00C439B8" w:rsidRDefault="003C6E8E" w:rsidP="00293A38">
      <w:pPr>
        <w:spacing w:line="136" w:lineRule="exact"/>
        <w:rPr>
          <w:rFonts w:ascii="Courier New" w:hAnsi="Courier New" w:cs="Courier New"/>
          <w:color w:val="000000"/>
          <w:spacing w:val="-10"/>
          <w:sz w:val="16"/>
        </w:rPr>
      </w:pPr>
      <w:r w:rsidRPr="00C439B8">
        <w:rPr>
          <w:rFonts w:ascii="Courier New" w:hAnsi="Courier New" w:cs="Courier New"/>
          <w:color w:val="000000"/>
          <w:spacing w:val="-10"/>
          <w:sz w:val="16"/>
        </w:rPr>
        <w:t>┌───────────────────────────────────────────────────────────────────────────────────────────────────────────────┐</w:t>
      </w:r>
    </w:p>
    <w:p w14:paraId="7DD6A8D5" w14:textId="77777777" w:rsidR="003C6E8E" w:rsidRPr="00C439B8" w:rsidRDefault="003C6E8E" w:rsidP="00293A38">
      <w:pPr>
        <w:spacing w:line="136" w:lineRule="exact"/>
        <w:rPr>
          <w:rFonts w:ascii="Courier New" w:hAnsi="Courier New" w:cs="Courier New"/>
          <w:color w:val="000000"/>
          <w:spacing w:val="-10"/>
          <w:sz w:val="16"/>
        </w:rPr>
      </w:pPr>
      <w:r w:rsidRPr="00C439B8">
        <w:rPr>
          <w:rFonts w:ascii="Courier New" w:hAnsi="Courier New" w:cs="Courier New"/>
          <w:color w:val="000000"/>
          <w:spacing w:val="-10"/>
          <w:sz w:val="16"/>
        </w:rPr>
        <w:t>│SUP                                            Unitati amenajistice                                            │</w:t>
      </w:r>
    </w:p>
    <w:p w14:paraId="2F17EAD1" w14:textId="77777777" w:rsidR="003C6E8E" w:rsidRPr="00C439B8" w:rsidRDefault="003C6E8E" w:rsidP="00293A38">
      <w:pPr>
        <w:spacing w:line="136" w:lineRule="exact"/>
        <w:rPr>
          <w:rFonts w:ascii="Courier New" w:hAnsi="Courier New" w:cs="Courier New"/>
          <w:color w:val="000000"/>
          <w:spacing w:val="-10"/>
          <w:sz w:val="16"/>
        </w:rPr>
      </w:pPr>
      <w:r w:rsidRPr="00C439B8">
        <w:rPr>
          <w:rFonts w:ascii="Courier New" w:hAnsi="Courier New" w:cs="Courier New"/>
          <w:color w:val="000000"/>
          <w:spacing w:val="-10"/>
          <w:sz w:val="16"/>
        </w:rPr>
        <w:t>╞═══════════════════════════════════════════════════════════════════════════════════════════════════════════════╡</w:t>
      </w:r>
    </w:p>
    <w:p w14:paraId="43981C15" w14:textId="77777777" w:rsidR="003C6E8E" w:rsidRPr="00C439B8" w:rsidRDefault="003C6E8E" w:rsidP="00293A38">
      <w:pPr>
        <w:spacing w:line="136" w:lineRule="exact"/>
        <w:rPr>
          <w:rFonts w:ascii="Courier New" w:hAnsi="Courier New" w:cs="Courier New"/>
          <w:color w:val="000000"/>
          <w:spacing w:val="-10"/>
          <w:sz w:val="16"/>
        </w:rPr>
      </w:pPr>
      <w:r w:rsidRPr="00C439B8">
        <w:rPr>
          <w:rFonts w:ascii="Courier New" w:hAnsi="Courier New" w:cs="Courier New"/>
          <w:color w:val="000000"/>
          <w:spacing w:val="-10"/>
          <w:sz w:val="16"/>
        </w:rPr>
        <w:t>│     13R1  14N1  14R1  14V1  16A1  16C1  58M1  61M1  61P1  93P1  93P2                                          │</w:t>
      </w:r>
    </w:p>
    <w:p w14:paraId="3D7A2865" w14:textId="77777777" w:rsidR="003C6E8E" w:rsidRPr="00C439B8" w:rsidRDefault="003C6E8E" w:rsidP="00293A38">
      <w:pPr>
        <w:spacing w:line="136" w:lineRule="exact"/>
        <w:rPr>
          <w:rFonts w:ascii="Courier New" w:hAnsi="Courier New" w:cs="Courier New"/>
          <w:color w:val="000000"/>
          <w:spacing w:val="-10"/>
          <w:sz w:val="16"/>
        </w:rPr>
      </w:pPr>
      <w:r w:rsidRPr="00C439B8">
        <w:rPr>
          <w:rFonts w:ascii="Courier New" w:hAnsi="Courier New" w:cs="Courier New"/>
          <w:color w:val="000000"/>
          <w:spacing w:val="-10"/>
          <w:sz w:val="16"/>
        </w:rPr>
        <w:t>│   ────────────────────────────────────────────────────────────────────────────────────────────────────────────┤</w:t>
      </w:r>
    </w:p>
    <w:p w14:paraId="126C9192" w14:textId="77777777" w:rsidR="003C6E8E" w:rsidRPr="00C439B8" w:rsidRDefault="003C6E8E" w:rsidP="00293A38">
      <w:pPr>
        <w:spacing w:line="136" w:lineRule="exact"/>
        <w:rPr>
          <w:rFonts w:ascii="Courier New" w:hAnsi="Courier New" w:cs="Courier New"/>
          <w:b/>
          <w:bCs/>
          <w:i/>
          <w:iCs/>
          <w:color w:val="000000"/>
          <w:spacing w:val="-10"/>
          <w:sz w:val="16"/>
        </w:rPr>
      </w:pPr>
      <w:r w:rsidRPr="00C439B8">
        <w:rPr>
          <w:rFonts w:ascii="Courier New" w:hAnsi="Courier New" w:cs="Courier New"/>
          <w:b/>
          <w:bCs/>
          <w:i/>
          <w:iCs/>
          <w:color w:val="000000"/>
          <w:spacing w:val="-10"/>
          <w:sz w:val="16"/>
        </w:rPr>
        <w:t>│Total     Suprafata:     7</w:t>
      </w:r>
      <w:proofErr w:type="gramStart"/>
      <w:r w:rsidRPr="00C439B8">
        <w:rPr>
          <w:rFonts w:ascii="Courier New" w:hAnsi="Courier New" w:cs="Courier New"/>
          <w:b/>
          <w:bCs/>
          <w:i/>
          <w:iCs/>
          <w:color w:val="000000"/>
          <w:spacing w:val="-10"/>
          <w:sz w:val="16"/>
        </w:rPr>
        <w:t>,14</w:t>
      </w:r>
      <w:proofErr w:type="gramEnd"/>
      <w:r w:rsidRPr="00C439B8">
        <w:rPr>
          <w:rFonts w:ascii="Courier New" w:hAnsi="Courier New" w:cs="Courier New"/>
          <w:b/>
          <w:bCs/>
          <w:i/>
          <w:iCs/>
          <w:color w:val="000000"/>
          <w:spacing w:val="-10"/>
          <w:sz w:val="16"/>
        </w:rPr>
        <w:t xml:space="preserve"> ha   Nr ua:    11                                                                │</w:t>
      </w:r>
    </w:p>
    <w:p w14:paraId="6A195093" w14:textId="77777777" w:rsidR="003C6E8E" w:rsidRPr="00C439B8" w:rsidRDefault="003C6E8E" w:rsidP="00293A38">
      <w:pPr>
        <w:spacing w:line="136" w:lineRule="exact"/>
        <w:rPr>
          <w:rFonts w:ascii="Courier New" w:hAnsi="Courier New" w:cs="Courier New"/>
          <w:color w:val="000000"/>
          <w:spacing w:val="-10"/>
          <w:sz w:val="16"/>
        </w:rPr>
      </w:pPr>
      <w:r w:rsidRPr="00C439B8">
        <w:rPr>
          <w:rFonts w:ascii="Courier New" w:hAnsi="Courier New" w:cs="Courier New"/>
          <w:color w:val="000000"/>
          <w:spacing w:val="-10"/>
          <w:sz w:val="16"/>
        </w:rPr>
        <w:t>├───────────────────────────────────────────────────────────────────────────────────────────────────────────────┤</w:t>
      </w:r>
    </w:p>
    <w:p w14:paraId="6834FCA1" w14:textId="77777777" w:rsidR="003C6E8E" w:rsidRPr="00C439B8" w:rsidRDefault="003C6E8E" w:rsidP="00293A38">
      <w:pPr>
        <w:spacing w:line="136" w:lineRule="exact"/>
        <w:rPr>
          <w:rFonts w:ascii="Courier New" w:hAnsi="Courier New" w:cs="Courier New"/>
          <w:color w:val="000000"/>
          <w:spacing w:val="-10"/>
          <w:sz w:val="16"/>
        </w:rPr>
      </w:pPr>
      <w:r w:rsidRPr="00C439B8">
        <w:rPr>
          <w:rFonts w:ascii="Courier New" w:hAnsi="Courier New" w:cs="Courier New"/>
          <w:color w:val="000000"/>
          <w:spacing w:val="-10"/>
          <w:sz w:val="16"/>
        </w:rPr>
        <w:t>│  A  10 A  10 B    11  12 A  12 B  12 C  13 A  13 B  13 C  13 D  14 A  14 C  14 D  14 E  15 A  15 B  15 C  15 D│</w:t>
      </w:r>
    </w:p>
    <w:p w14:paraId="53CC9589" w14:textId="77777777" w:rsidR="003C6E8E" w:rsidRPr="00C439B8" w:rsidRDefault="003C6E8E" w:rsidP="00293A38">
      <w:pPr>
        <w:spacing w:line="136" w:lineRule="exact"/>
        <w:rPr>
          <w:rFonts w:ascii="Courier New" w:hAnsi="Courier New" w:cs="Courier New"/>
          <w:color w:val="000000"/>
          <w:spacing w:val="-10"/>
          <w:sz w:val="16"/>
        </w:rPr>
      </w:pPr>
      <w:r w:rsidRPr="00C439B8">
        <w:rPr>
          <w:rFonts w:ascii="Courier New" w:hAnsi="Courier New" w:cs="Courier New"/>
          <w:color w:val="000000"/>
          <w:spacing w:val="-10"/>
          <w:sz w:val="16"/>
        </w:rPr>
        <w:t>│     16 A  16 B  16 C  16 D  17 A  17 B  31 A  31 B  31 C  31 D  31 E  32 A  32 B  32 C  32 D  32 E  33 A  33 C│</w:t>
      </w:r>
    </w:p>
    <w:p w14:paraId="6A919BEF" w14:textId="77777777" w:rsidR="003C6E8E" w:rsidRPr="00C439B8" w:rsidRDefault="003C6E8E" w:rsidP="00293A38">
      <w:pPr>
        <w:spacing w:line="136" w:lineRule="exact"/>
        <w:rPr>
          <w:rFonts w:ascii="Courier New" w:hAnsi="Courier New" w:cs="Courier New"/>
          <w:color w:val="000000"/>
          <w:spacing w:val="-10"/>
          <w:sz w:val="16"/>
        </w:rPr>
      </w:pPr>
      <w:r w:rsidRPr="00C439B8">
        <w:rPr>
          <w:rFonts w:ascii="Courier New" w:hAnsi="Courier New" w:cs="Courier New"/>
          <w:color w:val="000000"/>
          <w:spacing w:val="-10"/>
          <w:sz w:val="16"/>
        </w:rPr>
        <w:t>│     33 D  34 A  34 B  34 D  34 E  35 A  35 B  36 A  36 B  36 D  36 E  36 F  36 G  37 A  37 B  37 C  37 D  37 E│</w:t>
      </w:r>
    </w:p>
    <w:p w14:paraId="6F1800A1" w14:textId="77777777" w:rsidR="003C6E8E" w:rsidRPr="00C439B8" w:rsidRDefault="003C6E8E" w:rsidP="00293A38">
      <w:pPr>
        <w:spacing w:line="136" w:lineRule="exact"/>
        <w:rPr>
          <w:rFonts w:ascii="Courier New" w:hAnsi="Courier New" w:cs="Courier New"/>
          <w:color w:val="000000"/>
          <w:spacing w:val="-10"/>
          <w:sz w:val="16"/>
        </w:rPr>
      </w:pPr>
      <w:r w:rsidRPr="00C439B8">
        <w:rPr>
          <w:rFonts w:ascii="Courier New" w:hAnsi="Courier New" w:cs="Courier New"/>
          <w:color w:val="000000"/>
          <w:spacing w:val="-10"/>
          <w:sz w:val="16"/>
        </w:rPr>
        <w:t>│     38 A  38 B  38 C  38 D  39 A  39 B  39 C  39 D  39 E  39 F  39 G  39 H  39 I  39 J  39 K  39 L  40 A  40 B│</w:t>
      </w:r>
    </w:p>
    <w:p w14:paraId="06DD1468" w14:textId="77777777" w:rsidR="003C6E8E" w:rsidRPr="00C439B8" w:rsidRDefault="003C6E8E" w:rsidP="00293A38">
      <w:pPr>
        <w:spacing w:line="136" w:lineRule="exact"/>
        <w:rPr>
          <w:rFonts w:ascii="Courier New" w:hAnsi="Courier New" w:cs="Courier New"/>
          <w:color w:val="000000"/>
          <w:spacing w:val="-10"/>
          <w:sz w:val="16"/>
        </w:rPr>
      </w:pPr>
      <w:r w:rsidRPr="00C439B8">
        <w:rPr>
          <w:rFonts w:ascii="Courier New" w:hAnsi="Courier New" w:cs="Courier New"/>
          <w:color w:val="000000"/>
          <w:spacing w:val="-10"/>
          <w:sz w:val="16"/>
        </w:rPr>
        <w:t>│     40 C  40 D  40 E  40 F  41 A  41 B  41 C  41 D  42 A  42 B  43 B  43 C  43 D  43 E  44 A  44 B  44 C  44 D│</w:t>
      </w:r>
    </w:p>
    <w:p w14:paraId="6A648D41" w14:textId="77777777" w:rsidR="003C6E8E" w:rsidRPr="00C439B8" w:rsidRDefault="003C6E8E" w:rsidP="00293A38">
      <w:pPr>
        <w:spacing w:line="136" w:lineRule="exact"/>
        <w:rPr>
          <w:rFonts w:ascii="Courier New" w:hAnsi="Courier New" w:cs="Courier New"/>
          <w:color w:val="000000"/>
          <w:spacing w:val="-10"/>
          <w:sz w:val="16"/>
        </w:rPr>
      </w:pPr>
      <w:r w:rsidRPr="00C439B8">
        <w:rPr>
          <w:rFonts w:ascii="Courier New" w:hAnsi="Courier New" w:cs="Courier New"/>
          <w:color w:val="000000"/>
          <w:spacing w:val="-10"/>
          <w:sz w:val="16"/>
        </w:rPr>
        <w:t>│     45 A  45 B  47 A  47 B  47 C  47 D  48 A  48 B  48 C  48 D  48 E  49 A  49 C  49 D  58 A  58 C  59 A  59 B│</w:t>
      </w:r>
    </w:p>
    <w:p w14:paraId="2E8BEEA6" w14:textId="77777777" w:rsidR="003C6E8E" w:rsidRPr="00C439B8" w:rsidRDefault="003C6E8E" w:rsidP="00293A38">
      <w:pPr>
        <w:spacing w:line="136" w:lineRule="exact"/>
        <w:rPr>
          <w:rFonts w:ascii="Courier New" w:hAnsi="Courier New" w:cs="Courier New"/>
          <w:color w:val="000000"/>
          <w:spacing w:val="-10"/>
          <w:sz w:val="16"/>
        </w:rPr>
      </w:pPr>
      <w:r w:rsidRPr="00C439B8">
        <w:rPr>
          <w:rFonts w:ascii="Courier New" w:hAnsi="Courier New" w:cs="Courier New"/>
          <w:color w:val="000000"/>
          <w:spacing w:val="-10"/>
          <w:sz w:val="16"/>
        </w:rPr>
        <w:t>│     59 C  59 D  60 A  60 B  60 C  61 A  61 B    62  63 A  63 B  64 A  64 B    65  66 A  66 B  78 A  78 B  79 A│</w:t>
      </w:r>
    </w:p>
    <w:p w14:paraId="494F2FB2" w14:textId="77777777" w:rsidR="003C6E8E" w:rsidRPr="00C439B8" w:rsidRDefault="003C6E8E" w:rsidP="00293A38">
      <w:pPr>
        <w:spacing w:line="136" w:lineRule="exact"/>
        <w:rPr>
          <w:rFonts w:ascii="Courier New" w:hAnsi="Courier New" w:cs="Courier New"/>
          <w:color w:val="000000"/>
          <w:spacing w:val="-10"/>
          <w:sz w:val="16"/>
        </w:rPr>
      </w:pPr>
      <w:r w:rsidRPr="00C439B8">
        <w:rPr>
          <w:rFonts w:ascii="Courier New" w:hAnsi="Courier New" w:cs="Courier New"/>
          <w:color w:val="000000"/>
          <w:spacing w:val="-10"/>
          <w:sz w:val="16"/>
        </w:rPr>
        <w:t>│     79 B  80 A  80 B  80 C  81 A  81 B  82 A  82 B  82 C  82 D  83 A  83 B  83 C  83 D  83 E  83 F  83 G  86 A│</w:t>
      </w:r>
    </w:p>
    <w:p w14:paraId="7DE58DE3" w14:textId="77777777" w:rsidR="003C6E8E" w:rsidRPr="00C439B8" w:rsidRDefault="003C6E8E" w:rsidP="00293A38">
      <w:pPr>
        <w:spacing w:line="136" w:lineRule="exact"/>
        <w:rPr>
          <w:rFonts w:ascii="Courier New" w:hAnsi="Courier New" w:cs="Courier New"/>
          <w:color w:val="000000"/>
          <w:spacing w:val="-10"/>
          <w:sz w:val="16"/>
        </w:rPr>
      </w:pPr>
      <w:r w:rsidRPr="00C439B8">
        <w:rPr>
          <w:rFonts w:ascii="Courier New" w:hAnsi="Courier New" w:cs="Courier New"/>
          <w:color w:val="000000"/>
          <w:spacing w:val="-10"/>
          <w:sz w:val="16"/>
        </w:rPr>
        <w:t>│     86 B  86 C  87 A  87 B  88 A  88 B  88 C  88 D  89 A  89 B  89 C  89 D  90 A  90 B  90 C  90 D  90 E  90 F│</w:t>
      </w:r>
    </w:p>
    <w:p w14:paraId="6A812F94" w14:textId="77777777" w:rsidR="003C6E8E" w:rsidRPr="00C439B8" w:rsidRDefault="003C6E8E" w:rsidP="00293A38">
      <w:pPr>
        <w:spacing w:line="136" w:lineRule="exact"/>
        <w:rPr>
          <w:rFonts w:ascii="Courier New" w:hAnsi="Courier New" w:cs="Courier New"/>
          <w:color w:val="000000"/>
          <w:spacing w:val="-10"/>
          <w:sz w:val="16"/>
        </w:rPr>
      </w:pPr>
      <w:r w:rsidRPr="00C439B8">
        <w:rPr>
          <w:rFonts w:ascii="Courier New" w:hAnsi="Courier New" w:cs="Courier New"/>
          <w:color w:val="000000"/>
          <w:spacing w:val="-10"/>
          <w:sz w:val="16"/>
        </w:rPr>
        <w:t>│     90 G  91 A  91 B  91 C  92 A  92 B  92 C  93 A  93 B  93 C  93 D  94 B  94 C  94 D  94 E  95 A  95 B  95 C│</w:t>
      </w:r>
    </w:p>
    <w:p w14:paraId="790B332E" w14:textId="77777777" w:rsidR="003C6E8E" w:rsidRPr="00C439B8" w:rsidRDefault="003C6E8E" w:rsidP="00293A38">
      <w:pPr>
        <w:spacing w:line="136" w:lineRule="exact"/>
        <w:rPr>
          <w:rFonts w:ascii="Courier New" w:hAnsi="Courier New" w:cs="Courier New"/>
          <w:color w:val="000000"/>
          <w:spacing w:val="-10"/>
          <w:sz w:val="16"/>
        </w:rPr>
      </w:pPr>
      <w:r w:rsidRPr="00C439B8">
        <w:rPr>
          <w:rFonts w:ascii="Courier New" w:hAnsi="Courier New" w:cs="Courier New"/>
          <w:color w:val="000000"/>
          <w:spacing w:val="-10"/>
          <w:sz w:val="16"/>
        </w:rPr>
        <w:t>│     95 D  95 E  95 F  97 A  97 B  97 C  98 B  99 A  99 B  99 C  99 D  99 E  99 F 100 B 100 C   101   102 103 A│</w:t>
      </w:r>
    </w:p>
    <w:p w14:paraId="3DB75390" w14:textId="77777777" w:rsidR="003C6E8E" w:rsidRPr="00C439B8" w:rsidRDefault="003C6E8E" w:rsidP="00293A38">
      <w:pPr>
        <w:spacing w:line="136" w:lineRule="exact"/>
        <w:rPr>
          <w:rFonts w:ascii="Courier New" w:hAnsi="Courier New" w:cs="Courier New"/>
          <w:color w:val="000000"/>
          <w:spacing w:val="-10"/>
          <w:sz w:val="16"/>
        </w:rPr>
      </w:pPr>
      <w:r w:rsidRPr="00C439B8">
        <w:rPr>
          <w:rFonts w:ascii="Courier New" w:hAnsi="Courier New" w:cs="Courier New"/>
          <w:color w:val="000000"/>
          <w:spacing w:val="-10"/>
          <w:sz w:val="16"/>
        </w:rPr>
        <w:t>│   ────────────────────────────────────────────────────────────────────────────────────────────────────────────┤</w:t>
      </w:r>
    </w:p>
    <w:p w14:paraId="3D0D8BDC" w14:textId="77777777" w:rsidR="003C6E8E" w:rsidRPr="00C439B8" w:rsidRDefault="003C6E8E" w:rsidP="00293A38">
      <w:pPr>
        <w:spacing w:line="136" w:lineRule="exact"/>
        <w:rPr>
          <w:rFonts w:ascii="Courier New" w:hAnsi="Courier New" w:cs="Courier New"/>
          <w:b/>
          <w:bCs/>
          <w:i/>
          <w:iCs/>
          <w:color w:val="000000"/>
          <w:spacing w:val="-10"/>
          <w:sz w:val="16"/>
        </w:rPr>
      </w:pPr>
      <w:r w:rsidRPr="00C439B8">
        <w:rPr>
          <w:rFonts w:ascii="Courier New" w:hAnsi="Courier New" w:cs="Courier New"/>
          <w:b/>
          <w:bCs/>
          <w:i/>
          <w:iCs/>
          <w:color w:val="000000"/>
          <w:spacing w:val="-10"/>
          <w:sz w:val="16"/>
        </w:rPr>
        <w:lastRenderedPageBreak/>
        <w:t>│Total     Suprafata:  1793</w:t>
      </w:r>
      <w:proofErr w:type="gramStart"/>
      <w:r w:rsidRPr="00C439B8">
        <w:rPr>
          <w:rFonts w:ascii="Courier New" w:hAnsi="Courier New" w:cs="Courier New"/>
          <w:b/>
          <w:bCs/>
          <w:i/>
          <w:iCs/>
          <w:color w:val="000000"/>
          <w:spacing w:val="-10"/>
          <w:sz w:val="16"/>
        </w:rPr>
        <w:t>,75</w:t>
      </w:r>
      <w:proofErr w:type="gramEnd"/>
      <w:r w:rsidRPr="00C439B8">
        <w:rPr>
          <w:rFonts w:ascii="Courier New" w:hAnsi="Courier New" w:cs="Courier New"/>
          <w:b/>
          <w:bCs/>
          <w:i/>
          <w:iCs/>
          <w:color w:val="000000"/>
          <w:spacing w:val="-10"/>
          <w:sz w:val="16"/>
        </w:rPr>
        <w:t xml:space="preserve"> ha   Nr ua:   198                                                                │</w:t>
      </w:r>
    </w:p>
    <w:p w14:paraId="4BBB5AE0" w14:textId="77777777" w:rsidR="003C6E8E" w:rsidRPr="00C439B8" w:rsidRDefault="003C6E8E" w:rsidP="00293A38">
      <w:pPr>
        <w:spacing w:line="136" w:lineRule="exact"/>
        <w:rPr>
          <w:rFonts w:ascii="Courier New" w:hAnsi="Courier New" w:cs="Courier New"/>
          <w:color w:val="000000"/>
          <w:spacing w:val="-10"/>
          <w:sz w:val="16"/>
        </w:rPr>
      </w:pPr>
      <w:r w:rsidRPr="00C439B8">
        <w:rPr>
          <w:rFonts w:ascii="Courier New" w:hAnsi="Courier New" w:cs="Courier New"/>
          <w:color w:val="000000"/>
          <w:spacing w:val="-10"/>
          <w:sz w:val="16"/>
        </w:rPr>
        <w:t>├───────────────────────────────────────────────────────────────────────────────────────────────────────────────┤</w:t>
      </w:r>
    </w:p>
    <w:p w14:paraId="59CB478A" w14:textId="77777777" w:rsidR="009922EA" w:rsidRDefault="009922EA" w:rsidP="00293A38">
      <w:pPr>
        <w:spacing w:line="136" w:lineRule="exact"/>
        <w:rPr>
          <w:rFonts w:ascii="Courier New" w:hAnsi="Courier New" w:cs="Courier New"/>
          <w:color w:val="000000"/>
          <w:spacing w:val="-10"/>
          <w:sz w:val="16"/>
        </w:rPr>
      </w:pPr>
    </w:p>
    <w:p w14:paraId="66844C4D" w14:textId="77777777" w:rsidR="009922EA" w:rsidRPr="00C439B8" w:rsidRDefault="009922EA" w:rsidP="009922EA">
      <w:pPr>
        <w:spacing w:line="136" w:lineRule="exact"/>
        <w:rPr>
          <w:rFonts w:ascii="Courier New" w:hAnsi="Courier New" w:cs="Courier New"/>
          <w:color w:val="000000"/>
          <w:spacing w:val="-10"/>
          <w:sz w:val="16"/>
        </w:rPr>
      </w:pPr>
      <w:r w:rsidRPr="00C439B8">
        <w:rPr>
          <w:rFonts w:ascii="Courier New" w:hAnsi="Courier New" w:cs="Courier New"/>
          <w:color w:val="000000"/>
          <w:spacing w:val="-10"/>
          <w:sz w:val="16"/>
        </w:rPr>
        <w:t>┌───────────────────────────────────────────────────────────────────────────────────────────────────────────────┐</w:t>
      </w:r>
    </w:p>
    <w:p w14:paraId="7C7017A3" w14:textId="77777777" w:rsidR="009922EA" w:rsidRPr="00C439B8" w:rsidRDefault="009922EA" w:rsidP="009922EA">
      <w:pPr>
        <w:spacing w:line="136" w:lineRule="exact"/>
        <w:rPr>
          <w:rFonts w:ascii="Courier New" w:hAnsi="Courier New" w:cs="Courier New"/>
          <w:color w:val="000000"/>
          <w:spacing w:val="-10"/>
          <w:sz w:val="16"/>
        </w:rPr>
      </w:pPr>
      <w:r w:rsidRPr="00C439B8">
        <w:rPr>
          <w:rFonts w:ascii="Courier New" w:hAnsi="Courier New" w:cs="Courier New"/>
          <w:color w:val="000000"/>
          <w:spacing w:val="-10"/>
          <w:sz w:val="16"/>
        </w:rPr>
        <w:t>│SUP                                            Unitati amenajistice                                            │</w:t>
      </w:r>
    </w:p>
    <w:p w14:paraId="7347B71B" w14:textId="77777777" w:rsidR="009922EA" w:rsidRPr="00C439B8" w:rsidRDefault="009922EA" w:rsidP="009922EA">
      <w:pPr>
        <w:spacing w:line="136" w:lineRule="exact"/>
        <w:rPr>
          <w:rFonts w:ascii="Courier New" w:hAnsi="Courier New" w:cs="Courier New"/>
          <w:color w:val="000000"/>
          <w:spacing w:val="-10"/>
          <w:sz w:val="16"/>
        </w:rPr>
      </w:pPr>
      <w:r w:rsidRPr="00C439B8">
        <w:rPr>
          <w:rFonts w:ascii="Courier New" w:hAnsi="Courier New" w:cs="Courier New"/>
          <w:color w:val="000000"/>
          <w:spacing w:val="-10"/>
          <w:sz w:val="16"/>
        </w:rPr>
        <w:t>╞═══════════════════════════════════════════════════════════════════════════════════════════════════════════════╡</w:t>
      </w:r>
    </w:p>
    <w:p w14:paraId="6D9A290D" w14:textId="238C55FB" w:rsidR="003C6E8E" w:rsidRPr="00C439B8" w:rsidRDefault="003C6E8E" w:rsidP="00293A38">
      <w:pPr>
        <w:spacing w:line="136" w:lineRule="exact"/>
        <w:rPr>
          <w:rFonts w:ascii="Courier New" w:hAnsi="Courier New" w:cs="Courier New"/>
          <w:color w:val="000000"/>
          <w:spacing w:val="-10"/>
          <w:sz w:val="16"/>
        </w:rPr>
      </w:pPr>
      <w:r w:rsidRPr="00C439B8">
        <w:rPr>
          <w:rFonts w:ascii="Courier New" w:hAnsi="Courier New" w:cs="Courier New"/>
          <w:color w:val="000000"/>
          <w:spacing w:val="-10"/>
          <w:sz w:val="16"/>
        </w:rPr>
        <w:t>│  M  14 B  33 B  34 C  36 C  43 A  49 B  58 B  58 D  60 D  94 A  98 A 100 A 103 B 103 C                        │</w:t>
      </w:r>
    </w:p>
    <w:p w14:paraId="4E25C438" w14:textId="77777777" w:rsidR="003C6E8E" w:rsidRPr="00C439B8" w:rsidRDefault="003C6E8E" w:rsidP="00293A38">
      <w:pPr>
        <w:spacing w:line="136" w:lineRule="exact"/>
        <w:rPr>
          <w:rFonts w:ascii="Courier New" w:hAnsi="Courier New" w:cs="Courier New"/>
          <w:color w:val="000000"/>
          <w:spacing w:val="-10"/>
          <w:sz w:val="16"/>
        </w:rPr>
      </w:pPr>
      <w:r w:rsidRPr="00C439B8">
        <w:rPr>
          <w:rFonts w:ascii="Courier New" w:hAnsi="Courier New" w:cs="Courier New"/>
          <w:color w:val="000000"/>
          <w:spacing w:val="-10"/>
          <w:sz w:val="16"/>
        </w:rPr>
        <w:t>│   ────────────────────────────────────────────────────────────────────────────────────────────────────────────┤</w:t>
      </w:r>
    </w:p>
    <w:p w14:paraId="19E572C9" w14:textId="77777777" w:rsidR="003C6E8E" w:rsidRPr="00C439B8" w:rsidRDefault="003C6E8E" w:rsidP="00293A38">
      <w:pPr>
        <w:spacing w:line="136" w:lineRule="exact"/>
        <w:rPr>
          <w:rFonts w:ascii="Courier New" w:hAnsi="Courier New" w:cs="Courier New"/>
          <w:b/>
          <w:bCs/>
          <w:i/>
          <w:iCs/>
          <w:color w:val="000000"/>
          <w:spacing w:val="-10"/>
          <w:sz w:val="16"/>
        </w:rPr>
      </w:pPr>
      <w:r w:rsidRPr="00C439B8">
        <w:rPr>
          <w:rFonts w:ascii="Courier New" w:hAnsi="Courier New" w:cs="Courier New"/>
          <w:b/>
          <w:bCs/>
          <w:i/>
          <w:iCs/>
          <w:color w:val="000000"/>
          <w:spacing w:val="-10"/>
          <w:sz w:val="16"/>
        </w:rPr>
        <w:t>│Total     Suprafata:   115</w:t>
      </w:r>
      <w:proofErr w:type="gramStart"/>
      <w:r w:rsidRPr="00C439B8">
        <w:rPr>
          <w:rFonts w:ascii="Courier New" w:hAnsi="Courier New" w:cs="Courier New"/>
          <w:b/>
          <w:bCs/>
          <w:i/>
          <w:iCs/>
          <w:color w:val="000000"/>
          <w:spacing w:val="-10"/>
          <w:sz w:val="16"/>
        </w:rPr>
        <w:t>,22</w:t>
      </w:r>
      <w:proofErr w:type="gramEnd"/>
      <w:r w:rsidRPr="00C439B8">
        <w:rPr>
          <w:rFonts w:ascii="Courier New" w:hAnsi="Courier New" w:cs="Courier New"/>
          <w:b/>
          <w:bCs/>
          <w:i/>
          <w:iCs/>
          <w:color w:val="000000"/>
          <w:spacing w:val="-10"/>
          <w:sz w:val="16"/>
        </w:rPr>
        <w:t xml:space="preserve"> ha   Nr ua:    14                                                                │</w:t>
      </w:r>
    </w:p>
    <w:p w14:paraId="127145B7" w14:textId="77777777" w:rsidR="003C6E8E" w:rsidRPr="00C439B8" w:rsidRDefault="003C6E8E" w:rsidP="00293A38">
      <w:pPr>
        <w:spacing w:line="136" w:lineRule="exact"/>
        <w:rPr>
          <w:rFonts w:ascii="Courier New" w:hAnsi="Courier New" w:cs="Courier New"/>
          <w:color w:val="000000"/>
          <w:spacing w:val="-10"/>
          <w:sz w:val="16"/>
        </w:rPr>
      </w:pPr>
      <w:r w:rsidRPr="00C439B8">
        <w:rPr>
          <w:rFonts w:ascii="Courier New" w:hAnsi="Courier New" w:cs="Courier New"/>
          <w:color w:val="000000"/>
          <w:spacing w:val="-10"/>
          <w:sz w:val="16"/>
        </w:rPr>
        <w:t>╞═══════════════════════════════════════════════════════════════════════════════════════════════════════════════╡</w:t>
      </w:r>
    </w:p>
    <w:p w14:paraId="1E8C35E7" w14:textId="77777777" w:rsidR="003C6E8E" w:rsidRPr="00C439B8" w:rsidRDefault="003C6E8E" w:rsidP="00293A38">
      <w:pPr>
        <w:spacing w:line="136" w:lineRule="exact"/>
        <w:rPr>
          <w:rFonts w:ascii="Courier New" w:hAnsi="Courier New" w:cs="Courier New"/>
          <w:b/>
          <w:bCs/>
          <w:color w:val="000000"/>
          <w:spacing w:val="-10"/>
          <w:sz w:val="16"/>
        </w:rPr>
      </w:pPr>
      <w:r w:rsidRPr="00C439B8">
        <w:rPr>
          <w:rFonts w:ascii="Courier New" w:hAnsi="Courier New" w:cs="Courier New"/>
          <w:b/>
          <w:bCs/>
          <w:color w:val="000000"/>
          <w:spacing w:val="-10"/>
          <w:sz w:val="16"/>
        </w:rPr>
        <w:t xml:space="preserve">│Total </w:t>
      </w:r>
      <w:proofErr w:type="gramStart"/>
      <w:r w:rsidRPr="00C439B8">
        <w:rPr>
          <w:rFonts w:ascii="Courier New" w:hAnsi="Courier New" w:cs="Courier New"/>
          <w:b/>
          <w:bCs/>
          <w:color w:val="000000"/>
          <w:spacing w:val="-10"/>
          <w:sz w:val="16"/>
        </w:rPr>
        <w:t>UP  Suprafata</w:t>
      </w:r>
      <w:proofErr w:type="gramEnd"/>
      <w:r w:rsidRPr="00C439B8">
        <w:rPr>
          <w:rFonts w:ascii="Courier New" w:hAnsi="Courier New" w:cs="Courier New"/>
          <w:b/>
          <w:bCs/>
          <w:color w:val="000000"/>
          <w:spacing w:val="-10"/>
          <w:sz w:val="16"/>
        </w:rPr>
        <w:t>:  1916,11 ha   Nr ua:   223                                                                │</w:t>
      </w:r>
    </w:p>
    <w:p w14:paraId="03FCB025" w14:textId="77777777" w:rsidR="003C6E8E" w:rsidRPr="00C439B8" w:rsidRDefault="003C6E8E" w:rsidP="00293A38">
      <w:pPr>
        <w:spacing w:line="136" w:lineRule="exact"/>
        <w:rPr>
          <w:rFonts w:ascii="Courier New" w:hAnsi="Courier New" w:cs="Courier New"/>
          <w:color w:val="000000"/>
          <w:spacing w:val="-10"/>
          <w:sz w:val="16"/>
        </w:rPr>
      </w:pPr>
      <w:r w:rsidRPr="00C439B8">
        <w:rPr>
          <w:rFonts w:ascii="Courier New" w:hAnsi="Courier New" w:cs="Courier New"/>
          <w:color w:val="000000"/>
          <w:spacing w:val="-10"/>
          <w:sz w:val="16"/>
        </w:rPr>
        <w:t>└───────────────────────────────────────────────────────────────────────────────────────────────────────────────┘</w:t>
      </w:r>
    </w:p>
    <w:p w14:paraId="0FFE2B06" w14:textId="77777777" w:rsidR="003C6E8E" w:rsidRPr="00C439B8" w:rsidRDefault="003C6E8E" w:rsidP="00293A38">
      <w:pPr>
        <w:spacing w:line="136" w:lineRule="exact"/>
        <w:rPr>
          <w:rFonts w:ascii="Courier New" w:hAnsi="Courier New" w:cs="Courier New"/>
          <w:color w:val="000000"/>
          <w:sz w:val="16"/>
        </w:rPr>
      </w:pPr>
    </w:p>
    <w:p w14:paraId="24C545C5" w14:textId="77777777" w:rsidR="003C6E8E" w:rsidRPr="00C439B8" w:rsidRDefault="003C6E8E" w:rsidP="00293A38">
      <w:pPr>
        <w:spacing w:line="136" w:lineRule="exact"/>
        <w:rPr>
          <w:rFonts w:ascii="Courier New" w:hAnsi="Courier New" w:cs="Courier New"/>
          <w:sz w:val="16"/>
        </w:rPr>
      </w:pPr>
    </w:p>
    <w:p w14:paraId="3AE9D329" w14:textId="77777777" w:rsidR="00C46C5D" w:rsidRPr="007C3A39" w:rsidRDefault="00C46C5D" w:rsidP="00293A38">
      <w:pPr>
        <w:spacing w:line="136" w:lineRule="exact"/>
        <w:rPr>
          <w:rFonts w:ascii="Courier New" w:hAnsi="Courier New" w:cs="Courier New"/>
          <w:color w:val="000000"/>
          <w:sz w:val="16"/>
        </w:rPr>
      </w:pPr>
    </w:p>
    <w:p w14:paraId="3756A7FB" w14:textId="77777777" w:rsidR="00C46C5D" w:rsidRPr="007C3A39" w:rsidRDefault="00C46C5D" w:rsidP="00293A38">
      <w:pPr>
        <w:spacing w:line="136" w:lineRule="exact"/>
        <w:rPr>
          <w:rFonts w:ascii="Courier New" w:hAnsi="Courier New" w:cs="Courier New"/>
          <w:sz w:val="16"/>
        </w:rPr>
      </w:pPr>
    </w:p>
    <w:p w14:paraId="72BD392C" w14:textId="77777777" w:rsidR="00332859" w:rsidRPr="00015276" w:rsidRDefault="00332859" w:rsidP="00332859">
      <w:pPr>
        <w:pStyle w:val="PlainText"/>
        <w:spacing w:line="140" w:lineRule="exact"/>
        <w:rPr>
          <w:rFonts w:ascii="Lucida Console" w:hAnsi="Lucida Console"/>
          <w:sz w:val="14"/>
        </w:rPr>
      </w:pPr>
    </w:p>
    <w:p w14:paraId="5698575C" w14:textId="77777777" w:rsidR="00D94A18" w:rsidRPr="00FE4B12" w:rsidRDefault="00D94A18">
      <w:pPr>
        <w:rPr>
          <w:lang w:val="ro-RO"/>
        </w:rPr>
      </w:pPr>
    </w:p>
    <w:p w14:paraId="2D5C4EAC" w14:textId="77777777" w:rsidR="00D94A18" w:rsidRPr="00FE4B12" w:rsidRDefault="00D94A18">
      <w:pPr>
        <w:rPr>
          <w:lang w:val="ro-RO"/>
        </w:rPr>
      </w:pPr>
    </w:p>
    <w:p w14:paraId="4942E5B0" w14:textId="5A0364C1" w:rsidR="00D94A18" w:rsidRPr="00FE4B12" w:rsidRDefault="009A52FC">
      <w:pPr>
        <w:pStyle w:val="Heading3"/>
      </w:pPr>
      <w:bookmarkStart w:id="50" w:name="__RefHeading__779516_1113315451"/>
      <w:bookmarkEnd w:id="50"/>
      <w:r w:rsidRPr="00FE4B12">
        <w:t xml:space="preserve">5․2․ Stabilirea bazelor de amenajare ale arboretelor </w:t>
      </w:r>
      <w:r w:rsidR="0054050F">
        <w:t>ș</w:t>
      </w:r>
      <w:r w:rsidRPr="00FE4B12">
        <w:t>i ale pădurii</w:t>
      </w:r>
    </w:p>
    <w:p w14:paraId="26727C89" w14:textId="77777777" w:rsidR="00D94A18" w:rsidRPr="00FE4B12" w:rsidRDefault="009A52FC">
      <w:pPr>
        <w:pStyle w:val="Heading4"/>
        <w:numPr>
          <w:ilvl w:val="3"/>
          <w:numId w:val="2"/>
        </w:numPr>
        <w:ind w:left="283" w:firstLine="0"/>
      </w:pPr>
      <w:bookmarkStart w:id="51" w:name="__RefHeading__464244_1113315451"/>
      <w:bookmarkEnd w:id="51"/>
      <w:r w:rsidRPr="00FE4B12">
        <w:t>5․2․1․ Regimul</w:t>
      </w:r>
    </w:p>
    <w:p w14:paraId="11206751" w14:textId="78FF2DEC" w:rsidR="00D94A18" w:rsidRPr="00FE4B12" w:rsidRDefault="009A52FC">
      <w:pPr>
        <w:pStyle w:val="normi"/>
      </w:pPr>
      <w:r w:rsidRPr="00FE4B12">
        <w:t xml:space="preserve">Pentru realizarea obiectivelor social-economice </w:t>
      </w:r>
      <w:r w:rsidR="0054050F">
        <w:t>ș</w:t>
      </w:r>
      <w:r w:rsidRPr="00FE4B12">
        <w:t xml:space="preserve">i </w:t>
      </w:r>
      <w:r w:rsidR="0054050F">
        <w:t>ț</w:t>
      </w:r>
      <w:r w:rsidRPr="00FE4B12">
        <w:t xml:space="preserve">inând cont de caracteristicile biologice ale speciilor existente se adoptă regimul de codru․ </w:t>
      </w:r>
    </w:p>
    <w:p w14:paraId="23285636" w14:textId="77777777" w:rsidR="00D94A18" w:rsidRPr="00FE4B12" w:rsidRDefault="00D94A18">
      <w:pPr>
        <w:rPr>
          <w:lang w:val="ro-RO"/>
        </w:rPr>
      </w:pPr>
    </w:p>
    <w:p w14:paraId="5D80098B" w14:textId="38166A5D" w:rsidR="00D94A18" w:rsidRPr="00FE4B12" w:rsidRDefault="009A52FC">
      <w:pPr>
        <w:pStyle w:val="Heading4"/>
        <w:numPr>
          <w:ilvl w:val="3"/>
          <w:numId w:val="2"/>
        </w:numPr>
        <w:ind w:left="283" w:firstLine="0"/>
      </w:pPr>
      <w:bookmarkStart w:id="52" w:name="__RefHeading__464246_1113315451"/>
      <w:bookmarkEnd w:id="52"/>
      <w:r w:rsidRPr="00FE4B12">
        <w:t>5․2․2․ Compozi</w:t>
      </w:r>
      <w:r w:rsidR="0054050F">
        <w:t>ț</w:t>
      </w:r>
      <w:r w:rsidRPr="00FE4B12">
        <w:t xml:space="preserve">ia </w:t>
      </w:r>
      <w:r w:rsidR="0054050F">
        <w:t>ț</w:t>
      </w:r>
      <w:r w:rsidRPr="00FE4B12">
        <w:t>el</w:t>
      </w:r>
    </w:p>
    <w:p w14:paraId="13FAEE9E" w14:textId="426EDF3A" w:rsidR="00D94A18" w:rsidRPr="00FE4B12" w:rsidRDefault="009A52FC">
      <w:pPr>
        <w:pStyle w:val="normi"/>
      </w:pPr>
      <w:r w:rsidRPr="00FE4B12">
        <w:t>Compozi</w:t>
      </w:r>
      <w:r w:rsidR="0054050F">
        <w:t>ț</w:t>
      </w:r>
      <w:r w:rsidRPr="00FE4B12">
        <w:t>ia-</w:t>
      </w:r>
      <w:r w:rsidR="0054050F">
        <w:t>ț</w:t>
      </w:r>
      <w:r w:rsidRPr="00FE4B12">
        <w:t>el se stabile</w:t>
      </w:r>
      <w:r w:rsidR="0054050F">
        <w:t>ș</w:t>
      </w:r>
      <w:r w:rsidRPr="00FE4B12">
        <w:t>te în func</w:t>
      </w:r>
      <w:r w:rsidR="0054050F">
        <w:t>ț</w:t>
      </w:r>
      <w:r w:rsidRPr="00FE4B12">
        <w:t>ie de condi</w:t>
      </w:r>
      <w:r w:rsidR="0054050F">
        <w:t>ț</w:t>
      </w:r>
      <w:r w:rsidRPr="00FE4B12">
        <w:t>iile sta</w:t>
      </w:r>
      <w:r w:rsidR="0054050F">
        <w:t>ț</w:t>
      </w:r>
      <w:r w:rsidRPr="00FE4B12">
        <w:t xml:space="preserve">ionale reflectate în tipurile natural- fundamentale de pădure, </w:t>
      </w:r>
      <w:r w:rsidR="0054050F">
        <w:t>ț</w:t>
      </w:r>
      <w:r w:rsidRPr="00FE4B12">
        <w:t xml:space="preserve">elurile social - economice </w:t>
      </w:r>
      <w:r w:rsidR="0054050F">
        <w:t>ș</w:t>
      </w:r>
      <w:r w:rsidRPr="00FE4B12">
        <w:t>i starea arboretului existent․</w:t>
      </w:r>
    </w:p>
    <w:p w14:paraId="1CA0E410" w14:textId="0FC4ACCE" w:rsidR="00D94A18" w:rsidRPr="00FE4B12" w:rsidRDefault="009A52FC">
      <w:pPr>
        <w:pStyle w:val="normi"/>
      </w:pPr>
      <w:r w:rsidRPr="00FE4B12">
        <w:t xml:space="preserve"> În descrierea parcelară compozi</w:t>
      </w:r>
      <w:r w:rsidR="0054050F">
        <w:t>ț</w:t>
      </w:r>
      <w:r w:rsidRPr="00FE4B12">
        <w:t>ia-</w:t>
      </w:r>
      <w:r w:rsidR="0054050F">
        <w:t>ț</w:t>
      </w:r>
      <w:r w:rsidRPr="00FE4B12">
        <w:t>el este redată diferit pentru arboretele exploatabile res</w:t>
      </w:r>
      <w:r w:rsidRPr="00FE4B12">
        <w:softHyphen/>
        <w:t>pec</w:t>
      </w:r>
      <w:r w:rsidRPr="00FE4B12">
        <w:softHyphen/>
        <w:t xml:space="preserve">tiv cele preexploatabile </w:t>
      </w:r>
      <w:r w:rsidR="0054050F">
        <w:t>ș</w:t>
      </w:r>
      <w:r w:rsidRPr="00FE4B12">
        <w:t>i neexploatabile․</w:t>
      </w:r>
    </w:p>
    <w:p w14:paraId="635A0A49" w14:textId="249104B9" w:rsidR="00D94A18" w:rsidRPr="00FE4B12" w:rsidRDefault="009A52FC">
      <w:pPr>
        <w:pStyle w:val="normi"/>
      </w:pPr>
      <w:r w:rsidRPr="00FE4B12">
        <w:t>Pentru arboretele exploatabile este redată compozi</w:t>
      </w:r>
      <w:r w:rsidR="0054050F">
        <w:t>ț</w:t>
      </w:r>
      <w:r w:rsidRPr="00FE4B12">
        <w:t>ia-</w:t>
      </w:r>
      <w:r w:rsidR="0054050F">
        <w:t>ț</w:t>
      </w:r>
      <w:r w:rsidRPr="00FE4B12">
        <w:t>el de regenerare în func</w:t>
      </w:r>
      <w:r w:rsidR="0054050F">
        <w:t>ț</w:t>
      </w:r>
      <w:r w:rsidRPr="00FE4B12">
        <w:t>ie de com</w:t>
      </w:r>
      <w:r w:rsidRPr="00FE4B12">
        <w:softHyphen/>
        <w:t>po</w:t>
      </w:r>
      <w:r w:rsidRPr="00FE4B12">
        <w:softHyphen/>
        <w:t>zi</w:t>
      </w:r>
      <w:r w:rsidRPr="00FE4B12">
        <w:softHyphen/>
      </w:r>
      <w:r w:rsidR="0054050F">
        <w:t>ț</w:t>
      </w:r>
      <w:r w:rsidRPr="00FE4B12">
        <w:t>ia-</w:t>
      </w:r>
      <w:r w:rsidR="0054050F">
        <w:t>ț</w:t>
      </w:r>
      <w:r w:rsidRPr="00FE4B12">
        <w:t xml:space="preserve">el optimă corespunzătoare tipului natural fundamental de pădure․ Pentru arboretele neexploatabile </w:t>
      </w:r>
      <w:r w:rsidR="0054050F">
        <w:t>ș</w:t>
      </w:r>
      <w:r w:rsidRPr="00FE4B12">
        <w:t>i preexploatabile este redată compozi</w:t>
      </w:r>
      <w:r w:rsidR="0054050F">
        <w:t>ț</w:t>
      </w:r>
      <w:r w:rsidRPr="00FE4B12">
        <w:t>ia-</w:t>
      </w:r>
      <w:r w:rsidR="0054050F">
        <w:t>ț</w:t>
      </w:r>
      <w:r w:rsidRPr="00FE4B12">
        <w:t>el la exploatabilitate reprezentând cea mai favorabilă com</w:t>
      </w:r>
      <w:r w:rsidRPr="00FE4B12">
        <w:softHyphen/>
        <w:t>po</w:t>
      </w:r>
      <w:r w:rsidRPr="00FE4B12">
        <w:softHyphen/>
        <w:t>zi</w:t>
      </w:r>
      <w:r w:rsidR="0054050F">
        <w:t>ț</w:t>
      </w:r>
      <w:r w:rsidRPr="00FE4B12">
        <w:t>ie la care trebuie să ajungă arboretele la vârsta exploatabilită</w:t>
      </w:r>
      <w:r w:rsidR="0054050F">
        <w:t>ț</w:t>
      </w:r>
      <w:r w:rsidRPr="00FE4B12">
        <w:t>ii în raport cu compozi</w:t>
      </w:r>
      <w:r w:rsidR="0054050F">
        <w:t>ț</w:t>
      </w:r>
      <w:r w:rsidRPr="00FE4B12">
        <w:t xml:space="preserve">ia lor actuală </w:t>
      </w:r>
      <w:r w:rsidR="0054050F">
        <w:t>ș</w:t>
      </w:r>
      <w:r w:rsidRPr="00FE4B12">
        <w:t>i cu posibilită</w:t>
      </w:r>
      <w:r w:rsidR="0054050F">
        <w:t>ț</w:t>
      </w:r>
      <w:r w:rsidRPr="00FE4B12">
        <w:t>ile de modificare a ei prin interven</w:t>
      </w:r>
      <w:r w:rsidR="0054050F">
        <w:t>ț</w:t>
      </w:r>
      <w:r w:rsidRPr="00FE4B12">
        <w:t>ii silvotehnice adecvate․ Compozi</w:t>
      </w:r>
      <w:r w:rsidR="0054050F">
        <w:t>ț</w:t>
      </w:r>
      <w:r w:rsidRPr="00FE4B12">
        <w:t>ia-</w:t>
      </w:r>
      <w:r w:rsidR="0054050F">
        <w:t>ț</w:t>
      </w:r>
      <w:r w:rsidRPr="00FE4B12">
        <w:t>el optimă s-a sta</w:t>
      </w:r>
      <w:r w:rsidRPr="00FE4B12">
        <w:softHyphen/>
        <w:t>bilit în func</w:t>
      </w:r>
      <w:r w:rsidR="0054050F">
        <w:t>ț</w:t>
      </w:r>
      <w:r w:rsidRPr="00FE4B12">
        <w:t xml:space="preserve">ie de tipul natural fundamental de pădure </w:t>
      </w:r>
      <w:r w:rsidR="0054050F">
        <w:t>ș</w:t>
      </w:r>
      <w:r w:rsidRPr="00FE4B12">
        <w:t>i este redată în „Norme tehnice privind com</w:t>
      </w:r>
      <w:r w:rsidRPr="00FE4B12">
        <w:softHyphen/>
        <w:t>pozi</w:t>
      </w:r>
      <w:r w:rsidR="0054050F">
        <w:t>ț</w:t>
      </w:r>
      <w:r w:rsidRPr="00FE4B12">
        <w:t xml:space="preserve">ii, scheme </w:t>
      </w:r>
      <w:r w:rsidR="0054050F">
        <w:t>ș</w:t>
      </w:r>
      <w:r w:rsidRPr="00FE4B12">
        <w:t xml:space="preserve">i tehnologii de regenerare a pădurilor </w:t>
      </w:r>
      <w:r w:rsidR="0054050F">
        <w:t>ș</w:t>
      </w:r>
      <w:r w:rsidRPr="00FE4B12">
        <w:t>i de împă</w:t>
      </w:r>
      <w:r w:rsidR="00136774">
        <w:t>durire a terenurilor degradate”</w:t>
      </w:r>
      <w:r w:rsidRPr="00FE4B12">
        <w:t>․</w:t>
      </w:r>
    </w:p>
    <w:p w14:paraId="10496F82" w14:textId="3D7F9B41" w:rsidR="005516C2" w:rsidRDefault="009A52FC">
      <w:pPr>
        <w:pStyle w:val="normi"/>
      </w:pPr>
      <w:r w:rsidRPr="00FE4B12">
        <w:t xml:space="preserve">În tabelul de mai jos sunt redate, atât pe ansamblu cât </w:t>
      </w:r>
      <w:r w:rsidR="0054050F">
        <w:t>ș</w:t>
      </w:r>
      <w:r w:rsidRPr="00FE4B12">
        <w:t>i pentru suprafa</w:t>
      </w:r>
      <w:r w:rsidR="0054050F">
        <w:t>ț</w:t>
      </w:r>
      <w:r w:rsidRPr="00FE4B12">
        <w:t>a în produc</w:t>
      </w:r>
      <w:r w:rsidR="0054050F">
        <w:t>ț</w:t>
      </w:r>
      <w:r w:rsidRPr="00FE4B12">
        <w:t>ie, com</w:t>
      </w:r>
      <w:r w:rsidRPr="00FE4B12">
        <w:softHyphen/>
        <w:t>po</w:t>
      </w:r>
      <w:r w:rsidRPr="00FE4B12">
        <w:softHyphen/>
        <w:t>zi</w:t>
      </w:r>
      <w:r w:rsidRPr="00FE4B12">
        <w:softHyphen/>
      </w:r>
      <w:r w:rsidR="0054050F">
        <w:t>ț</w:t>
      </w:r>
      <w:r w:rsidRPr="00FE4B12">
        <w:t xml:space="preserve">iile </w:t>
      </w:r>
      <w:r w:rsidR="0054050F">
        <w:t>ț</w:t>
      </w:r>
      <w:r w:rsidRPr="00FE4B12">
        <w:t>el optime, compozi</w:t>
      </w:r>
      <w:r w:rsidR="0054050F">
        <w:t>ț</w:t>
      </w:r>
      <w:r w:rsidRPr="00FE4B12">
        <w:t>ii la care vor ajunge arboretele în viitor printr-o gospodărire judicioasă․</w:t>
      </w:r>
      <w:r w:rsidR="00CA095C">
        <w:t xml:space="preserve"> </w:t>
      </w:r>
    </w:p>
    <w:p w14:paraId="27296130" w14:textId="36E19245" w:rsidR="002E7678" w:rsidRDefault="002E7678">
      <w:pPr>
        <w:widowControl/>
        <w:suppressAutoHyphens w:val="0"/>
        <w:rPr>
          <w:b/>
          <w:i/>
          <w:lang w:val="ro-RO"/>
        </w:rPr>
      </w:pPr>
    </w:p>
    <w:p w14:paraId="6C4791A9" w14:textId="39E87DA8" w:rsidR="00D94A18" w:rsidRPr="00FE4B12" w:rsidRDefault="009A52FC">
      <w:pPr>
        <w:pStyle w:val="tabxx"/>
      </w:pPr>
      <w:r w:rsidRPr="00FE4B12">
        <w:t>Tab․ 5․2․2</w:t>
      </w:r>
    </w:p>
    <w:tbl>
      <w:tblPr>
        <w:tblW w:w="5010" w:type="pct"/>
        <w:tblLayout w:type="fixed"/>
        <w:tblCellMar>
          <w:left w:w="0" w:type="dxa"/>
          <w:right w:w="28" w:type="dxa"/>
        </w:tblCellMar>
        <w:tblLook w:val="04A0" w:firstRow="1" w:lastRow="0" w:firstColumn="1" w:lastColumn="0" w:noHBand="0" w:noVBand="1"/>
      </w:tblPr>
      <w:tblGrid>
        <w:gridCol w:w="237"/>
        <w:gridCol w:w="706"/>
        <w:gridCol w:w="584"/>
        <w:gridCol w:w="1713"/>
        <w:gridCol w:w="713"/>
        <w:gridCol w:w="790"/>
        <w:gridCol w:w="653"/>
        <w:gridCol w:w="655"/>
        <w:gridCol w:w="653"/>
        <w:gridCol w:w="655"/>
        <w:gridCol w:w="653"/>
        <w:gridCol w:w="655"/>
        <w:gridCol w:w="653"/>
        <w:gridCol w:w="659"/>
      </w:tblGrid>
      <w:tr w:rsidR="00C46C5D" w:rsidRPr="00B21F82" w14:paraId="7809669D" w14:textId="77777777" w:rsidTr="009922EA">
        <w:trPr>
          <w:trHeight w:val="57"/>
        </w:trPr>
        <w:tc>
          <w:tcPr>
            <w:tcW w:w="119" w:type="pct"/>
            <w:tcBorders>
              <w:top w:val="single" w:sz="8" w:space="0" w:color="000000"/>
              <w:left w:val="single" w:sz="8" w:space="0" w:color="000000"/>
              <w:bottom w:val="nil"/>
              <w:right w:val="nil"/>
            </w:tcBorders>
            <w:shd w:val="clear" w:color="auto" w:fill="auto"/>
            <w:vAlign w:val="center"/>
            <w:hideMark/>
          </w:tcPr>
          <w:p w14:paraId="200B0DAD" w14:textId="77777777" w:rsidR="003F4711" w:rsidRPr="00B21F82" w:rsidRDefault="003F4711" w:rsidP="00B21F82">
            <w:pPr>
              <w:widowControl/>
              <w:suppressAutoHyphens w:val="0"/>
              <w:jc w:val="center"/>
              <w:rPr>
                <w:rFonts w:eastAsia="Times New Roman" w:cs="Times New Roman"/>
                <w:color w:val="000000"/>
                <w:kern w:val="0"/>
                <w:szCs w:val="20"/>
                <w:lang w:eastAsia="en-US" w:bidi="ar-SA"/>
              </w:rPr>
            </w:pPr>
            <w:bookmarkStart w:id="53" w:name="_Hlk184718712"/>
            <w:r w:rsidRPr="00B21F82">
              <w:rPr>
                <w:rFonts w:eastAsia="Times New Roman" w:cs="Times New Roman"/>
                <w:color w:val="000000"/>
                <w:kern w:val="0"/>
                <w:szCs w:val="20"/>
                <w:lang w:val="ro-RO" w:eastAsia="en-US" w:bidi="ar-SA"/>
              </w:rPr>
              <w:t> S</w:t>
            </w:r>
          </w:p>
        </w:tc>
        <w:tc>
          <w:tcPr>
            <w:tcW w:w="354" w:type="pct"/>
            <w:tcBorders>
              <w:top w:val="single" w:sz="8" w:space="0" w:color="000000"/>
              <w:left w:val="single" w:sz="8" w:space="0" w:color="000000"/>
              <w:bottom w:val="nil"/>
              <w:right w:val="nil"/>
            </w:tcBorders>
            <w:shd w:val="clear" w:color="auto" w:fill="auto"/>
            <w:vAlign w:val="center"/>
            <w:hideMark/>
          </w:tcPr>
          <w:p w14:paraId="631875F2" w14:textId="77777777" w:rsidR="003F4711" w:rsidRPr="00B21F82" w:rsidRDefault="003F4711" w:rsidP="00B21F82">
            <w:pPr>
              <w:widowControl/>
              <w:suppressAutoHyphens w:val="0"/>
              <w:jc w:val="center"/>
              <w:rPr>
                <w:rFonts w:eastAsia="Times New Roman" w:cs="Times New Roman"/>
                <w:color w:val="000000"/>
                <w:kern w:val="0"/>
                <w:szCs w:val="20"/>
                <w:lang w:eastAsia="en-US" w:bidi="ar-SA"/>
              </w:rPr>
            </w:pPr>
            <w:r w:rsidRPr="00B21F82">
              <w:rPr>
                <w:rFonts w:eastAsia="Times New Roman" w:cs="Times New Roman"/>
                <w:color w:val="000000"/>
                <w:kern w:val="0"/>
                <w:szCs w:val="20"/>
                <w:lang w:val="ro-RO" w:eastAsia="en-US" w:bidi="ar-SA"/>
              </w:rPr>
              <w:t>Tip</w:t>
            </w:r>
          </w:p>
        </w:tc>
        <w:tc>
          <w:tcPr>
            <w:tcW w:w="293" w:type="pct"/>
            <w:tcBorders>
              <w:top w:val="single" w:sz="8" w:space="0" w:color="000000"/>
              <w:left w:val="single" w:sz="8" w:space="0" w:color="000000"/>
              <w:bottom w:val="nil"/>
              <w:right w:val="nil"/>
            </w:tcBorders>
            <w:shd w:val="clear" w:color="auto" w:fill="auto"/>
            <w:vAlign w:val="center"/>
            <w:hideMark/>
          </w:tcPr>
          <w:p w14:paraId="3C71A56C" w14:textId="77777777" w:rsidR="003F4711" w:rsidRPr="00B21F82" w:rsidRDefault="003F4711" w:rsidP="00B21F82">
            <w:pPr>
              <w:widowControl/>
              <w:suppressAutoHyphens w:val="0"/>
              <w:jc w:val="center"/>
              <w:rPr>
                <w:rFonts w:eastAsia="Times New Roman" w:cs="Times New Roman"/>
                <w:color w:val="000000"/>
                <w:kern w:val="0"/>
                <w:szCs w:val="20"/>
                <w:lang w:eastAsia="en-US" w:bidi="ar-SA"/>
              </w:rPr>
            </w:pPr>
            <w:r w:rsidRPr="00B21F82">
              <w:rPr>
                <w:rFonts w:eastAsia="Times New Roman" w:cs="Times New Roman"/>
                <w:color w:val="000000"/>
                <w:kern w:val="0"/>
                <w:szCs w:val="20"/>
                <w:lang w:val="ro-RO" w:eastAsia="en-US" w:bidi="ar-SA"/>
              </w:rPr>
              <w:t>Tip</w:t>
            </w:r>
          </w:p>
        </w:tc>
        <w:tc>
          <w:tcPr>
            <w:tcW w:w="859" w:type="pct"/>
            <w:tcBorders>
              <w:top w:val="single" w:sz="8" w:space="0" w:color="000000"/>
              <w:left w:val="single" w:sz="8" w:space="0" w:color="000000"/>
              <w:bottom w:val="nil"/>
              <w:right w:val="nil"/>
            </w:tcBorders>
            <w:shd w:val="clear" w:color="auto" w:fill="auto"/>
            <w:vAlign w:val="center"/>
            <w:hideMark/>
          </w:tcPr>
          <w:p w14:paraId="6EE3F846" w14:textId="7009658F" w:rsidR="003F4711" w:rsidRPr="00B21F82" w:rsidRDefault="003F4711" w:rsidP="00B21F82">
            <w:pPr>
              <w:widowControl/>
              <w:suppressAutoHyphens w:val="0"/>
              <w:jc w:val="center"/>
              <w:rPr>
                <w:rFonts w:eastAsia="Times New Roman" w:cs="Times New Roman"/>
                <w:color w:val="000000"/>
                <w:kern w:val="0"/>
                <w:szCs w:val="20"/>
                <w:lang w:eastAsia="en-US" w:bidi="ar-SA"/>
              </w:rPr>
            </w:pPr>
            <w:r w:rsidRPr="00B21F82">
              <w:rPr>
                <w:rFonts w:eastAsia="Times New Roman" w:cs="Times New Roman"/>
                <w:color w:val="000000"/>
                <w:kern w:val="0"/>
                <w:szCs w:val="20"/>
                <w:lang w:val="ro-RO" w:eastAsia="en-US" w:bidi="ar-SA"/>
              </w:rPr>
              <w:t>Compozi</w:t>
            </w:r>
            <w:r w:rsidR="0054050F">
              <w:rPr>
                <w:rFonts w:eastAsia="Times New Roman" w:cs="Times New Roman"/>
                <w:color w:val="000000"/>
                <w:kern w:val="0"/>
                <w:szCs w:val="20"/>
                <w:lang w:val="ro-RO" w:eastAsia="en-US" w:bidi="ar-SA"/>
              </w:rPr>
              <w:t>ț</w:t>
            </w:r>
            <w:r w:rsidRPr="00B21F82">
              <w:rPr>
                <w:rFonts w:eastAsia="Times New Roman" w:cs="Times New Roman"/>
                <w:color w:val="000000"/>
                <w:kern w:val="0"/>
                <w:szCs w:val="20"/>
                <w:lang w:val="ro-RO" w:eastAsia="en-US" w:bidi="ar-SA"/>
              </w:rPr>
              <w:t>ia</w:t>
            </w:r>
          </w:p>
        </w:tc>
        <w:tc>
          <w:tcPr>
            <w:tcW w:w="357" w:type="pct"/>
            <w:tcBorders>
              <w:top w:val="single" w:sz="8" w:space="0" w:color="000000"/>
              <w:left w:val="single" w:sz="8" w:space="0" w:color="000000"/>
              <w:bottom w:val="nil"/>
              <w:right w:val="nil"/>
            </w:tcBorders>
            <w:shd w:val="clear" w:color="auto" w:fill="auto"/>
            <w:vAlign w:val="center"/>
            <w:hideMark/>
          </w:tcPr>
          <w:p w14:paraId="3AB87FAE" w14:textId="5326896A" w:rsidR="003F4711" w:rsidRPr="00B21F82" w:rsidRDefault="003F4711" w:rsidP="00B21F82">
            <w:pPr>
              <w:widowControl/>
              <w:suppressAutoHyphens w:val="0"/>
              <w:jc w:val="center"/>
              <w:rPr>
                <w:rFonts w:eastAsia="Times New Roman" w:cs="Times New Roman"/>
                <w:color w:val="000000"/>
                <w:kern w:val="0"/>
                <w:szCs w:val="20"/>
                <w:lang w:eastAsia="en-US" w:bidi="ar-SA"/>
              </w:rPr>
            </w:pPr>
            <w:r w:rsidRPr="00B21F82">
              <w:rPr>
                <w:rFonts w:eastAsia="Times New Roman" w:cs="Times New Roman"/>
                <w:color w:val="000000"/>
                <w:kern w:val="0"/>
                <w:szCs w:val="20"/>
                <w:lang w:val="ro-RO" w:eastAsia="en-US" w:bidi="ar-SA"/>
              </w:rPr>
              <w:t>Supraf</w:t>
            </w:r>
            <w:r w:rsidR="00FE02B0">
              <w:rPr>
                <w:rFonts w:eastAsia="Times New Roman" w:cs="Times New Roman"/>
                <w:color w:val="000000"/>
                <w:kern w:val="0"/>
                <w:szCs w:val="20"/>
                <w:lang w:val="ro-RO" w:eastAsia="en-US" w:bidi="ar-SA"/>
              </w:rPr>
              <w:t>.</w:t>
            </w:r>
          </w:p>
        </w:tc>
        <w:tc>
          <w:tcPr>
            <w:tcW w:w="3018" w:type="pct"/>
            <w:gridSpan w:val="9"/>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F27E1AC" w14:textId="557245FC" w:rsidR="003F4711" w:rsidRPr="00B21F82" w:rsidRDefault="003F4711" w:rsidP="003F4711">
            <w:pPr>
              <w:widowControl/>
              <w:suppressAutoHyphens w:val="0"/>
              <w:jc w:val="center"/>
              <w:rPr>
                <w:rFonts w:eastAsia="Times New Roman" w:cs="Times New Roman"/>
                <w:color w:val="000000"/>
                <w:kern w:val="0"/>
                <w:szCs w:val="20"/>
                <w:lang w:eastAsia="en-US" w:bidi="ar-SA"/>
              </w:rPr>
            </w:pPr>
            <w:r w:rsidRPr="00B21F82">
              <w:rPr>
                <w:rFonts w:eastAsia="Times New Roman" w:cs="Times New Roman"/>
                <w:color w:val="000000"/>
                <w:kern w:val="0"/>
                <w:szCs w:val="20"/>
                <w:lang w:val="ro-RO" w:eastAsia="en-US" w:bidi="ar-SA"/>
              </w:rPr>
              <w:t> Suprafa</w:t>
            </w:r>
            <w:r w:rsidR="0054050F">
              <w:rPr>
                <w:rFonts w:eastAsia="Times New Roman" w:cs="Times New Roman"/>
                <w:color w:val="000000"/>
                <w:kern w:val="0"/>
                <w:szCs w:val="20"/>
                <w:lang w:val="ro-RO" w:eastAsia="en-US" w:bidi="ar-SA"/>
              </w:rPr>
              <w:t>ț</w:t>
            </w:r>
            <w:r w:rsidRPr="00B21F82">
              <w:rPr>
                <w:rFonts w:eastAsia="Times New Roman" w:cs="Times New Roman"/>
                <w:color w:val="000000"/>
                <w:kern w:val="0"/>
                <w:szCs w:val="20"/>
                <w:lang w:val="ro-RO" w:eastAsia="en-US" w:bidi="ar-SA"/>
              </w:rPr>
              <w:t>a pe</w:t>
            </w:r>
            <w:r>
              <w:rPr>
                <w:rFonts w:eastAsia="Times New Roman" w:cs="Times New Roman"/>
                <w:color w:val="000000"/>
                <w:kern w:val="0"/>
                <w:szCs w:val="20"/>
                <w:lang w:val="ro-RO" w:eastAsia="en-US" w:bidi="ar-SA"/>
              </w:rPr>
              <w:t xml:space="preserve"> </w:t>
            </w:r>
            <w:r w:rsidRPr="00B21F82">
              <w:rPr>
                <w:rFonts w:eastAsia="Times New Roman" w:cs="Times New Roman"/>
                <w:color w:val="000000"/>
                <w:kern w:val="0"/>
                <w:szCs w:val="20"/>
                <w:lang w:val="ro-RO" w:eastAsia="en-US" w:bidi="ar-SA"/>
              </w:rPr>
              <w:t>specii </w:t>
            </w:r>
          </w:p>
        </w:tc>
      </w:tr>
      <w:tr w:rsidR="00FE02B0" w:rsidRPr="00B21F82" w14:paraId="7DF80FDF" w14:textId="77777777" w:rsidTr="009922EA">
        <w:trPr>
          <w:trHeight w:val="57"/>
        </w:trPr>
        <w:tc>
          <w:tcPr>
            <w:tcW w:w="119" w:type="pct"/>
            <w:tcBorders>
              <w:top w:val="nil"/>
              <w:left w:val="single" w:sz="4" w:space="0" w:color="auto"/>
              <w:bottom w:val="single" w:sz="8" w:space="0" w:color="auto"/>
              <w:right w:val="nil"/>
            </w:tcBorders>
            <w:shd w:val="clear" w:color="000000" w:fill="FFFFFF"/>
            <w:vAlign w:val="center"/>
          </w:tcPr>
          <w:p w14:paraId="1BB27ACA" w14:textId="66748B89" w:rsidR="00807645" w:rsidRPr="00B21F82" w:rsidRDefault="00807645" w:rsidP="003C6E8E">
            <w:pPr>
              <w:widowControl/>
              <w:suppressAutoHyphens w:val="0"/>
              <w:jc w:val="center"/>
              <w:rPr>
                <w:rFonts w:eastAsia="Times New Roman" w:cs="Times New Roman"/>
                <w:color w:val="000000"/>
                <w:kern w:val="0"/>
                <w:szCs w:val="20"/>
                <w:lang w:eastAsia="en-US" w:bidi="ar-SA"/>
              </w:rPr>
            </w:pPr>
            <w:r>
              <w:rPr>
                <w:szCs w:val="20"/>
              </w:rPr>
              <w:t>UP</w:t>
            </w:r>
          </w:p>
        </w:tc>
        <w:tc>
          <w:tcPr>
            <w:tcW w:w="354" w:type="pct"/>
            <w:tcBorders>
              <w:top w:val="nil"/>
              <w:left w:val="single" w:sz="4" w:space="0" w:color="auto"/>
              <w:bottom w:val="single" w:sz="8" w:space="0" w:color="auto"/>
              <w:right w:val="nil"/>
            </w:tcBorders>
            <w:shd w:val="clear" w:color="000000" w:fill="FFFFFF"/>
            <w:vAlign w:val="center"/>
          </w:tcPr>
          <w:p w14:paraId="291D64A3" w14:textId="7027EA1B" w:rsidR="00807645" w:rsidRPr="00B21F82" w:rsidRDefault="00807645" w:rsidP="003C6E8E">
            <w:pPr>
              <w:widowControl/>
              <w:suppressAutoHyphens w:val="0"/>
              <w:jc w:val="center"/>
              <w:rPr>
                <w:rFonts w:eastAsia="Times New Roman" w:cs="Times New Roman"/>
                <w:color w:val="000000"/>
                <w:kern w:val="0"/>
                <w:szCs w:val="20"/>
                <w:lang w:eastAsia="en-US" w:bidi="ar-SA"/>
              </w:rPr>
            </w:pPr>
            <w:r>
              <w:rPr>
                <w:szCs w:val="20"/>
              </w:rPr>
              <w:t>sta</w:t>
            </w:r>
            <w:r w:rsidR="0054050F">
              <w:rPr>
                <w:szCs w:val="20"/>
              </w:rPr>
              <w:t>ț</w:t>
            </w:r>
            <w:r>
              <w:rPr>
                <w:szCs w:val="20"/>
              </w:rPr>
              <w:t>iune</w:t>
            </w:r>
          </w:p>
        </w:tc>
        <w:tc>
          <w:tcPr>
            <w:tcW w:w="293" w:type="pct"/>
            <w:tcBorders>
              <w:top w:val="nil"/>
              <w:left w:val="single" w:sz="4" w:space="0" w:color="auto"/>
              <w:bottom w:val="single" w:sz="8" w:space="0" w:color="auto"/>
              <w:right w:val="nil"/>
            </w:tcBorders>
            <w:shd w:val="clear" w:color="000000" w:fill="FFFFFF"/>
            <w:vAlign w:val="center"/>
          </w:tcPr>
          <w:p w14:paraId="67AA7F1B" w14:textId="1EA7915E" w:rsidR="00807645" w:rsidRPr="00B21F82" w:rsidRDefault="00807645" w:rsidP="003C6E8E">
            <w:pPr>
              <w:widowControl/>
              <w:suppressAutoHyphens w:val="0"/>
              <w:jc w:val="center"/>
              <w:rPr>
                <w:rFonts w:eastAsia="Times New Roman" w:cs="Times New Roman"/>
                <w:color w:val="000000"/>
                <w:kern w:val="0"/>
                <w:szCs w:val="20"/>
                <w:lang w:eastAsia="en-US" w:bidi="ar-SA"/>
              </w:rPr>
            </w:pPr>
            <w:r>
              <w:rPr>
                <w:szCs w:val="20"/>
              </w:rPr>
              <w:t>pădure</w:t>
            </w:r>
          </w:p>
        </w:tc>
        <w:tc>
          <w:tcPr>
            <w:tcW w:w="859" w:type="pct"/>
            <w:tcBorders>
              <w:top w:val="nil"/>
              <w:left w:val="single" w:sz="4" w:space="0" w:color="auto"/>
              <w:bottom w:val="single" w:sz="8" w:space="0" w:color="auto"/>
              <w:right w:val="nil"/>
            </w:tcBorders>
            <w:shd w:val="clear" w:color="000000" w:fill="FFFFFF"/>
            <w:vAlign w:val="center"/>
          </w:tcPr>
          <w:p w14:paraId="12DB0A00" w14:textId="13C94A28" w:rsidR="00807645" w:rsidRPr="00B21F82" w:rsidRDefault="00807645" w:rsidP="003C6E8E">
            <w:pPr>
              <w:widowControl/>
              <w:suppressAutoHyphens w:val="0"/>
              <w:jc w:val="center"/>
              <w:rPr>
                <w:rFonts w:eastAsia="Times New Roman" w:cs="Times New Roman"/>
                <w:color w:val="000000"/>
                <w:kern w:val="0"/>
                <w:szCs w:val="20"/>
                <w:lang w:eastAsia="en-US" w:bidi="ar-SA"/>
              </w:rPr>
            </w:pPr>
            <w:r>
              <w:rPr>
                <w:szCs w:val="20"/>
              </w:rPr>
              <w:t xml:space="preserve"> - </w:t>
            </w:r>
            <w:r w:rsidR="0054050F">
              <w:rPr>
                <w:szCs w:val="20"/>
              </w:rPr>
              <w:t>ț</w:t>
            </w:r>
            <w:r>
              <w:rPr>
                <w:szCs w:val="20"/>
              </w:rPr>
              <w:t>el</w:t>
            </w:r>
          </w:p>
        </w:tc>
        <w:tc>
          <w:tcPr>
            <w:tcW w:w="357" w:type="pct"/>
            <w:tcBorders>
              <w:top w:val="nil"/>
              <w:left w:val="single" w:sz="4" w:space="0" w:color="auto"/>
              <w:bottom w:val="single" w:sz="8" w:space="0" w:color="auto"/>
              <w:right w:val="nil"/>
            </w:tcBorders>
            <w:shd w:val="clear" w:color="000000" w:fill="FFFFFF"/>
            <w:vAlign w:val="center"/>
          </w:tcPr>
          <w:p w14:paraId="781B57A5" w14:textId="67C0625A" w:rsidR="00807645" w:rsidRPr="00B21F82" w:rsidRDefault="00807645" w:rsidP="003C6E8E">
            <w:pPr>
              <w:widowControl/>
              <w:suppressAutoHyphens w:val="0"/>
              <w:jc w:val="center"/>
              <w:rPr>
                <w:rFonts w:eastAsia="Times New Roman" w:cs="Times New Roman"/>
                <w:color w:val="000000"/>
                <w:kern w:val="0"/>
                <w:szCs w:val="20"/>
                <w:lang w:eastAsia="en-US" w:bidi="ar-SA"/>
              </w:rPr>
            </w:pPr>
            <w:r>
              <w:rPr>
                <w:szCs w:val="20"/>
              </w:rPr>
              <w:t xml:space="preserve"> - ha -</w:t>
            </w:r>
          </w:p>
        </w:tc>
        <w:tc>
          <w:tcPr>
            <w:tcW w:w="396" w:type="pct"/>
            <w:tcBorders>
              <w:top w:val="single" w:sz="4" w:space="0" w:color="auto"/>
              <w:left w:val="single" w:sz="4" w:space="0" w:color="auto"/>
              <w:bottom w:val="single" w:sz="8" w:space="0" w:color="auto"/>
              <w:right w:val="single" w:sz="4" w:space="0" w:color="auto"/>
            </w:tcBorders>
            <w:shd w:val="clear" w:color="000000" w:fill="FFFFFF"/>
            <w:vAlign w:val="center"/>
          </w:tcPr>
          <w:p w14:paraId="156DBB76" w14:textId="5A89F926" w:rsidR="00807645" w:rsidRPr="00B21F82" w:rsidRDefault="00807645" w:rsidP="003C6E8E">
            <w:pPr>
              <w:widowControl/>
              <w:suppressAutoHyphens w:val="0"/>
              <w:jc w:val="center"/>
              <w:rPr>
                <w:rFonts w:eastAsia="Times New Roman" w:cs="Times New Roman"/>
                <w:color w:val="000000"/>
                <w:kern w:val="0"/>
                <w:szCs w:val="20"/>
                <w:lang w:eastAsia="en-US" w:bidi="ar-SA"/>
              </w:rPr>
            </w:pPr>
            <w:r>
              <w:rPr>
                <w:szCs w:val="20"/>
              </w:rPr>
              <w:t xml:space="preserve">FA </w:t>
            </w:r>
          </w:p>
        </w:tc>
        <w:tc>
          <w:tcPr>
            <w:tcW w:w="327" w:type="pct"/>
            <w:tcBorders>
              <w:top w:val="single" w:sz="4" w:space="0" w:color="auto"/>
              <w:left w:val="single" w:sz="4" w:space="0" w:color="auto"/>
              <w:bottom w:val="single" w:sz="8" w:space="0" w:color="auto"/>
              <w:right w:val="single" w:sz="4" w:space="0" w:color="auto"/>
            </w:tcBorders>
            <w:shd w:val="clear" w:color="000000" w:fill="FFFFFF"/>
            <w:vAlign w:val="center"/>
          </w:tcPr>
          <w:p w14:paraId="2DBD54DE" w14:textId="7A281A91" w:rsidR="00807645" w:rsidRPr="00B21F82" w:rsidRDefault="00807645" w:rsidP="003C6E8E">
            <w:pPr>
              <w:widowControl/>
              <w:suppressAutoHyphens w:val="0"/>
              <w:jc w:val="center"/>
              <w:rPr>
                <w:rFonts w:eastAsia="Times New Roman" w:cs="Times New Roman"/>
                <w:color w:val="000000"/>
                <w:kern w:val="0"/>
                <w:szCs w:val="20"/>
                <w:lang w:eastAsia="en-US" w:bidi="ar-SA"/>
              </w:rPr>
            </w:pPr>
            <w:r>
              <w:rPr>
                <w:szCs w:val="20"/>
              </w:rPr>
              <w:t>PAM</w:t>
            </w:r>
          </w:p>
        </w:tc>
        <w:tc>
          <w:tcPr>
            <w:tcW w:w="328" w:type="pct"/>
            <w:tcBorders>
              <w:top w:val="single" w:sz="4" w:space="0" w:color="auto"/>
              <w:left w:val="single" w:sz="4" w:space="0" w:color="auto"/>
              <w:bottom w:val="single" w:sz="8" w:space="0" w:color="auto"/>
              <w:right w:val="single" w:sz="4" w:space="0" w:color="auto"/>
            </w:tcBorders>
            <w:shd w:val="clear" w:color="000000" w:fill="FFFFFF"/>
            <w:vAlign w:val="center"/>
          </w:tcPr>
          <w:p w14:paraId="536D8890" w14:textId="6F901EDD" w:rsidR="00807645" w:rsidRPr="00B21F82" w:rsidRDefault="00807645" w:rsidP="003C6E8E">
            <w:pPr>
              <w:widowControl/>
              <w:suppressAutoHyphens w:val="0"/>
              <w:jc w:val="center"/>
              <w:rPr>
                <w:rFonts w:eastAsia="Times New Roman" w:cs="Times New Roman"/>
                <w:color w:val="000000"/>
                <w:kern w:val="0"/>
                <w:szCs w:val="20"/>
                <w:lang w:eastAsia="en-US" w:bidi="ar-SA"/>
              </w:rPr>
            </w:pPr>
            <w:r>
              <w:rPr>
                <w:szCs w:val="20"/>
              </w:rPr>
              <w:t xml:space="preserve">GO </w:t>
            </w:r>
          </w:p>
        </w:tc>
        <w:tc>
          <w:tcPr>
            <w:tcW w:w="327" w:type="pct"/>
            <w:tcBorders>
              <w:top w:val="single" w:sz="4" w:space="0" w:color="auto"/>
              <w:left w:val="single" w:sz="4" w:space="0" w:color="auto"/>
              <w:bottom w:val="single" w:sz="8" w:space="0" w:color="auto"/>
              <w:right w:val="single" w:sz="4" w:space="0" w:color="auto"/>
            </w:tcBorders>
            <w:shd w:val="clear" w:color="000000" w:fill="FFFFFF"/>
            <w:vAlign w:val="center"/>
          </w:tcPr>
          <w:p w14:paraId="4BFE573E" w14:textId="06FCFD99" w:rsidR="00807645" w:rsidRPr="00B21F82" w:rsidRDefault="00807645" w:rsidP="003C6E8E">
            <w:pPr>
              <w:widowControl/>
              <w:suppressAutoHyphens w:val="0"/>
              <w:jc w:val="center"/>
              <w:rPr>
                <w:rFonts w:eastAsia="Times New Roman" w:cs="Times New Roman"/>
                <w:color w:val="000000"/>
                <w:kern w:val="0"/>
                <w:szCs w:val="20"/>
                <w:lang w:eastAsia="en-US" w:bidi="ar-SA"/>
              </w:rPr>
            </w:pPr>
            <w:r>
              <w:rPr>
                <w:szCs w:val="20"/>
              </w:rPr>
              <w:t xml:space="preserve">CI </w:t>
            </w:r>
          </w:p>
        </w:tc>
        <w:tc>
          <w:tcPr>
            <w:tcW w:w="328" w:type="pct"/>
            <w:tcBorders>
              <w:top w:val="single" w:sz="4" w:space="0" w:color="auto"/>
              <w:left w:val="nil"/>
              <w:bottom w:val="single" w:sz="8" w:space="0" w:color="auto"/>
              <w:right w:val="single" w:sz="4" w:space="0" w:color="auto"/>
            </w:tcBorders>
            <w:shd w:val="clear" w:color="000000" w:fill="FFFFFF"/>
            <w:vAlign w:val="center"/>
          </w:tcPr>
          <w:p w14:paraId="7765BA90" w14:textId="32998D0E" w:rsidR="00807645" w:rsidRPr="00B21F82" w:rsidRDefault="00807645" w:rsidP="003C6E8E">
            <w:pPr>
              <w:widowControl/>
              <w:suppressAutoHyphens w:val="0"/>
              <w:jc w:val="center"/>
              <w:rPr>
                <w:rFonts w:eastAsia="Times New Roman" w:cs="Times New Roman"/>
                <w:color w:val="000000"/>
                <w:kern w:val="0"/>
                <w:szCs w:val="20"/>
                <w:lang w:eastAsia="en-US" w:bidi="ar-SA"/>
              </w:rPr>
            </w:pPr>
            <w:r>
              <w:rPr>
                <w:szCs w:val="20"/>
              </w:rPr>
              <w:t xml:space="preserve">TE </w:t>
            </w:r>
          </w:p>
        </w:tc>
        <w:tc>
          <w:tcPr>
            <w:tcW w:w="327" w:type="pct"/>
            <w:tcBorders>
              <w:top w:val="single" w:sz="4" w:space="0" w:color="auto"/>
              <w:left w:val="nil"/>
              <w:bottom w:val="single" w:sz="8" w:space="0" w:color="auto"/>
              <w:right w:val="single" w:sz="4" w:space="0" w:color="auto"/>
            </w:tcBorders>
            <w:shd w:val="clear" w:color="000000" w:fill="FFFFFF"/>
            <w:vAlign w:val="center"/>
          </w:tcPr>
          <w:p w14:paraId="14B32CBD" w14:textId="47C52DF3" w:rsidR="00807645" w:rsidRPr="00B21F82" w:rsidRDefault="00807645" w:rsidP="003C6E8E">
            <w:pPr>
              <w:widowControl/>
              <w:suppressAutoHyphens w:val="0"/>
              <w:jc w:val="center"/>
              <w:rPr>
                <w:rFonts w:eastAsia="Times New Roman" w:cs="Times New Roman"/>
                <w:color w:val="000000"/>
                <w:kern w:val="0"/>
                <w:szCs w:val="20"/>
                <w:lang w:eastAsia="en-US" w:bidi="ar-SA"/>
              </w:rPr>
            </w:pPr>
            <w:r>
              <w:rPr>
                <w:szCs w:val="20"/>
              </w:rPr>
              <w:t xml:space="preserve">CE </w:t>
            </w:r>
          </w:p>
        </w:tc>
        <w:tc>
          <w:tcPr>
            <w:tcW w:w="328" w:type="pct"/>
            <w:tcBorders>
              <w:top w:val="single" w:sz="4" w:space="0" w:color="auto"/>
              <w:left w:val="nil"/>
              <w:bottom w:val="single" w:sz="8" w:space="0" w:color="auto"/>
              <w:right w:val="single" w:sz="4" w:space="0" w:color="auto"/>
            </w:tcBorders>
            <w:shd w:val="clear" w:color="000000" w:fill="FFFFFF"/>
            <w:vAlign w:val="center"/>
          </w:tcPr>
          <w:p w14:paraId="38C7FD0B" w14:textId="72809146" w:rsidR="00807645" w:rsidRPr="00B21F82" w:rsidRDefault="00807645" w:rsidP="003C6E8E">
            <w:pPr>
              <w:widowControl/>
              <w:suppressAutoHyphens w:val="0"/>
              <w:jc w:val="center"/>
              <w:rPr>
                <w:rFonts w:eastAsia="Times New Roman" w:cs="Times New Roman"/>
                <w:color w:val="000000"/>
                <w:kern w:val="0"/>
                <w:szCs w:val="20"/>
                <w:lang w:eastAsia="en-US" w:bidi="ar-SA"/>
              </w:rPr>
            </w:pPr>
            <w:r>
              <w:rPr>
                <w:szCs w:val="20"/>
              </w:rPr>
              <w:t>ANN</w:t>
            </w:r>
          </w:p>
        </w:tc>
        <w:tc>
          <w:tcPr>
            <w:tcW w:w="327" w:type="pct"/>
            <w:tcBorders>
              <w:top w:val="single" w:sz="4" w:space="0" w:color="auto"/>
              <w:left w:val="nil"/>
              <w:bottom w:val="single" w:sz="8" w:space="0" w:color="auto"/>
              <w:right w:val="single" w:sz="4" w:space="0" w:color="auto"/>
            </w:tcBorders>
            <w:shd w:val="clear" w:color="000000" w:fill="FFFFFF"/>
            <w:vAlign w:val="center"/>
          </w:tcPr>
          <w:p w14:paraId="6B43532E" w14:textId="49522E01" w:rsidR="00807645" w:rsidRPr="00B21F82" w:rsidRDefault="00807645" w:rsidP="003C6E8E">
            <w:pPr>
              <w:widowControl/>
              <w:suppressAutoHyphens w:val="0"/>
              <w:jc w:val="center"/>
              <w:rPr>
                <w:rFonts w:eastAsia="Times New Roman" w:cs="Times New Roman"/>
                <w:color w:val="000000"/>
                <w:kern w:val="0"/>
                <w:szCs w:val="20"/>
                <w:lang w:eastAsia="en-US" w:bidi="ar-SA"/>
              </w:rPr>
            </w:pPr>
            <w:r>
              <w:rPr>
                <w:szCs w:val="20"/>
              </w:rPr>
              <w:t xml:space="preserve">FR </w:t>
            </w:r>
          </w:p>
        </w:tc>
        <w:tc>
          <w:tcPr>
            <w:tcW w:w="329" w:type="pct"/>
            <w:tcBorders>
              <w:top w:val="single" w:sz="4" w:space="0" w:color="auto"/>
              <w:left w:val="nil"/>
              <w:bottom w:val="single" w:sz="8" w:space="0" w:color="auto"/>
              <w:right w:val="single" w:sz="4" w:space="0" w:color="auto"/>
            </w:tcBorders>
            <w:shd w:val="clear" w:color="000000" w:fill="FFFFFF"/>
            <w:vAlign w:val="center"/>
          </w:tcPr>
          <w:p w14:paraId="0B0FF35E" w14:textId="6D8A047C" w:rsidR="00807645" w:rsidRPr="00B21F82" w:rsidRDefault="00807645" w:rsidP="003C6E8E">
            <w:pPr>
              <w:widowControl/>
              <w:suppressAutoHyphens w:val="0"/>
              <w:jc w:val="center"/>
              <w:rPr>
                <w:rFonts w:eastAsia="Times New Roman" w:cs="Times New Roman"/>
                <w:color w:val="000000"/>
                <w:kern w:val="0"/>
                <w:szCs w:val="20"/>
                <w:lang w:eastAsia="en-US" w:bidi="ar-SA"/>
              </w:rPr>
            </w:pPr>
            <w:r>
              <w:rPr>
                <w:szCs w:val="20"/>
              </w:rPr>
              <w:t xml:space="preserve">PI </w:t>
            </w:r>
          </w:p>
        </w:tc>
      </w:tr>
      <w:tr w:rsidR="00FE02B0" w:rsidRPr="00B21F82" w14:paraId="29BE5DAC" w14:textId="77777777" w:rsidTr="009922EA">
        <w:trPr>
          <w:trHeight w:val="57"/>
        </w:trPr>
        <w:tc>
          <w:tcPr>
            <w:tcW w:w="119" w:type="pct"/>
            <w:tcBorders>
              <w:top w:val="nil"/>
              <w:left w:val="single" w:sz="4" w:space="0" w:color="auto"/>
              <w:bottom w:val="nil"/>
              <w:right w:val="nil"/>
            </w:tcBorders>
            <w:shd w:val="clear" w:color="000000" w:fill="FFFFFF"/>
            <w:vAlign w:val="center"/>
          </w:tcPr>
          <w:p w14:paraId="3085DD17" w14:textId="3E250F2D" w:rsidR="00807645" w:rsidRPr="00B21F82" w:rsidRDefault="00807645" w:rsidP="003C6E8E">
            <w:pPr>
              <w:widowControl/>
              <w:suppressAutoHyphens w:val="0"/>
              <w:jc w:val="center"/>
              <w:rPr>
                <w:rFonts w:eastAsia="Times New Roman" w:cs="Times New Roman"/>
                <w:color w:val="000000"/>
                <w:kern w:val="0"/>
                <w:szCs w:val="20"/>
                <w:lang w:eastAsia="en-US" w:bidi="ar-SA"/>
              </w:rPr>
            </w:pPr>
            <w:r>
              <w:rPr>
                <w:szCs w:val="20"/>
              </w:rPr>
              <w:t>A</w:t>
            </w:r>
          </w:p>
        </w:tc>
        <w:tc>
          <w:tcPr>
            <w:tcW w:w="354" w:type="pct"/>
            <w:tcBorders>
              <w:top w:val="nil"/>
              <w:left w:val="single" w:sz="4" w:space="0" w:color="auto"/>
              <w:bottom w:val="single" w:sz="4" w:space="0" w:color="auto"/>
              <w:right w:val="single" w:sz="4" w:space="0" w:color="auto"/>
            </w:tcBorders>
            <w:shd w:val="clear" w:color="000000" w:fill="FFFFFF"/>
            <w:vAlign w:val="center"/>
          </w:tcPr>
          <w:p w14:paraId="1A7F9798" w14:textId="2EC40665" w:rsidR="00807645" w:rsidRPr="00B21F82" w:rsidRDefault="00807645" w:rsidP="003C6E8E">
            <w:pPr>
              <w:widowControl/>
              <w:suppressAutoHyphens w:val="0"/>
              <w:jc w:val="center"/>
              <w:rPr>
                <w:rFonts w:eastAsia="Times New Roman" w:cs="Times New Roman"/>
                <w:color w:val="000000"/>
                <w:kern w:val="0"/>
                <w:szCs w:val="20"/>
                <w:lang w:eastAsia="en-US" w:bidi="ar-SA"/>
              </w:rPr>
            </w:pPr>
            <w:r>
              <w:rPr>
                <w:szCs w:val="20"/>
              </w:rPr>
              <w:t>5243</w:t>
            </w:r>
          </w:p>
        </w:tc>
        <w:tc>
          <w:tcPr>
            <w:tcW w:w="293" w:type="pct"/>
            <w:tcBorders>
              <w:top w:val="nil"/>
              <w:left w:val="nil"/>
              <w:bottom w:val="single" w:sz="4" w:space="0" w:color="auto"/>
              <w:right w:val="single" w:sz="4" w:space="0" w:color="auto"/>
            </w:tcBorders>
            <w:shd w:val="clear" w:color="000000" w:fill="FFFFFF"/>
            <w:vAlign w:val="center"/>
          </w:tcPr>
          <w:p w14:paraId="2BE76CB3" w14:textId="31360A63" w:rsidR="00807645" w:rsidRPr="00B21F82" w:rsidRDefault="00807645" w:rsidP="003C6E8E">
            <w:pPr>
              <w:widowControl/>
              <w:suppressAutoHyphens w:val="0"/>
              <w:jc w:val="center"/>
              <w:rPr>
                <w:rFonts w:eastAsia="Times New Roman" w:cs="Times New Roman"/>
                <w:color w:val="000000"/>
                <w:kern w:val="0"/>
                <w:szCs w:val="20"/>
                <w:lang w:eastAsia="en-US" w:bidi="ar-SA"/>
              </w:rPr>
            </w:pPr>
            <w:r>
              <w:rPr>
                <w:szCs w:val="20"/>
              </w:rPr>
              <w:t>4211</w:t>
            </w:r>
          </w:p>
        </w:tc>
        <w:tc>
          <w:tcPr>
            <w:tcW w:w="859" w:type="pct"/>
            <w:tcBorders>
              <w:top w:val="nil"/>
              <w:left w:val="nil"/>
              <w:bottom w:val="single" w:sz="4" w:space="0" w:color="auto"/>
              <w:right w:val="single" w:sz="4" w:space="0" w:color="auto"/>
            </w:tcBorders>
            <w:shd w:val="clear" w:color="000000" w:fill="FFFFFF"/>
            <w:vAlign w:val="center"/>
          </w:tcPr>
          <w:p w14:paraId="6841D7A1" w14:textId="01394C90" w:rsidR="00807645" w:rsidRPr="00B21F82" w:rsidRDefault="00807645" w:rsidP="003C6E8E">
            <w:pPr>
              <w:widowControl/>
              <w:suppressAutoHyphens w:val="0"/>
              <w:rPr>
                <w:rFonts w:eastAsia="Times New Roman" w:cs="Times New Roman"/>
                <w:color w:val="000000"/>
                <w:kern w:val="0"/>
                <w:szCs w:val="20"/>
                <w:lang w:eastAsia="en-US" w:bidi="ar-SA"/>
              </w:rPr>
            </w:pPr>
            <w:r>
              <w:rPr>
                <w:szCs w:val="20"/>
              </w:rPr>
              <w:t>8FA  2PAM</w:t>
            </w:r>
          </w:p>
        </w:tc>
        <w:tc>
          <w:tcPr>
            <w:tcW w:w="357" w:type="pct"/>
            <w:tcBorders>
              <w:top w:val="nil"/>
              <w:left w:val="nil"/>
              <w:bottom w:val="single" w:sz="4" w:space="0" w:color="auto"/>
              <w:right w:val="single" w:sz="4" w:space="0" w:color="auto"/>
            </w:tcBorders>
            <w:shd w:val="clear" w:color="000000" w:fill="FFFFFF"/>
            <w:vAlign w:val="center"/>
          </w:tcPr>
          <w:p w14:paraId="40FA3C11" w14:textId="0E3AE690"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620,73</w:t>
            </w:r>
          </w:p>
        </w:tc>
        <w:tc>
          <w:tcPr>
            <w:tcW w:w="396" w:type="pct"/>
            <w:tcBorders>
              <w:top w:val="nil"/>
              <w:left w:val="nil"/>
              <w:bottom w:val="single" w:sz="4" w:space="0" w:color="auto"/>
              <w:right w:val="single" w:sz="4" w:space="0" w:color="auto"/>
            </w:tcBorders>
            <w:shd w:val="clear" w:color="000000" w:fill="FFFFFF"/>
            <w:vAlign w:val="center"/>
          </w:tcPr>
          <w:p w14:paraId="125BAE5A" w14:textId="04ABE946"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496,58</w:t>
            </w:r>
          </w:p>
        </w:tc>
        <w:tc>
          <w:tcPr>
            <w:tcW w:w="327" w:type="pct"/>
            <w:tcBorders>
              <w:top w:val="nil"/>
              <w:left w:val="nil"/>
              <w:bottom w:val="single" w:sz="4" w:space="0" w:color="auto"/>
              <w:right w:val="single" w:sz="4" w:space="0" w:color="auto"/>
            </w:tcBorders>
            <w:shd w:val="clear" w:color="000000" w:fill="FFFFFF"/>
            <w:vAlign w:val="center"/>
          </w:tcPr>
          <w:p w14:paraId="623C6E56" w14:textId="5220E1EE"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124,15</w:t>
            </w:r>
          </w:p>
        </w:tc>
        <w:tc>
          <w:tcPr>
            <w:tcW w:w="328" w:type="pct"/>
            <w:tcBorders>
              <w:top w:val="nil"/>
              <w:left w:val="nil"/>
              <w:bottom w:val="single" w:sz="4" w:space="0" w:color="auto"/>
              <w:right w:val="single" w:sz="4" w:space="0" w:color="auto"/>
            </w:tcBorders>
            <w:shd w:val="clear" w:color="000000" w:fill="FFFFFF"/>
            <w:vAlign w:val="center"/>
          </w:tcPr>
          <w:p w14:paraId="4361C98F" w14:textId="52885232"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 </w:t>
            </w:r>
          </w:p>
        </w:tc>
        <w:tc>
          <w:tcPr>
            <w:tcW w:w="327" w:type="pct"/>
            <w:tcBorders>
              <w:top w:val="nil"/>
              <w:left w:val="nil"/>
              <w:bottom w:val="single" w:sz="4" w:space="0" w:color="auto"/>
              <w:right w:val="single" w:sz="4" w:space="0" w:color="auto"/>
            </w:tcBorders>
            <w:shd w:val="clear" w:color="000000" w:fill="FFFFFF"/>
            <w:vAlign w:val="center"/>
          </w:tcPr>
          <w:p w14:paraId="5ADF2653" w14:textId="52C62B85"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 </w:t>
            </w:r>
          </w:p>
        </w:tc>
        <w:tc>
          <w:tcPr>
            <w:tcW w:w="328" w:type="pct"/>
            <w:tcBorders>
              <w:top w:val="nil"/>
              <w:left w:val="nil"/>
              <w:bottom w:val="single" w:sz="4" w:space="0" w:color="auto"/>
              <w:right w:val="single" w:sz="4" w:space="0" w:color="auto"/>
            </w:tcBorders>
            <w:shd w:val="clear" w:color="000000" w:fill="FFFFFF"/>
            <w:vAlign w:val="center"/>
          </w:tcPr>
          <w:p w14:paraId="3DCE294D" w14:textId="1780619D"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 </w:t>
            </w:r>
          </w:p>
        </w:tc>
        <w:tc>
          <w:tcPr>
            <w:tcW w:w="327" w:type="pct"/>
            <w:tcBorders>
              <w:top w:val="nil"/>
              <w:left w:val="nil"/>
              <w:bottom w:val="single" w:sz="4" w:space="0" w:color="auto"/>
              <w:right w:val="single" w:sz="4" w:space="0" w:color="auto"/>
            </w:tcBorders>
            <w:shd w:val="clear" w:color="000000" w:fill="FFFFFF"/>
            <w:vAlign w:val="center"/>
          </w:tcPr>
          <w:p w14:paraId="29133F13" w14:textId="332D84C6"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 </w:t>
            </w:r>
          </w:p>
        </w:tc>
        <w:tc>
          <w:tcPr>
            <w:tcW w:w="328" w:type="pct"/>
            <w:tcBorders>
              <w:top w:val="nil"/>
              <w:left w:val="nil"/>
              <w:bottom w:val="single" w:sz="4" w:space="0" w:color="auto"/>
              <w:right w:val="single" w:sz="4" w:space="0" w:color="auto"/>
            </w:tcBorders>
            <w:shd w:val="clear" w:color="000000" w:fill="FFFFFF"/>
            <w:vAlign w:val="center"/>
          </w:tcPr>
          <w:p w14:paraId="6267760C" w14:textId="744B775E"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 </w:t>
            </w:r>
          </w:p>
        </w:tc>
        <w:tc>
          <w:tcPr>
            <w:tcW w:w="327" w:type="pct"/>
            <w:tcBorders>
              <w:top w:val="nil"/>
              <w:left w:val="nil"/>
              <w:bottom w:val="single" w:sz="4" w:space="0" w:color="auto"/>
              <w:right w:val="single" w:sz="4" w:space="0" w:color="auto"/>
            </w:tcBorders>
            <w:shd w:val="clear" w:color="000000" w:fill="FFFFFF"/>
            <w:vAlign w:val="center"/>
          </w:tcPr>
          <w:p w14:paraId="36288267" w14:textId="0E2F5061"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 </w:t>
            </w:r>
          </w:p>
        </w:tc>
        <w:tc>
          <w:tcPr>
            <w:tcW w:w="329" w:type="pct"/>
            <w:tcBorders>
              <w:top w:val="nil"/>
              <w:left w:val="nil"/>
              <w:bottom w:val="single" w:sz="4" w:space="0" w:color="auto"/>
              <w:right w:val="single" w:sz="4" w:space="0" w:color="auto"/>
            </w:tcBorders>
            <w:shd w:val="clear" w:color="000000" w:fill="FFFFFF"/>
            <w:vAlign w:val="center"/>
          </w:tcPr>
          <w:p w14:paraId="46078677" w14:textId="1B94EB95"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 </w:t>
            </w:r>
          </w:p>
        </w:tc>
      </w:tr>
      <w:tr w:rsidR="00FE02B0" w:rsidRPr="00B21F82" w14:paraId="2ECA94CB" w14:textId="77777777" w:rsidTr="009922EA">
        <w:trPr>
          <w:trHeight w:val="57"/>
        </w:trPr>
        <w:tc>
          <w:tcPr>
            <w:tcW w:w="119" w:type="pct"/>
            <w:tcBorders>
              <w:top w:val="nil"/>
              <w:left w:val="single" w:sz="4" w:space="0" w:color="auto"/>
              <w:bottom w:val="nil"/>
              <w:right w:val="nil"/>
            </w:tcBorders>
            <w:shd w:val="clear" w:color="000000" w:fill="FFFFFF"/>
            <w:vAlign w:val="center"/>
          </w:tcPr>
          <w:p w14:paraId="071C4C2E" w14:textId="5B4A5819" w:rsidR="00807645" w:rsidRPr="00B21F82" w:rsidRDefault="00807645" w:rsidP="003C6E8E">
            <w:pPr>
              <w:widowControl/>
              <w:suppressAutoHyphens w:val="0"/>
              <w:jc w:val="center"/>
              <w:rPr>
                <w:rFonts w:eastAsia="Times New Roman" w:cs="Times New Roman"/>
                <w:color w:val="000000"/>
                <w:kern w:val="0"/>
                <w:szCs w:val="20"/>
                <w:lang w:eastAsia="en-US" w:bidi="ar-SA"/>
              </w:rPr>
            </w:pPr>
            <w:r>
              <w:rPr>
                <w:szCs w:val="20"/>
              </w:rPr>
              <w:t> </w:t>
            </w:r>
          </w:p>
        </w:tc>
        <w:tc>
          <w:tcPr>
            <w:tcW w:w="354" w:type="pct"/>
            <w:tcBorders>
              <w:top w:val="nil"/>
              <w:left w:val="single" w:sz="4" w:space="0" w:color="auto"/>
              <w:bottom w:val="single" w:sz="4" w:space="0" w:color="auto"/>
              <w:right w:val="single" w:sz="4" w:space="0" w:color="auto"/>
            </w:tcBorders>
            <w:shd w:val="clear" w:color="000000" w:fill="FFFFFF"/>
            <w:vAlign w:val="center"/>
          </w:tcPr>
          <w:p w14:paraId="63A33921" w14:textId="4E228C80" w:rsidR="00807645" w:rsidRPr="00B21F82" w:rsidRDefault="00807645" w:rsidP="003C6E8E">
            <w:pPr>
              <w:widowControl/>
              <w:suppressAutoHyphens w:val="0"/>
              <w:jc w:val="center"/>
              <w:rPr>
                <w:rFonts w:eastAsia="Times New Roman" w:cs="Times New Roman"/>
                <w:color w:val="000000"/>
                <w:kern w:val="0"/>
                <w:szCs w:val="20"/>
                <w:lang w:eastAsia="en-US" w:bidi="ar-SA"/>
              </w:rPr>
            </w:pPr>
            <w:r>
              <w:rPr>
                <w:szCs w:val="20"/>
              </w:rPr>
              <w:t>6252</w:t>
            </w:r>
          </w:p>
        </w:tc>
        <w:tc>
          <w:tcPr>
            <w:tcW w:w="293" w:type="pct"/>
            <w:tcBorders>
              <w:top w:val="nil"/>
              <w:left w:val="nil"/>
              <w:bottom w:val="single" w:sz="4" w:space="0" w:color="auto"/>
              <w:right w:val="single" w:sz="4" w:space="0" w:color="auto"/>
            </w:tcBorders>
            <w:shd w:val="clear" w:color="000000" w:fill="FFFFFF"/>
            <w:vAlign w:val="center"/>
          </w:tcPr>
          <w:p w14:paraId="07D39E94" w14:textId="1E74E70A" w:rsidR="00807645" w:rsidRPr="00B21F82" w:rsidRDefault="00807645" w:rsidP="003C6E8E">
            <w:pPr>
              <w:widowControl/>
              <w:suppressAutoHyphens w:val="0"/>
              <w:jc w:val="center"/>
              <w:rPr>
                <w:rFonts w:eastAsia="Times New Roman" w:cs="Times New Roman"/>
                <w:color w:val="000000"/>
                <w:kern w:val="0"/>
                <w:szCs w:val="20"/>
                <w:lang w:eastAsia="en-US" w:bidi="ar-SA"/>
              </w:rPr>
            </w:pPr>
            <w:r>
              <w:rPr>
                <w:szCs w:val="20"/>
              </w:rPr>
              <w:t>4212</w:t>
            </w:r>
          </w:p>
        </w:tc>
        <w:tc>
          <w:tcPr>
            <w:tcW w:w="859" w:type="pct"/>
            <w:tcBorders>
              <w:top w:val="nil"/>
              <w:left w:val="nil"/>
              <w:bottom w:val="single" w:sz="4" w:space="0" w:color="auto"/>
              <w:right w:val="single" w:sz="4" w:space="0" w:color="auto"/>
            </w:tcBorders>
            <w:shd w:val="clear" w:color="000000" w:fill="FFFFFF"/>
            <w:vAlign w:val="center"/>
          </w:tcPr>
          <w:p w14:paraId="5C774358" w14:textId="05D02AA0" w:rsidR="00807645" w:rsidRPr="00B21F82" w:rsidRDefault="00807645" w:rsidP="003C6E8E">
            <w:pPr>
              <w:widowControl/>
              <w:suppressAutoHyphens w:val="0"/>
              <w:rPr>
                <w:rFonts w:eastAsia="Times New Roman" w:cs="Times New Roman"/>
                <w:color w:val="000000"/>
                <w:kern w:val="0"/>
                <w:szCs w:val="20"/>
                <w:lang w:eastAsia="en-US" w:bidi="ar-SA"/>
              </w:rPr>
            </w:pPr>
            <w:r>
              <w:rPr>
                <w:szCs w:val="20"/>
              </w:rPr>
              <w:t xml:space="preserve">7FA 2PAM1CI </w:t>
            </w:r>
          </w:p>
        </w:tc>
        <w:tc>
          <w:tcPr>
            <w:tcW w:w="357" w:type="pct"/>
            <w:tcBorders>
              <w:top w:val="nil"/>
              <w:left w:val="nil"/>
              <w:bottom w:val="single" w:sz="4" w:space="0" w:color="auto"/>
              <w:right w:val="single" w:sz="4" w:space="0" w:color="auto"/>
            </w:tcBorders>
            <w:shd w:val="clear" w:color="000000" w:fill="FFFFFF"/>
            <w:vAlign w:val="center"/>
          </w:tcPr>
          <w:p w14:paraId="665F6DEB" w14:textId="1DFFF440"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119,23</w:t>
            </w:r>
          </w:p>
        </w:tc>
        <w:tc>
          <w:tcPr>
            <w:tcW w:w="396" w:type="pct"/>
            <w:tcBorders>
              <w:top w:val="nil"/>
              <w:left w:val="nil"/>
              <w:bottom w:val="single" w:sz="4" w:space="0" w:color="auto"/>
              <w:right w:val="single" w:sz="4" w:space="0" w:color="auto"/>
            </w:tcBorders>
            <w:shd w:val="clear" w:color="000000" w:fill="FFFFFF"/>
            <w:vAlign w:val="center"/>
          </w:tcPr>
          <w:p w14:paraId="480F8DE3" w14:textId="7F49F098"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83,46</w:t>
            </w:r>
          </w:p>
        </w:tc>
        <w:tc>
          <w:tcPr>
            <w:tcW w:w="327" w:type="pct"/>
            <w:tcBorders>
              <w:top w:val="nil"/>
              <w:left w:val="nil"/>
              <w:bottom w:val="single" w:sz="4" w:space="0" w:color="auto"/>
              <w:right w:val="single" w:sz="4" w:space="0" w:color="auto"/>
            </w:tcBorders>
            <w:shd w:val="clear" w:color="000000" w:fill="FFFFFF"/>
            <w:vAlign w:val="center"/>
          </w:tcPr>
          <w:p w14:paraId="17C31ECD" w14:textId="52A00402"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23,85</w:t>
            </w:r>
          </w:p>
        </w:tc>
        <w:tc>
          <w:tcPr>
            <w:tcW w:w="328" w:type="pct"/>
            <w:tcBorders>
              <w:top w:val="nil"/>
              <w:left w:val="nil"/>
              <w:bottom w:val="single" w:sz="4" w:space="0" w:color="auto"/>
              <w:right w:val="single" w:sz="4" w:space="0" w:color="auto"/>
            </w:tcBorders>
            <w:shd w:val="clear" w:color="000000" w:fill="FFFFFF"/>
            <w:vAlign w:val="center"/>
          </w:tcPr>
          <w:p w14:paraId="33815014" w14:textId="5FC6A641"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 </w:t>
            </w:r>
          </w:p>
        </w:tc>
        <w:tc>
          <w:tcPr>
            <w:tcW w:w="327" w:type="pct"/>
            <w:tcBorders>
              <w:top w:val="nil"/>
              <w:left w:val="nil"/>
              <w:bottom w:val="single" w:sz="4" w:space="0" w:color="auto"/>
              <w:right w:val="single" w:sz="4" w:space="0" w:color="auto"/>
            </w:tcBorders>
            <w:shd w:val="clear" w:color="000000" w:fill="FFFFFF"/>
            <w:vAlign w:val="center"/>
          </w:tcPr>
          <w:p w14:paraId="7608C03C" w14:textId="62E4EA2C"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11,92</w:t>
            </w:r>
          </w:p>
        </w:tc>
        <w:tc>
          <w:tcPr>
            <w:tcW w:w="328" w:type="pct"/>
            <w:tcBorders>
              <w:top w:val="nil"/>
              <w:left w:val="nil"/>
              <w:bottom w:val="single" w:sz="4" w:space="0" w:color="auto"/>
              <w:right w:val="single" w:sz="4" w:space="0" w:color="auto"/>
            </w:tcBorders>
            <w:shd w:val="clear" w:color="000000" w:fill="FFFFFF"/>
            <w:vAlign w:val="center"/>
          </w:tcPr>
          <w:p w14:paraId="48C3C544" w14:textId="02F87CAB"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 </w:t>
            </w:r>
          </w:p>
        </w:tc>
        <w:tc>
          <w:tcPr>
            <w:tcW w:w="327" w:type="pct"/>
            <w:tcBorders>
              <w:top w:val="nil"/>
              <w:left w:val="nil"/>
              <w:bottom w:val="single" w:sz="4" w:space="0" w:color="auto"/>
              <w:right w:val="single" w:sz="4" w:space="0" w:color="auto"/>
            </w:tcBorders>
            <w:shd w:val="clear" w:color="000000" w:fill="FFFFFF"/>
            <w:vAlign w:val="center"/>
          </w:tcPr>
          <w:p w14:paraId="1973AB21" w14:textId="11D36811"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 </w:t>
            </w:r>
          </w:p>
        </w:tc>
        <w:tc>
          <w:tcPr>
            <w:tcW w:w="328" w:type="pct"/>
            <w:tcBorders>
              <w:top w:val="nil"/>
              <w:left w:val="nil"/>
              <w:bottom w:val="single" w:sz="4" w:space="0" w:color="auto"/>
              <w:right w:val="single" w:sz="4" w:space="0" w:color="auto"/>
            </w:tcBorders>
            <w:shd w:val="clear" w:color="000000" w:fill="FFFFFF"/>
            <w:vAlign w:val="center"/>
          </w:tcPr>
          <w:p w14:paraId="0578DA46" w14:textId="764C13A4"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 </w:t>
            </w:r>
          </w:p>
        </w:tc>
        <w:tc>
          <w:tcPr>
            <w:tcW w:w="327" w:type="pct"/>
            <w:tcBorders>
              <w:top w:val="nil"/>
              <w:left w:val="nil"/>
              <w:bottom w:val="single" w:sz="4" w:space="0" w:color="auto"/>
              <w:right w:val="single" w:sz="4" w:space="0" w:color="auto"/>
            </w:tcBorders>
            <w:shd w:val="clear" w:color="000000" w:fill="FFFFFF"/>
            <w:vAlign w:val="center"/>
          </w:tcPr>
          <w:p w14:paraId="085A5546" w14:textId="5F9A65A6"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 </w:t>
            </w:r>
          </w:p>
        </w:tc>
        <w:tc>
          <w:tcPr>
            <w:tcW w:w="329" w:type="pct"/>
            <w:tcBorders>
              <w:top w:val="nil"/>
              <w:left w:val="nil"/>
              <w:bottom w:val="single" w:sz="4" w:space="0" w:color="auto"/>
              <w:right w:val="single" w:sz="4" w:space="0" w:color="auto"/>
            </w:tcBorders>
            <w:shd w:val="clear" w:color="000000" w:fill="FFFFFF"/>
            <w:vAlign w:val="center"/>
          </w:tcPr>
          <w:p w14:paraId="22A854D1" w14:textId="3A7222CF"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 </w:t>
            </w:r>
          </w:p>
        </w:tc>
      </w:tr>
      <w:tr w:rsidR="00FE02B0" w:rsidRPr="00B21F82" w14:paraId="5CAAFE9C" w14:textId="77777777" w:rsidTr="009922EA">
        <w:trPr>
          <w:trHeight w:val="57"/>
        </w:trPr>
        <w:tc>
          <w:tcPr>
            <w:tcW w:w="119" w:type="pct"/>
            <w:tcBorders>
              <w:top w:val="nil"/>
              <w:left w:val="single" w:sz="4" w:space="0" w:color="auto"/>
              <w:bottom w:val="nil"/>
              <w:right w:val="nil"/>
            </w:tcBorders>
            <w:shd w:val="clear" w:color="000000" w:fill="FFFFFF"/>
            <w:vAlign w:val="center"/>
          </w:tcPr>
          <w:p w14:paraId="2CBAF26F" w14:textId="189C8BDB" w:rsidR="00807645" w:rsidRPr="00B21F82" w:rsidRDefault="00807645" w:rsidP="003C6E8E">
            <w:pPr>
              <w:widowControl/>
              <w:suppressAutoHyphens w:val="0"/>
              <w:jc w:val="center"/>
              <w:rPr>
                <w:rFonts w:eastAsia="Times New Roman" w:cs="Times New Roman"/>
                <w:color w:val="000000"/>
                <w:kern w:val="0"/>
                <w:szCs w:val="20"/>
                <w:lang w:eastAsia="en-US" w:bidi="ar-SA"/>
              </w:rPr>
            </w:pPr>
            <w:r>
              <w:rPr>
                <w:szCs w:val="20"/>
              </w:rPr>
              <w:t> </w:t>
            </w:r>
          </w:p>
        </w:tc>
        <w:tc>
          <w:tcPr>
            <w:tcW w:w="354" w:type="pct"/>
            <w:tcBorders>
              <w:top w:val="nil"/>
              <w:left w:val="single" w:sz="4" w:space="0" w:color="auto"/>
              <w:bottom w:val="single" w:sz="4" w:space="0" w:color="auto"/>
              <w:right w:val="single" w:sz="4" w:space="0" w:color="auto"/>
            </w:tcBorders>
            <w:shd w:val="clear" w:color="000000" w:fill="FFFFFF"/>
            <w:vAlign w:val="center"/>
          </w:tcPr>
          <w:p w14:paraId="1AF35921" w14:textId="48AE1D82" w:rsidR="00807645" w:rsidRPr="00B21F82" w:rsidRDefault="00807645" w:rsidP="003C6E8E">
            <w:pPr>
              <w:widowControl/>
              <w:suppressAutoHyphens w:val="0"/>
              <w:jc w:val="center"/>
              <w:rPr>
                <w:rFonts w:eastAsia="Times New Roman" w:cs="Times New Roman"/>
                <w:color w:val="000000"/>
                <w:kern w:val="0"/>
                <w:szCs w:val="20"/>
                <w:lang w:eastAsia="en-US" w:bidi="ar-SA"/>
              </w:rPr>
            </w:pPr>
            <w:r>
              <w:rPr>
                <w:szCs w:val="20"/>
              </w:rPr>
              <w:t>5242</w:t>
            </w:r>
          </w:p>
        </w:tc>
        <w:tc>
          <w:tcPr>
            <w:tcW w:w="293" w:type="pct"/>
            <w:tcBorders>
              <w:top w:val="nil"/>
              <w:left w:val="nil"/>
              <w:bottom w:val="single" w:sz="4" w:space="0" w:color="auto"/>
              <w:right w:val="single" w:sz="4" w:space="0" w:color="auto"/>
            </w:tcBorders>
            <w:shd w:val="clear" w:color="000000" w:fill="FFFFFF"/>
            <w:vAlign w:val="center"/>
          </w:tcPr>
          <w:p w14:paraId="04AF0170" w14:textId="5AAEF2F8" w:rsidR="00807645" w:rsidRPr="00B21F82" w:rsidRDefault="00807645" w:rsidP="003C6E8E">
            <w:pPr>
              <w:widowControl/>
              <w:suppressAutoHyphens w:val="0"/>
              <w:jc w:val="center"/>
              <w:rPr>
                <w:rFonts w:eastAsia="Times New Roman" w:cs="Times New Roman"/>
                <w:color w:val="000000"/>
                <w:kern w:val="0"/>
                <w:szCs w:val="20"/>
                <w:lang w:eastAsia="en-US" w:bidi="ar-SA"/>
              </w:rPr>
            </w:pPr>
            <w:r>
              <w:rPr>
                <w:szCs w:val="20"/>
              </w:rPr>
              <w:t>4212</w:t>
            </w:r>
          </w:p>
        </w:tc>
        <w:tc>
          <w:tcPr>
            <w:tcW w:w="859" w:type="pct"/>
            <w:tcBorders>
              <w:top w:val="nil"/>
              <w:left w:val="nil"/>
              <w:bottom w:val="single" w:sz="4" w:space="0" w:color="auto"/>
              <w:right w:val="single" w:sz="4" w:space="0" w:color="auto"/>
            </w:tcBorders>
            <w:shd w:val="clear" w:color="000000" w:fill="FFFFFF"/>
            <w:vAlign w:val="center"/>
          </w:tcPr>
          <w:p w14:paraId="48D6CCE0" w14:textId="04ABFFC5" w:rsidR="00807645" w:rsidRPr="00B21F82" w:rsidRDefault="00807645" w:rsidP="003C6E8E">
            <w:pPr>
              <w:widowControl/>
              <w:suppressAutoHyphens w:val="0"/>
              <w:rPr>
                <w:rFonts w:eastAsia="Times New Roman" w:cs="Times New Roman"/>
                <w:color w:val="000000"/>
                <w:kern w:val="0"/>
                <w:szCs w:val="20"/>
                <w:lang w:eastAsia="en-US" w:bidi="ar-SA"/>
              </w:rPr>
            </w:pPr>
            <w:r>
              <w:rPr>
                <w:szCs w:val="20"/>
              </w:rPr>
              <w:t xml:space="preserve">7FA 2PAM1CI </w:t>
            </w:r>
          </w:p>
        </w:tc>
        <w:tc>
          <w:tcPr>
            <w:tcW w:w="357" w:type="pct"/>
            <w:tcBorders>
              <w:top w:val="nil"/>
              <w:left w:val="nil"/>
              <w:bottom w:val="single" w:sz="4" w:space="0" w:color="auto"/>
              <w:right w:val="single" w:sz="4" w:space="0" w:color="auto"/>
            </w:tcBorders>
            <w:shd w:val="clear" w:color="000000" w:fill="FFFFFF"/>
            <w:vAlign w:val="center"/>
          </w:tcPr>
          <w:p w14:paraId="737E8723" w14:textId="557FDCB7"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544,57</w:t>
            </w:r>
          </w:p>
        </w:tc>
        <w:tc>
          <w:tcPr>
            <w:tcW w:w="396" w:type="pct"/>
            <w:tcBorders>
              <w:top w:val="nil"/>
              <w:left w:val="nil"/>
              <w:bottom w:val="single" w:sz="4" w:space="0" w:color="auto"/>
              <w:right w:val="single" w:sz="4" w:space="0" w:color="auto"/>
            </w:tcBorders>
            <w:shd w:val="clear" w:color="000000" w:fill="FFFFFF"/>
            <w:vAlign w:val="center"/>
          </w:tcPr>
          <w:p w14:paraId="290A517E" w14:textId="25434282"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381,20</w:t>
            </w:r>
          </w:p>
        </w:tc>
        <w:tc>
          <w:tcPr>
            <w:tcW w:w="327" w:type="pct"/>
            <w:tcBorders>
              <w:top w:val="nil"/>
              <w:left w:val="nil"/>
              <w:bottom w:val="single" w:sz="4" w:space="0" w:color="auto"/>
              <w:right w:val="single" w:sz="4" w:space="0" w:color="auto"/>
            </w:tcBorders>
            <w:shd w:val="clear" w:color="000000" w:fill="FFFFFF"/>
            <w:vAlign w:val="center"/>
          </w:tcPr>
          <w:p w14:paraId="0BE526BE" w14:textId="205B2987"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108,91</w:t>
            </w:r>
          </w:p>
        </w:tc>
        <w:tc>
          <w:tcPr>
            <w:tcW w:w="328" w:type="pct"/>
            <w:tcBorders>
              <w:top w:val="nil"/>
              <w:left w:val="nil"/>
              <w:bottom w:val="single" w:sz="4" w:space="0" w:color="auto"/>
              <w:right w:val="single" w:sz="4" w:space="0" w:color="auto"/>
            </w:tcBorders>
            <w:shd w:val="clear" w:color="000000" w:fill="FFFFFF"/>
            <w:vAlign w:val="center"/>
          </w:tcPr>
          <w:p w14:paraId="710C03F0" w14:textId="6454F1A3"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 </w:t>
            </w:r>
          </w:p>
        </w:tc>
        <w:tc>
          <w:tcPr>
            <w:tcW w:w="327" w:type="pct"/>
            <w:tcBorders>
              <w:top w:val="nil"/>
              <w:left w:val="nil"/>
              <w:bottom w:val="single" w:sz="4" w:space="0" w:color="auto"/>
              <w:right w:val="single" w:sz="4" w:space="0" w:color="auto"/>
            </w:tcBorders>
            <w:shd w:val="clear" w:color="000000" w:fill="FFFFFF"/>
            <w:vAlign w:val="center"/>
          </w:tcPr>
          <w:p w14:paraId="58133AC8" w14:textId="29C6F300"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54,46</w:t>
            </w:r>
          </w:p>
        </w:tc>
        <w:tc>
          <w:tcPr>
            <w:tcW w:w="328" w:type="pct"/>
            <w:tcBorders>
              <w:top w:val="nil"/>
              <w:left w:val="nil"/>
              <w:bottom w:val="single" w:sz="4" w:space="0" w:color="auto"/>
              <w:right w:val="single" w:sz="4" w:space="0" w:color="auto"/>
            </w:tcBorders>
            <w:shd w:val="clear" w:color="000000" w:fill="FFFFFF"/>
            <w:vAlign w:val="center"/>
          </w:tcPr>
          <w:p w14:paraId="74C2E83D" w14:textId="50651958"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 </w:t>
            </w:r>
          </w:p>
        </w:tc>
        <w:tc>
          <w:tcPr>
            <w:tcW w:w="327" w:type="pct"/>
            <w:tcBorders>
              <w:top w:val="nil"/>
              <w:left w:val="nil"/>
              <w:bottom w:val="single" w:sz="4" w:space="0" w:color="auto"/>
              <w:right w:val="single" w:sz="4" w:space="0" w:color="auto"/>
            </w:tcBorders>
            <w:shd w:val="clear" w:color="000000" w:fill="FFFFFF"/>
            <w:vAlign w:val="center"/>
          </w:tcPr>
          <w:p w14:paraId="74546757" w14:textId="518A36B6"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 </w:t>
            </w:r>
          </w:p>
        </w:tc>
        <w:tc>
          <w:tcPr>
            <w:tcW w:w="328" w:type="pct"/>
            <w:tcBorders>
              <w:top w:val="nil"/>
              <w:left w:val="nil"/>
              <w:bottom w:val="single" w:sz="4" w:space="0" w:color="auto"/>
              <w:right w:val="single" w:sz="4" w:space="0" w:color="auto"/>
            </w:tcBorders>
            <w:shd w:val="clear" w:color="000000" w:fill="FFFFFF"/>
            <w:vAlign w:val="center"/>
          </w:tcPr>
          <w:p w14:paraId="650D661F" w14:textId="3E61B39E"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 </w:t>
            </w:r>
          </w:p>
        </w:tc>
        <w:tc>
          <w:tcPr>
            <w:tcW w:w="327" w:type="pct"/>
            <w:tcBorders>
              <w:top w:val="nil"/>
              <w:left w:val="nil"/>
              <w:bottom w:val="single" w:sz="4" w:space="0" w:color="auto"/>
              <w:right w:val="single" w:sz="4" w:space="0" w:color="auto"/>
            </w:tcBorders>
            <w:shd w:val="clear" w:color="000000" w:fill="FFFFFF"/>
            <w:vAlign w:val="center"/>
          </w:tcPr>
          <w:p w14:paraId="4E13944B" w14:textId="45348386"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 </w:t>
            </w:r>
          </w:p>
        </w:tc>
        <w:tc>
          <w:tcPr>
            <w:tcW w:w="329" w:type="pct"/>
            <w:tcBorders>
              <w:top w:val="nil"/>
              <w:left w:val="nil"/>
              <w:bottom w:val="single" w:sz="4" w:space="0" w:color="auto"/>
              <w:right w:val="single" w:sz="4" w:space="0" w:color="auto"/>
            </w:tcBorders>
            <w:shd w:val="clear" w:color="000000" w:fill="FFFFFF"/>
            <w:vAlign w:val="center"/>
          </w:tcPr>
          <w:p w14:paraId="2919C518" w14:textId="5F1C6E5E"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 </w:t>
            </w:r>
          </w:p>
        </w:tc>
      </w:tr>
      <w:tr w:rsidR="00FE02B0" w:rsidRPr="00B21F82" w14:paraId="3618DB51" w14:textId="77777777" w:rsidTr="009922EA">
        <w:trPr>
          <w:trHeight w:val="57"/>
        </w:trPr>
        <w:tc>
          <w:tcPr>
            <w:tcW w:w="119" w:type="pct"/>
            <w:tcBorders>
              <w:top w:val="nil"/>
              <w:left w:val="single" w:sz="4" w:space="0" w:color="auto"/>
              <w:bottom w:val="nil"/>
              <w:right w:val="nil"/>
            </w:tcBorders>
            <w:shd w:val="clear" w:color="000000" w:fill="FFFFFF"/>
            <w:vAlign w:val="center"/>
          </w:tcPr>
          <w:p w14:paraId="714EA741" w14:textId="34E31368" w:rsidR="00807645" w:rsidRPr="00B21F82" w:rsidRDefault="00807645" w:rsidP="003C6E8E">
            <w:pPr>
              <w:widowControl/>
              <w:suppressAutoHyphens w:val="0"/>
              <w:jc w:val="center"/>
              <w:rPr>
                <w:rFonts w:eastAsia="Times New Roman" w:cs="Times New Roman"/>
                <w:color w:val="000000"/>
                <w:kern w:val="0"/>
                <w:szCs w:val="20"/>
                <w:lang w:eastAsia="en-US" w:bidi="ar-SA"/>
              </w:rPr>
            </w:pPr>
            <w:r>
              <w:rPr>
                <w:szCs w:val="20"/>
              </w:rPr>
              <w:t> </w:t>
            </w:r>
          </w:p>
        </w:tc>
        <w:tc>
          <w:tcPr>
            <w:tcW w:w="354" w:type="pct"/>
            <w:tcBorders>
              <w:top w:val="nil"/>
              <w:left w:val="single" w:sz="4" w:space="0" w:color="auto"/>
              <w:bottom w:val="single" w:sz="4" w:space="0" w:color="auto"/>
              <w:right w:val="single" w:sz="4" w:space="0" w:color="auto"/>
            </w:tcBorders>
            <w:shd w:val="clear" w:color="000000" w:fill="FFFFFF"/>
            <w:vAlign w:val="center"/>
          </w:tcPr>
          <w:p w14:paraId="717359FA" w14:textId="066C53B4" w:rsidR="00807645" w:rsidRPr="00B21F82" w:rsidRDefault="00807645" w:rsidP="003C6E8E">
            <w:pPr>
              <w:widowControl/>
              <w:suppressAutoHyphens w:val="0"/>
              <w:jc w:val="center"/>
              <w:rPr>
                <w:rFonts w:eastAsia="Times New Roman" w:cs="Times New Roman"/>
                <w:color w:val="000000"/>
                <w:kern w:val="0"/>
                <w:szCs w:val="20"/>
                <w:lang w:eastAsia="en-US" w:bidi="ar-SA"/>
              </w:rPr>
            </w:pPr>
            <w:r>
              <w:rPr>
                <w:szCs w:val="20"/>
              </w:rPr>
              <w:t>5233</w:t>
            </w:r>
          </w:p>
        </w:tc>
        <w:tc>
          <w:tcPr>
            <w:tcW w:w="293" w:type="pct"/>
            <w:tcBorders>
              <w:top w:val="nil"/>
              <w:left w:val="nil"/>
              <w:bottom w:val="single" w:sz="4" w:space="0" w:color="auto"/>
              <w:right w:val="single" w:sz="4" w:space="0" w:color="auto"/>
            </w:tcBorders>
            <w:shd w:val="clear" w:color="000000" w:fill="FFFFFF"/>
            <w:vAlign w:val="center"/>
          </w:tcPr>
          <w:p w14:paraId="714FC547" w14:textId="04D3C87B" w:rsidR="00807645" w:rsidRPr="00B21F82" w:rsidRDefault="00807645" w:rsidP="003C6E8E">
            <w:pPr>
              <w:widowControl/>
              <w:suppressAutoHyphens w:val="0"/>
              <w:jc w:val="center"/>
              <w:rPr>
                <w:rFonts w:eastAsia="Times New Roman" w:cs="Times New Roman"/>
                <w:color w:val="000000"/>
                <w:kern w:val="0"/>
                <w:szCs w:val="20"/>
                <w:lang w:eastAsia="en-US" w:bidi="ar-SA"/>
              </w:rPr>
            </w:pPr>
            <w:r>
              <w:rPr>
                <w:szCs w:val="20"/>
              </w:rPr>
              <w:t>4221</w:t>
            </w:r>
          </w:p>
        </w:tc>
        <w:tc>
          <w:tcPr>
            <w:tcW w:w="859" w:type="pct"/>
            <w:tcBorders>
              <w:top w:val="nil"/>
              <w:left w:val="nil"/>
              <w:bottom w:val="single" w:sz="4" w:space="0" w:color="auto"/>
              <w:right w:val="single" w:sz="4" w:space="0" w:color="auto"/>
            </w:tcBorders>
            <w:shd w:val="clear" w:color="000000" w:fill="FFFFFF"/>
            <w:vAlign w:val="center"/>
          </w:tcPr>
          <w:p w14:paraId="1C501F91" w14:textId="4BBED0FA" w:rsidR="00807645" w:rsidRPr="00B21F82" w:rsidRDefault="00807645" w:rsidP="003C6E8E">
            <w:pPr>
              <w:widowControl/>
              <w:suppressAutoHyphens w:val="0"/>
              <w:rPr>
                <w:rFonts w:eastAsia="Times New Roman" w:cs="Times New Roman"/>
                <w:color w:val="000000"/>
                <w:kern w:val="0"/>
                <w:szCs w:val="20"/>
                <w:lang w:eastAsia="en-US" w:bidi="ar-SA"/>
              </w:rPr>
            </w:pPr>
            <w:r>
              <w:rPr>
                <w:szCs w:val="20"/>
              </w:rPr>
              <w:t xml:space="preserve">8FA  2FR </w:t>
            </w:r>
          </w:p>
        </w:tc>
        <w:tc>
          <w:tcPr>
            <w:tcW w:w="357" w:type="pct"/>
            <w:tcBorders>
              <w:top w:val="nil"/>
              <w:left w:val="nil"/>
              <w:bottom w:val="single" w:sz="4" w:space="0" w:color="auto"/>
              <w:right w:val="single" w:sz="4" w:space="0" w:color="auto"/>
            </w:tcBorders>
            <w:shd w:val="clear" w:color="000000" w:fill="FFFFFF"/>
            <w:vAlign w:val="center"/>
          </w:tcPr>
          <w:p w14:paraId="48D7D15F" w14:textId="7263ECCC"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5,92</w:t>
            </w:r>
          </w:p>
        </w:tc>
        <w:tc>
          <w:tcPr>
            <w:tcW w:w="396" w:type="pct"/>
            <w:tcBorders>
              <w:top w:val="nil"/>
              <w:left w:val="nil"/>
              <w:bottom w:val="single" w:sz="4" w:space="0" w:color="auto"/>
              <w:right w:val="single" w:sz="4" w:space="0" w:color="auto"/>
            </w:tcBorders>
            <w:shd w:val="clear" w:color="000000" w:fill="FFFFFF"/>
            <w:vAlign w:val="center"/>
          </w:tcPr>
          <w:p w14:paraId="1A87FF3B" w14:textId="7E80301D"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4,74</w:t>
            </w:r>
          </w:p>
        </w:tc>
        <w:tc>
          <w:tcPr>
            <w:tcW w:w="327" w:type="pct"/>
            <w:tcBorders>
              <w:top w:val="nil"/>
              <w:left w:val="nil"/>
              <w:bottom w:val="single" w:sz="4" w:space="0" w:color="auto"/>
              <w:right w:val="single" w:sz="4" w:space="0" w:color="auto"/>
            </w:tcBorders>
            <w:shd w:val="clear" w:color="000000" w:fill="FFFFFF"/>
            <w:vAlign w:val="center"/>
          </w:tcPr>
          <w:p w14:paraId="6E574C7A" w14:textId="16C2B8DB"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 </w:t>
            </w:r>
          </w:p>
        </w:tc>
        <w:tc>
          <w:tcPr>
            <w:tcW w:w="328" w:type="pct"/>
            <w:tcBorders>
              <w:top w:val="nil"/>
              <w:left w:val="nil"/>
              <w:bottom w:val="single" w:sz="4" w:space="0" w:color="auto"/>
              <w:right w:val="single" w:sz="4" w:space="0" w:color="auto"/>
            </w:tcBorders>
            <w:shd w:val="clear" w:color="000000" w:fill="FFFFFF"/>
            <w:vAlign w:val="center"/>
          </w:tcPr>
          <w:p w14:paraId="261DE08E" w14:textId="473A67D3"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 </w:t>
            </w:r>
          </w:p>
        </w:tc>
        <w:tc>
          <w:tcPr>
            <w:tcW w:w="327" w:type="pct"/>
            <w:tcBorders>
              <w:top w:val="nil"/>
              <w:left w:val="nil"/>
              <w:bottom w:val="single" w:sz="4" w:space="0" w:color="auto"/>
              <w:right w:val="single" w:sz="4" w:space="0" w:color="auto"/>
            </w:tcBorders>
            <w:shd w:val="clear" w:color="000000" w:fill="FFFFFF"/>
            <w:vAlign w:val="center"/>
          </w:tcPr>
          <w:p w14:paraId="633C615B" w14:textId="26ADE152"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 </w:t>
            </w:r>
          </w:p>
        </w:tc>
        <w:tc>
          <w:tcPr>
            <w:tcW w:w="328" w:type="pct"/>
            <w:tcBorders>
              <w:top w:val="nil"/>
              <w:left w:val="nil"/>
              <w:bottom w:val="single" w:sz="4" w:space="0" w:color="auto"/>
              <w:right w:val="single" w:sz="4" w:space="0" w:color="auto"/>
            </w:tcBorders>
            <w:shd w:val="clear" w:color="000000" w:fill="FFFFFF"/>
            <w:vAlign w:val="center"/>
          </w:tcPr>
          <w:p w14:paraId="1E6FBBA0" w14:textId="77A9CE31"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 </w:t>
            </w:r>
          </w:p>
        </w:tc>
        <w:tc>
          <w:tcPr>
            <w:tcW w:w="327" w:type="pct"/>
            <w:tcBorders>
              <w:top w:val="nil"/>
              <w:left w:val="nil"/>
              <w:bottom w:val="single" w:sz="4" w:space="0" w:color="auto"/>
              <w:right w:val="single" w:sz="4" w:space="0" w:color="auto"/>
            </w:tcBorders>
            <w:shd w:val="clear" w:color="000000" w:fill="FFFFFF"/>
            <w:vAlign w:val="center"/>
          </w:tcPr>
          <w:p w14:paraId="3F7D9B41" w14:textId="485831F9"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 </w:t>
            </w:r>
          </w:p>
        </w:tc>
        <w:tc>
          <w:tcPr>
            <w:tcW w:w="328" w:type="pct"/>
            <w:tcBorders>
              <w:top w:val="nil"/>
              <w:left w:val="nil"/>
              <w:bottom w:val="single" w:sz="4" w:space="0" w:color="auto"/>
              <w:right w:val="single" w:sz="4" w:space="0" w:color="auto"/>
            </w:tcBorders>
            <w:shd w:val="clear" w:color="000000" w:fill="FFFFFF"/>
            <w:vAlign w:val="center"/>
          </w:tcPr>
          <w:p w14:paraId="50B9D3F2" w14:textId="7A82072D"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 </w:t>
            </w:r>
          </w:p>
        </w:tc>
        <w:tc>
          <w:tcPr>
            <w:tcW w:w="327" w:type="pct"/>
            <w:tcBorders>
              <w:top w:val="nil"/>
              <w:left w:val="nil"/>
              <w:bottom w:val="single" w:sz="4" w:space="0" w:color="auto"/>
              <w:right w:val="single" w:sz="4" w:space="0" w:color="auto"/>
            </w:tcBorders>
            <w:shd w:val="clear" w:color="000000" w:fill="FFFFFF"/>
            <w:vAlign w:val="center"/>
          </w:tcPr>
          <w:p w14:paraId="0404C1C3" w14:textId="695A54DD"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1,18</w:t>
            </w:r>
          </w:p>
        </w:tc>
        <w:tc>
          <w:tcPr>
            <w:tcW w:w="329" w:type="pct"/>
            <w:tcBorders>
              <w:top w:val="nil"/>
              <w:left w:val="nil"/>
              <w:bottom w:val="single" w:sz="4" w:space="0" w:color="auto"/>
              <w:right w:val="single" w:sz="4" w:space="0" w:color="auto"/>
            </w:tcBorders>
            <w:shd w:val="clear" w:color="000000" w:fill="FFFFFF"/>
            <w:vAlign w:val="center"/>
          </w:tcPr>
          <w:p w14:paraId="392E08EA" w14:textId="6464A337"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 </w:t>
            </w:r>
          </w:p>
        </w:tc>
      </w:tr>
      <w:tr w:rsidR="00FE02B0" w:rsidRPr="00B21F82" w14:paraId="161AB613" w14:textId="77777777" w:rsidTr="009922EA">
        <w:trPr>
          <w:trHeight w:val="57"/>
        </w:trPr>
        <w:tc>
          <w:tcPr>
            <w:tcW w:w="119" w:type="pct"/>
            <w:tcBorders>
              <w:top w:val="nil"/>
              <w:left w:val="single" w:sz="4" w:space="0" w:color="auto"/>
              <w:bottom w:val="nil"/>
              <w:right w:val="nil"/>
            </w:tcBorders>
            <w:shd w:val="clear" w:color="000000" w:fill="FFFFFF"/>
            <w:vAlign w:val="center"/>
          </w:tcPr>
          <w:p w14:paraId="16527D23" w14:textId="72F338AB" w:rsidR="00807645" w:rsidRPr="00B21F82" w:rsidRDefault="00807645" w:rsidP="003C6E8E">
            <w:pPr>
              <w:widowControl/>
              <w:suppressAutoHyphens w:val="0"/>
              <w:jc w:val="center"/>
              <w:rPr>
                <w:rFonts w:eastAsia="Times New Roman" w:cs="Times New Roman"/>
                <w:color w:val="000000"/>
                <w:kern w:val="0"/>
                <w:szCs w:val="20"/>
                <w:lang w:eastAsia="en-US" w:bidi="ar-SA"/>
              </w:rPr>
            </w:pPr>
            <w:r>
              <w:rPr>
                <w:szCs w:val="20"/>
              </w:rPr>
              <w:t> </w:t>
            </w:r>
          </w:p>
        </w:tc>
        <w:tc>
          <w:tcPr>
            <w:tcW w:w="354" w:type="pct"/>
            <w:tcBorders>
              <w:top w:val="nil"/>
              <w:left w:val="single" w:sz="4" w:space="0" w:color="auto"/>
              <w:bottom w:val="single" w:sz="4" w:space="0" w:color="auto"/>
              <w:right w:val="single" w:sz="4" w:space="0" w:color="auto"/>
            </w:tcBorders>
            <w:shd w:val="clear" w:color="000000" w:fill="FFFFFF"/>
            <w:vAlign w:val="center"/>
          </w:tcPr>
          <w:p w14:paraId="759762AE" w14:textId="77D1E36A" w:rsidR="00807645" w:rsidRPr="00B21F82" w:rsidRDefault="00807645" w:rsidP="003C6E8E">
            <w:pPr>
              <w:widowControl/>
              <w:suppressAutoHyphens w:val="0"/>
              <w:jc w:val="center"/>
              <w:rPr>
                <w:rFonts w:eastAsia="Times New Roman" w:cs="Times New Roman"/>
                <w:color w:val="000000"/>
                <w:kern w:val="0"/>
                <w:szCs w:val="20"/>
                <w:lang w:eastAsia="en-US" w:bidi="ar-SA"/>
              </w:rPr>
            </w:pPr>
            <w:r>
              <w:rPr>
                <w:szCs w:val="20"/>
              </w:rPr>
              <w:t>6252</w:t>
            </w:r>
          </w:p>
        </w:tc>
        <w:tc>
          <w:tcPr>
            <w:tcW w:w="293" w:type="pct"/>
            <w:tcBorders>
              <w:top w:val="nil"/>
              <w:left w:val="nil"/>
              <w:bottom w:val="single" w:sz="4" w:space="0" w:color="auto"/>
              <w:right w:val="single" w:sz="4" w:space="0" w:color="auto"/>
            </w:tcBorders>
            <w:shd w:val="clear" w:color="000000" w:fill="FFFFFF"/>
            <w:vAlign w:val="center"/>
          </w:tcPr>
          <w:p w14:paraId="4BB1AB8A" w14:textId="4A0E5DE8" w:rsidR="00807645" w:rsidRPr="00B21F82" w:rsidRDefault="00807645" w:rsidP="003C6E8E">
            <w:pPr>
              <w:widowControl/>
              <w:suppressAutoHyphens w:val="0"/>
              <w:jc w:val="center"/>
              <w:rPr>
                <w:rFonts w:eastAsia="Times New Roman" w:cs="Times New Roman"/>
                <w:color w:val="000000"/>
                <w:kern w:val="0"/>
                <w:szCs w:val="20"/>
                <w:lang w:eastAsia="en-US" w:bidi="ar-SA"/>
              </w:rPr>
            </w:pPr>
            <w:r>
              <w:rPr>
                <w:szCs w:val="20"/>
              </w:rPr>
              <w:t>4312</w:t>
            </w:r>
          </w:p>
        </w:tc>
        <w:tc>
          <w:tcPr>
            <w:tcW w:w="859" w:type="pct"/>
            <w:tcBorders>
              <w:top w:val="nil"/>
              <w:left w:val="nil"/>
              <w:bottom w:val="single" w:sz="4" w:space="0" w:color="auto"/>
              <w:right w:val="single" w:sz="4" w:space="0" w:color="auto"/>
            </w:tcBorders>
            <w:shd w:val="clear" w:color="000000" w:fill="FFFFFF"/>
            <w:vAlign w:val="center"/>
          </w:tcPr>
          <w:p w14:paraId="7A0EB08F" w14:textId="243565A0" w:rsidR="00807645" w:rsidRPr="00B21F82" w:rsidRDefault="00807645" w:rsidP="003C6E8E">
            <w:pPr>
              <w:widowControl/>
              <w:suppressAutoHyphens w:val="0"/>
              <w:rPr>
                <w:rFonts w:eastAsia="Times New Roman" w:cs="Times New Roman"/>
                <w:color w:val="000000"/>
                <w:kern w:val="0"/>
                <w:szCs w:val="20"/>
                <w:lang w:eastAsia="en-US" w:bidi="ar-SA"/>
              </w:rPr>
            </w:pPr>
            <w:r>
              <w:rPr>
                <w:szCs w:val="20"/>
              </w:rPr>
              <w:t>8FA 2PAM</w:t>
            </w:r>
          </w:p>
        </w:tc>
        <w:tc>
          <w:tcPr>
            <w:tcW w:w="357" w:type="pct"/>
            <w:tcBorders>
              <w:top w:val="nil"/>
              <w:left w:val="nil"/>
              <w:bottom w:val="single" w:sz="4" w:space="0" w:color="auto"/>
              <w:right w:val="single" w:sz="4" w:space="0" w:color="auto"/>
            </w:tcBorders>
            <w:shd w:val="clear" w:color="000000" w:fill="FFFFFF"/>
            <w:vAlign w:val="center"/>
          </w:tcPr>
          <w:p w14:paraId="20985F94" w14:textId="2F886485"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257,84</w:t>
            </w:r>
          </w:p>
        </w:tc>
        <w:tc>
          <w:tcPr>
            <w:tcW w:w="396" w:type="pct"/>
            <w:tcBorders>
              <w:top w:val="nil"/>
              <w:left w:val="nil"/>
              <w:bottom w:val="single" w:sz="4" w:space="0" w:color="auto"/>
              <w:right w:val="single" w:sz="4" w:space="0" w:color="auto"/>
            </w:tcBorders>
            <w:shd w:val="clear" w:color="000000" w:fill="FFFFFF"/>
            <w:vAlign w:val="center"/>
          </w:tcPr>
          <w:p w14:paraId="10976D89" w14:textId="1E852167"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206,27</w:t>
            </w:r>
          </w:p>
        </w:tc>
        <w:tc>
          <w:tcPr>
            <w:tcW w:w="327" w:type="pct"/>
            <w:tcBorders>
              <w:top w:val="nil"/>
              <w:left w:val="nil"/>
              <w:bottom w:val="single" w:sz="4" w:space="0" w:color="auto"/>
              <w:right w:val="single" w:sz="4" w:space="0" w:color="auto"/>
            </w:tcBorders>
            <w:shd w:val="clear" w:color="000000" w:fill="FFFFFF"/>
            <w:vAlign w:val="center"/>
          </w:tcPr>
          <w:p w14:paraId="1C51E029" w14:textId="745F3326"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51,57</w:t>
            </w:r>
          </w:p>
        </w:tc>
        <w:tc>
          <w:tcPr>
            <w:tcW w:w="328" w:type="pct"/>
            <w:tcBorders>
              <w:top w:val="nil"/>
              <w:left w:val="nil"/>
              <w:bottom w:val="single" w:sz="4" w:space="0" w:color="auto"/>
              <w:right w:val="single" w:sz="4" w:space="0" w:color="auto"/>
            </w:tcBorders>
            <w:shd w:val="clear" w:color="000000" w:fill="FFFFFF"/>
            <w:vAlign w:val="center"/>
          </w:tcPr>
          <w:p w14:paraId="0C115200" w14:textId="033A24A1"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 </w:t>
            </w:r>
          </w:p>
        </w:tc>
        <w:tc>
          <w:tcPr>
            <w:tcW w:w="327" w:type="pct"/>
            <w:tcBorders>
              <w:top w:val="nil"/>
              <w:left w:val="nil"/>
              <w:bottom w:val="single" w:sz="4" w:space="0" w:color="auto"/>
              <w:right w:val="single" w:sz="4" w:space="0" w:color="auto"/>
            </w:tcBorders>
            <w:shd w:val="clear" w:color="000000" w:fill="FFFFFF"/>
            <w:vAlign w:val="center"/>
          </w:tcPr>
          <w:p w14:paraId="0F8379F5" w14:textId="689BF6A6"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 </w:t>
            </w:r>
          </w:p>
        </w:tc>
        <w:tc>
          <w:tcPr>
            <w:tcW w:w="328" w:type="pct"/>
            <w:tcBorders>
              <w:top w:val="nil"/>
              <w:left w:val="nil"/>
              <w:bottom w:val="single" w:sz="4" w:space="0" w:color="auto"/>
              <w:right w:val="single" w:sz="4" w:space="0" w:color="auto"/>
            </w:tcBorders>
            <w:shd w:val="clear" w:color="000000" w:fill="FFFFFF"/>
            <w:vAlign w:val="center"/>
          </w:tcPr>
          <w:p w14:paraId="41EA6912" w14:textId="4252270F"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 </w:t>
            </w:r>
          </w:p>
        </w:tc>
        <w:tc>
          <w:tcPr>
            <w:tcW w:w="327" w:type="pct"/>
            <w:tcBorders>
              <w:top w:val="nil"/>
              <w:left w:val="nil"/>
              <w:bottom w:val="single" w:sz="4" w:space="0" w:color="auto"/>
              <w:right w:val="single" w:sz="4" w:space="0" w:color="auto"/>
            </w:tcBorders>
            <w:shd w:val="clear" w:color="000000" w:fill="FFFFFF"/>
            <w:vAlign w:val="center"/>
          </w:tcPr>
          <w:p w14:paraId="58CDB2CD" w14:textId="64B13261"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 </w:t>
            </w:r>
          </w:p>
        </w:tc>
        <w:tc>
          <w:tcPr>
            <w:tcW w:w="328" w:type="pct"/>
            <w:tcBorders>
              <w:top w:val="nil"/>
              <w:left w:val="nil"/>
              <w:bottom w:val="single" w:sz="4" w:space="0" w:color="auto"/>
              <w:right w:val="single" w:sz="4" w:space="0" w:color="auto"/>
            </w:tcBorders>
            <w:shd w:val="clear" w:color="000000" w:fill="FFFFFF"/>
            <w:vAlign w:val="center"/>
          </w:tcPr>
          <w:p w14:paraId="66514573" w14:textId="7CE69B76"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 </w:t>
            </w:r>
          </w:p>
        </w:tc>
        <w:tc>
          <w:tcPr>
            <w:tcW w:w="327" w:type="pct"/>
            <w:tcBorders>
              <w:top w:val="nil"/>
              <w:left w:val="nil"/>
              <w:bottom w:val="single" w:sz="4" w:space="0" w:color="auto"/>
              <w:right w:val="single" w:sz="4" w:space="0" w:color="auto"/>
            </w:tcBorders>
            <w:shd w:val="clear" w:color="000000" w:fill="FFFFFF"/>
            <w:vAlign w:val="center"/>
          </w:tcPr>
          <w:p w14:paraId="56E24AF5" w14:textId="35E6F11C"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 </w:t>
            </w:r>
          </w:p>
        </w:tc>
        <w:tc>
          <w:tcPr>
            <w:tcW w:w="329" w:type="pct"/>
            <w:tcBorders>
              <w:top w:val="nil"/>
              <w:left w:val="nil"/>
              <w:bottom w:val="single" w:sz="4" w:space="0" w:color="auto"/>
              <w:right w:val="single" w:sz="4" w:space="0" w:color="auto"/>
            </w:tcBorders>
            <w:shd w:val="clear" w:color="000000" w:fill="FFFFFF"/>
            <w:vAlign w:val="center"/>
          </w:tcPr>
          <w:p w14:paraId="0DAF3897" w14:textId="4CDDD054"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 </w:t>
            </w:r>
          </w:p>
        </w:tc>
      </w:tr>
      <w:tr w:rsidR="00FE02B0" w:rsidRPr="00B21F82" w14:paraId="6F8C3609" w14:textId="77777777" w:rsidTr="009922EA">
        <w:trPr>
          <w:trHeight w:val="57"/>
        </w:trPr>
        <w:tc>
          <w:tcPr>
            <w:tcW w:w="119" w:type="pct"/>
            <w:tcBorders>
              <w:top w:val="nil"/>
              <w:left w:val="single" w:sz="4" w:space="0" w:color="auto"/>
              <w:bottom w:val="nil"/>
              <w:right w:val="nil"/>
            </w:tcBorders>
            <w:shd w:val="clear" w:color="000000" w:fill="FFFFFF"/>
            <w:vAlign w:val="center"/>
          </w:tcPr>
          <w:p w14:paraId="67EC05FE" w14:textId="431DE63C" w:rsidR="00807645" w:rsidRPr="00B21F82" w:rsidRDefault="00807645" w:rsidP="003C6E8E">
            <w:pPr>
              <w:widowControl/>
              <w:suppressAutoHyphens w:val="0"/>
              <w:jc w:val="center"/>
              <w:rPr>
                <w:rFonts w:eastAsia="Times New Roman" w:cs="Times New Roman"/>
                <w:color w:val="000000"/>
                <w:kern w:val="0"/>
                <w:szCs w:val="20"/>
                <w:lang w:eastAsia="en-US" w:bidi="ar-SA"/>
              </w:rPr>
            </w:pPr>
            <w:r>
              <w:rPr>
                <w:szCs w:val="20"/>
              </w:rPr>
              <w:t> </w:t>
            </w:r>
          </w:p>
        </w:tc>
        <w:tc>
          <w:tcPr>
            <w:tcW w:w="354" w:type="pct"/>
            <w:tcBorders>
              <w:top w:val="nil"/>
              <w:left w:val="single" w:sz="4" w:space="0" w:color="auto"/>
              <w:bottom w:val="single" w:sz="4" w:space="0" w:color="auto"/>
              <w:right w:val="single" w:sz="4" w:space="0" w:color="auto"/>
            </w:tcBorders>
            <w:shd w:val="clear" w:color="000000" w:fill="FFFFFF"/>
            <w:vAlign w:val="center"/>
          </w:tcPr>
          <w:p w14:paraId="64AED20A" w14:textId="6D165260" w:rsidR="00807645" w:rsidRPr="00B21F82" w:rsidRDefault="00807645" w:rsidP="003C6E8E">
            <w:pPr>
              <w:widowControl/>
              <w:suppressAutoHyphens w:val="0"/>
              <w:jc w:val="center"/>
              <w:rPr>
                <w:rFonts w:eastAsia="Times New Roman" w:cs="Times New Roman"/>
                <w:color w:val="000000"/>
                <w:kern w:val="0"/>
                <w:szCs w:val="20"/>
                <w:lang w:eastAsia="en-US" w:bidi="ar-SA"/>
              </w:rPr>
            </w:pPr>
            <w:r>
              <w:rPr>
                <w:szCs w:val="20"/>
              </w:rPr>
              <w:t>5242</w:t>
            </w:r>
          </w:p>
        </w:tc>
        <w:tc>
          <w:tcPr>
            <w:tcW w:w="293" w:type="pct"/>
            <w:tcBorders>
              <w:top w:val="nil"/>
              <w:left w:val="nil"/>
              <w:bottom w:val="single" w:sz="4" w:space="0" w:color="auto"/>
              <w:right w:val="single" w:sz="4" w:space="0" w:color="auto"/>
            </w:tcBorders>
            <w:shd w:val="clear" w:color="000000" w:fill="FFFFFF"/>
            <w:vAlign w:val="center"/>
          </w:tcPr>
          <w:p w14:paraId="21BCB1A3" w14:textId="0C633120" w:rsidR="00807645" w:rsidRPr="00B21F82" w:rsidRDefault="00807645" w:rsidP="003C6E8E">
            <w:pPr>
              <w:widowControl/>
              <w:suppressAutoHyphens w:val="0"/>
              <w:jc w:val="center"/>
              <w:rPr>
                <w:rFonts w:eastAsia="Times New Roman" w:cs="Times New Roman"/>
                <w:color w:val="000000"/>
                <w:kern w:val="0"/>
                <w:szCs w:val="20"/>
                <w:lang w:eastAsia="en-US" w:bidi="ar-SA"/>
              </w:rPr>
            </w:pPr>
            <w:r>
              <w:rPr>
                <w:szCs w:val="20"/>
              </w:rPr>
              <w:t>4312</w:t>
            </w:r>
          </w:p>
        </w:tc>
        <w:tc>
          <w:tcPr>
            <w:tcW w:w="859" w:type="pct"/>
            <w:tcBorders>
              <w:top w:val="nil"/>
              <w:left w:val="nil"/>
              <w:bottom w:val="single" w:sz="4" w:space="0" w:color="auto"/>
              <w:right w:val="single" w:sz="4" w:space="0" w:color="auto"/>
            </w:tcBorders>
            <w:shd w:val="clear" w:color="000000" w:fill="FFFFFF"/>
            <w:vAlign w:val="center"/>
          </w:tcPr>
          <w:p w14:paraId="5EF7722F" w14:textId="54606307" w:rsidR="00807645" w:rsidRPr="00B21F82" w:rsidRDefault="00807645" w:rsidP="003C6E8E">
            <w:pPr>
              <w:widowControl/>
              <w:suppressAutoHyphens w:val="0"/>
              <w:rPr>
                <w:rFonts w:eastAsia="Times New Roman" w:cs="Times New Roman"/>
                <w:color w:val="000000"/>
                <w:kern w:val="0"/>
                <w:szCs w:val="20"/>
                <w:lang w:eastAsia="en-US" w:bidi="ar-SA"/>
              </w:rPr>
            </w:pPr>
            <w:r>
              <w:rPr>
                <w:szCs w:val="20"/>
              </w:rPr>
              <w:t>8FA 2PAM</w:t>
            </w:r>
          </w:p>
        </w:tc>
        <w:tc>
          <w:tcPr>
            <w:tcW w:w="357" w:type="pct"/>
            <w:tcBorders>
              <w:top w:val="nil"/>
              <w:left w:val="nil"/>
              <w:bottom w:val="single" w:sz="4" w:space="0" w:color="auto"/>
              <w:right w:val="single" w:sz="4" w:space="0" w:color="auto"/>
            </w:tcBorders>
            <w:shd w:val="clear" w:color="000000" w:fill="FFFFFF"/>
            <w:vAlign w:val="center"/>
          </w:tcPr>
          <w:p w14:paraId="55E46936" w14:textId="10C3EB8C"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153,20</w:t>
            </w:r>
          </w:p>
        </w:tc>
        <w:tc>
          <w:tcPr>
            <w:tcW w:w="396" w:type="pct"/>
            <w:tcBorders>
              <w:top w:val="nil"/>
              <w:left w:val="nil"/>
              <w:bottom w:val="single" w:sz="4" w:space="0" w:color="auto"/>
              <w:right w:val="single" w:sz="4" w:space="0" w:color="auto"/>
            </w:tcBorders>
            <w:shd w:val="clear" w:color="000000" w:fill="FFFFFF"/>
            <w:vAlign w:val="center"/>
          </w:tcPr>
          <w:p w14:paraId="36A52B4A" w14:textId="473011D5"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122,56</w:t>
            </w:r>
          </w:p>
        </w:tc>
        <w:tc>
          <w:tcPr>
            <w:tcW w:w="327" w:type="pct"/>
            <w:tcBorders>
              <w:top w:val="nil"/>
              <w:left w:val="nil"/>
              <w:bottom w:val="single" w:sz="4" w:space="0" w:color="auto"/>
              <w:right w:val="single" w:sz="4" w:space="0" w:color="auto"/>
            </w:tcBorders>
            <w:shd w:val="clear" w:color="000000" w:fill="FFFFFF"/>
            <w:vAlign w:val="center"/>
          </w:tcPr>
          <w:p w14:paraId="797A7438" w14:textId="1A28E628"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30,64</w:t>
            </w:r>
          </w:p>
        </w:tc>
        <w:tc>
          <w:tcPr>
            <w:tcW w:w="328" w:type="pct"/>
            <w:tcBorders>
              <w:top w:val="nil"/>
              <w:left w:val="nil"/>
              <w:bottom w:val="single" w:sz="4" w:space="0" w:color="auto"/>
              <w:right w:val="single" w:sz="4" w:space="0" w:color="auto"/>
            </w:tcBorders>
            <w:shd w:val="clear" w:color="000000" w:fill="FFFFFF"/>
            <w:vAlign w:val="center"/>
          </w:tcPr>
          <w:p w14:paraId="69C98D57" w14:textId="2E1254D7"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 </w:t>
            </w:r>
          </w:p>
        </w:tc>
        <w:tc>
          <w:tcPr>
            <w:tcW w:w="327" w:type="pct"/>
            <w:tcBorders>
              <w:top w:val="nil"/>
              <w:left w:val="nil"/>
              <w:bottom w:val="single" w:sz="4" w:space="0" w:color="auto"/>
              <w:right w:val="single" w:sz="4" w:space="0" w:color="auto"/>
            </w:tcBorders>
            <w:shd w:val="clear" w:color="000000" w:fill="FFFFFF"/>
            <w:vAlign w:val="center"/>
          </w:tcPr>
          <w:p w14:paraId="74402C54" w14:textId="104D7A73"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 </w:t>
            </w:r>
          </w:p>
        </w:tc>
        <w:tc>
          <w:tcPr>
            <w:tcW w:w="328" w:type="pct"/>
            <w:tcBorders>
              <w:top w:val="nil"/>
              <w:left w:val="nil"/>
              <w:bottom w:val="single" w:sz="4" w:space="0" w:color="auto"/>
              <w:right w:val="single" w:sz="4" w:space="0" w:color="auto"/>
            </w:tcBorders>
            <w:shd w:val="clear" w:color="000000" w:fill="FFFFFF"/>
            <w:vAlign w:val="center"/>
          </w:tcPr>
          <w:p w14:paraId="5CF177AB" w14:textId="075F460D"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 </w:t>
            </w:r>
          </w:p>
        </w:tc>
        <w:tc>
          <w:tcPr>
            <w:tcW w:w="327" w:type="pct"/>
            <w:tcBorders>
              <w:top w:val="nil"/>
              <w:left w:val="nil"/>
              <w:bottom w:val="single" w:sz="4" w:space="0" w:color="auto"/>
              <w:right w:val="single" w:sz="4" w:space="0" w:color="auto"/>
            </w:tcBorders>
            <w:shd w:val="clear" w:color="000000" w:fill="FFFFFF"/>
            <w:vAlign w:val="center"/>
          </w:tcPr>
          <w:p w14:paraId="3688BD5A" w14:textId="6D0F2401"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 </w:t>
            </w:r>
          </w:p>
        </w:tc>
        <w:tc>
          <w:tcPr>
            <w:tcW w:w="328" w:type="pct"/>
            <w:tcBorders>
              <w:top w:val="nil"/>
              <w:left w:val="nil"/>
              <w:bottom w:val="single" w:sz="4" w:space="0" w:color="auto"/>
              <w:right w:val="single" w:sz="4" w:space="0" w:color="auto"/>
            </w:tcBorders>
            <w:shd w:val="clear" w:color="000000" w:fill="FFFFFF"/>
            <w:vAlign w:val="center"/>
          </w:tcPr>
          <w:p w14:paraId="36D5048E" w14:textId="78E53EE9"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 </w:t>
            </w:r>
          </w:p>
        </w:tc>
        <w:tc>
          <w:tcPr>
            <w:tcW w:w="327" w:type="pct"/>
            <w:tcBorders>
              <w:top w:val="nil"/>
              <w:left w:val="nil"/>
              <w:bottom w:val="single" w:sz="4" w:space="0" w:color="auto"/>
              <w:right w:val="single" w:sz="4" w:space="0" w:color="auto"/>
            </w:tcBorders>
            <w:shd w:val="clear" w:color="000000" w:fill="FFFFFF"/>
            <w:vAlign w:val="center"/>
          </w:tcPr>
          <w:p w14:paraId="251C93C7" w14:textId="0DAB56ED"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 </w:t>
            </w:r>
          </w:p>
        </w:tc>
        <w:tc>
          <w:tcPr>
            <w:tcW w:w="329" w:type="pct"/>
            <w:tcBorders>
              <w:top w:val="nil"/>
              <w:left w:val="nil"/>
              <w:bottom w:val="single" w:sz="4" w:space="0" w:color="auto"/>
              <w:right w:val="single" w:sz="4" w:space="0" w:color="auto"/>
            </w:tcBorders>
            <w:shd w:val="clear" w:color="000000" w:fill="FFFFFF"/>
            <w:vAlign w:val="center"/>
          </w:tcPr>
          <w:p w14:paraId="6EDEAC7D" w14:textId="7147C90C"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 </w:t>
            </w:r>
          </w:p>
        </w:tc>
      </w:tr>
      <w:tr w:rsidR="00FE02B0" w:rsidRPr="00B21F82" w14:paraId="7998ECEA" w14:textId="77777777" w:rsidTr="009922EA">
        <w:trPr>
          <w:trHeight w:val="57"/>
        </w:trPr>
        <w:tc>
          <w:tcPr>
            <w:tcW w:w="119" w:type="pct"/>
            <w:tcBorders>
              <w:top w:val="nil"/>
              <w:left w:val="single" w:sz="4" w:space="0" w:color="auto"/>
              <w:bottom w:val="nil"/>
              <w:right w:val="nil"/>
            </w:tcBorders>
            <w:shd w:val="clear" w:color="000000" w:fill="FFFFFF"/>
            <w:vAlign w:val="center"/>
          </w:tcPr>
          <w:p w14:paraId="61E972D2" w14:textId="507A860E" w:rsidR="00807645" w:rsidRPr="00B21F82" w:rsidRDefault="00807645" w:rsidP="003C6E8E">
            <w:pPr>
              <w:widowControl/>
              <w:suppressAutoHyphens w:val="0"/>
              <w:jc w:val="center"/>
              <w:rPr>
                <w:rFonts w:eastAsia="Times New Roman" w:cs="Times New Roman"/>
                <w:color w:val="000000"/>
                <w:kern w:val="0"/>
                <w:szCs w:val="20"/>
                <w:lang w:eastAsia="en-US" w:bidi="ar-SA"/>
              </w:rPr>
            </w:pPr>
            <w:r>
              <w:rPr>
                <w:szCs w:val="20"/>
              </w:rPr>
              <w:t> </w:t>
            </w:r>
          </w:p>
        </w:tc>
        <w:tc>
          <w:tcPr>
            <w:tcW w:w="354" w:type="pct"/>
            <w:tcBorders>
              <w:top w:val="nil"/>
              <w:left w:val="single" w:sz="4" w:space="0" w:color="auto"/>
              <w:bottom w:val="single" w:sz="4" w:space="0" w:color="auto"/>
              <w:right w:val="single" w:sz="4" w:space="0" w:color="auto"/>
            </w:tcBorders>
            <w:shd w:val="clear" w:color="000000" w:fill="FFFFFF"/>
            <w:vAlign w:val="center"/>
          </w:tcPr>
          <w:p w14:paraId="53E6CCE9" w14:textId="07759EFB" w:rsidR="00807645" w:rsidRPr="00B21F82" w:rsidRDefault="00807645" w:rsidP="003C6E8E">
            <w:pPr>
              <w:widowControl/>
              <w:suppressAutoHyphens w:val="0"/>
              <w:jc w:val="center"/>
              <w:rPr>
                <w:rFonts w:eastAsia="Times New Roman" w:cs="Times New Roman"/>
                <w:color w:val="000000"/>
                <w:kern w:val="0"/>
                <w:szCs w:val="20"/>
                <w:lang w:eastAsia="en-US" w:bidi="ar-SA"/>
              </w:rPr>
            </w:pPr>
            <w:r>
              <w:rPr>
                <w:szCs w:val="20"/>
              </w:rPr>
              <w:t>5132</w:t>
            </w:r>
          </w:p>
        </w:tc>
        <w:tc>
          <w:tcPr>
            <w:tcW w:w="293" w:type="pct"/>
            <w:tcBorders>
              <w:top w:val="nil"/>
              <w:left w:val="nil"/>
              <w:bottom w:val="single" w:sz="4" w:space="0" w:color="auto"/>
              <w:right w:val="single" w:sz="4" w:space="0" w:color="auto"/>
            </w:tcBorders>
            <w:shd w:val="clear" w:color="000000" w:fill="FFFFFF"/>
            <w:vAlign w:val="center"/>
          </w:tcPr>
          <w:p w14:paraId="584FF2B1" w14:textId="4660B922" w:rsidR="00807645" w:rsidRPr="00B21F82" w:rsidRDefault="00807645" w:rsidP="003C6E8E">
            <w:pPr>
              <w:widowControl/>
              <w:suppressAutoHyphens w:val="0"/>
              <w:jc w:val="center"/>
              <w:rPr>
                <w:rFonts w:eastAsia="Times New Roman" w:cs="Times New Roman"/>
                <w:color w:val="000000"/>
                <w:kern w:val="0"/>
                <w:szCs w:val="20"/>
                <w:lang w:eastAsia="en-US" w:bidi="ar-SA"/>
              </w:rPr>
            </w:pPr>
            <w:r>
              <w:rPr>
                <w:szCs w:val="20"/>
              </w:rPr>
              <w:t>5131</w:t>
            </w:r>
          </w:p>
        </w:tc>
        <w:tc>
          <w:tcPr>
            <w:tcW w:w="859" w:type="pct"/>
            <w:tcBorders>
              <w:top w:val="nil"/>
              <w:left w:val="nil"/>
              <w:bottom w:val="single" w:sz="4" w:space="0" w:color="auto"/>
              <w:right w:val="single" w:sz="4" w:space="0" w:color="auto"/>
            </w:tcBorders>
            <w:shd w:val="clear" w:color="000000" w:fill="FFFFFF"/>
            <w:vAlign w:val="center"/>
          </w:tcPr>
          <w:p w14:paraId="0E1E474C" w14:textId="07AB1ECD" w:rsidR="00807645" w:rsidRPr="00B21F82" w:rsidRDefault="00807645" w:rsidP="003C6E8E">
            <w:pPr>
              <w:widowControl/>
              <w:suppressAutoHyphens w:val="0"/>
              <w:rPr>
                <w:rFonts w:eastAsia="Times New Roman" w:cs="Times New Roman"/>
                <w:color w:val="000000"/>
                <w:kern w:val="0"/>
                <w:szCs w:val="20"/>
                <w:lang w:eastAsia="en-US" w:bidi="ar-SA"/>
              </w:rPr>
            </w:pPr>
            <w:r>
              <w:rPr>
                <w:szCs w:val="20"/>
              </w:rPr>
              <w:t xml:space="preserve">8GO  1TE  1CI </w:t>
            </w:r>
          </w:p>
        </w:tc>
        <w:tc>
          <w:tcPr>
            <w:tcW w:w="357" w:type="pct"/>
            <w:tcBorders>
              <w:top w:val="nil"/>
              <w:left w:val="nil"/>
              <w:bottom w:val="single" w:sz="4" w:space="0" w:color="auto"/>
              <w:right w:val="single" w:sz="4" w:space="0" w:color="auto"/>
            </w:tcBorders>
            <w:shd w:val="clear" w:color="000000" w:fill="FFFFFF"/>
            <w:vAlign w:val="center"/>
          </w:tcPr>
          <w:p w14:paraId="3AA1DDAA" w14:textId="4AC962F5"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63,97</w:t>
            </w:r>
          </w:p>
        </w:tc>
        <w:tc>
          <w:tcPr>
            <w:tcW w:w="396" w:type="pct"/>
            <w:tcBorders>
              <w:top w:val="nil"/>
              <w:left w:val="nil"/>
              <w:bottom w:val="single" w:sz="4" w:space="0" w:color="auto"/>
              <w:right w:val="single" w:sz="4" w:space="0" w:color="auto"/>
            </w:tcBorders>
            <w:shd w:val="clear" w:color="000000" w:fill="FFFFFF"/>
            <w:vAlign w:val="center"/>
          </w:tcPr>
          <w:p w14:paraId="6EC19F4B" w14:textId="2AE62B98"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 </w:t>
            </w:r>
          </w:p>
        </w:tc>
        <w:tc>
          <w:tcPr>
            <w:tcW w:w="327" w:type="pct"/>
            <w:tcBorders>
              <w:top w:val="nil"/>
              <w:left w:val="nil"/>
              <w:bottom w:val="single" w:sz="4" w:space="0" w:color="auto"/>
              <w:right w:val="single" w:sz="4" w:space="0" w:color="auto"/>
            </w:tcBorders>
            <w:shd w:val="clear" w:color="000000" w:fill="FFFFFF"/>
            <w:vAlign w:val="center"/>
          </w:tcPr>
          <w:p w14:paraId="1508E69A" w14:textId="5B2330D9"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 </w:t>
            </w:r>
          </w:p>
        </w:tc>
        <w:tc>
          <w:tcPr>
            <w:tcW w:w="328" w:type="pct"/>
            <w:tcBorders>
              <w:top w:val="nil"/>
              <w:left w:val="nil"/>
              <w:bottom w:val="single" w:sz="4" w:space="0" w:color="auto"/>
              <w:right w:val="single" w:sz="4" w:space="0" w:color="auto"/>
            </w:tcBorders>
            <w:shd w:val="clear" w:color="000000" w:fill="FFFFFF"/>
            <w:vAlign w:val="center"/>
          </w:tcPr>
          <w:p w14:paraId="11835A38" w14:textId="7015CB5F"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51,18</w:t>
            </w:r>
          </w:p>
        </w:tc>
        <w:tc>
          <w:tcPr>
            <w:tcW w:w="327" w:type="pct"/>
            <w:tcBorders>
              <w:top w:val="nil"/>
              <w:left w:val="nil"/>
              <w:bottom w:val="single" w:sz="4" w:space="0" w:color="auto"/>
              <w:right w:val="single" w:sz="4" w:space="0" w:color="auto"/>
            </w:tcBorders>
            <w:shd w:val="clear" w:color="000000" w:fill="FFFFFF"/>
            <w:vAlign w:val="center"/>
          </w:tcPr>
          <w:p w14:paraId="7728D9A0" w14:textId="0F27F3DA"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6,39</w:t>
            </w:r>
          </w:p>
        </w:tc>
        <w:tc>
          <w:tcPr>
            <w:tcW w:w="328" w:type="pct"/>
            <w:tcBorders>
              <w:top w:val="nil"/>
              <w:left w:val="nil"/>
              <w:bottom w:val="single" w:sz="4" w:space="0" w:color="auto"/>
              <w:right w:val="single" w:sz="4" w:space="0" w:color="auto"/>
            </w:tcBorders>
            <w:shd w:val="clear" w:color="000000" w:fill="FFFFFF"/>
            <w:vAlign w:val="center"/>
          </w:tcPr>
          <w:p w14:paraId="7531D3AC" w14:textId="0AC29AE3"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6,40</w:t>
            </w:r>
          </w:p>
        </w:tc>
        <w:tc>
          <w:tcPr>
            <w:tcW w:w="327" w:type="pct"/>
            <w:tcBorders>
              <w:top w:val="nil"/>
              <w:left w:val="nil"/>
              <w:bottom w:val="single" w:sz="4" w:space="0" w:color="auto"/>
              <w:right w:val="single" w:sz="4" w:space="0" w:color="auto"/>
            </w:tcBorders>
            <w:shd w:val="clear" w:color="000000" w:fill="FFFFFF"/>
            <w:vAlign w:val="center"/>
          </w:tcPr>
          <w:p w14:paraId="139253C4" w14:textId="66BC9BC7"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 </w:t>
            </w:r>
          </w:p>
        </w:tc>
        <w:tc>
          <w:tcPr>
            <w:tcW w:w="328" w:type="pct"/>
            <w:tcBorders>
              <w:top w:val="nil"/>
              <w:left w:val="nil"/>
              <w:bottom w:val="single" w:sz="4" w:space="0" w:color="auto"/>
              <w:right w:val="single" w:sz="4" w:space="0" w:color="auto"/>
            </w:tcBorders>
            <w:shd w:val="clear" w:color="000000" w:fill="FFFFFF"/>
            <w:vAlign w:val="center"/>
          </w:tcPr>
          <w:p w14:paraId="6FA4376E" w14:textId="6CB10CAA"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 </w:t>
            </w:r>
          </w:p>
        </w:tc>
        <w:tc>
          <w:tcPr>
            <w:tcW w:w="327" w:type="pct"/>
            <w:tcBorders>
              <w:top w:val="nil"/>
              <w:left w:val="nil"/>
              <w:bottom w:val="single" w:sz="4" w:space="0" w:color="auto"/>
              <w:right w:val="single" w:sz="4" w:space="0" w:color="auto"/>
            </w:tcBorders>
            <w:shd w:val="clear" w:color="000000" w:fill="FFFFFF"/>
            <w:vAlign w:val="center"/>
          </w:tcPr>
          <w:p w14:paraId="09EF5DC4" w14:textId="5F3FBAC2"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 </w:t>
            </w:r>
          </w:p>
        </w:tc>
        <w:tc>
          <w:tcPr>
            <w:tcW w:w="329" w:type="pct"/>
            <w:tcBorders>
              <w:top w:val="nil"/>
              <w:left w:val="nil"/>
              <w:bottom w:val="single" w:sz="4" w:space="0" w:color="auto"/>
              <w:right w:val="single" w:sz="4" w:space="0" w:color="auto"/>
            </w:tcBorders>
            <w:shd w:val="clear" w:color="000000" w:fill="FFFFFF"/>
            <w:vAlign w:val="center"/>
          </w:tcPr>
          <w:p w14:paraId="195F56FD" w14:textId="31409B03"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 </w:t>
            </w:r>
          </w:p>
        </w:tc>
      </w:tr>
      <w:tr w:rsidR="00FE02B0" w:rsidRPr="00B21F82" w14:paraId="3E71168C" w14:textId="77777777" w:rsidTr="009922EA">
        <w:trPr>
          <w:trHeight w:val="57"/>
        </w:trPr>
        <w:tc>
          <w:tcPr>
            <w:tcW w:w="119" w:type="pct"/>
            <w:tcBorders>
              <w:top w:val="nil"/>
              <w:left w:val="single" w:sz="4" w:space="0" w:color="auto"/>
              <w:bottom w:val="nil"/>
              <w:right w:val="nil"/>
            </w:tcBorders>
            <w:shd w:val="clear" w:color="000000" w:fill="FFFFFF"/>
            <w:vAlign w:val="center"/>
          </w:tcPr>
          <w:p w14:paraId="26F69F29" w14:textId="4EFC515E" w:rsidR="00807645" w:rsidRPr="00B21F82" w:rsidRDefault="00807645" w:rsidP="003C6E8E">
            <w:pPr>
              <w:widowControl/>
              <w:suppressAutoHyphens w:val="0"/>
              <w:jc w:val="center"/>
              <w:rPr>
                <w:rFonts w:eastAsia="Times New Roman" w:cs="Times New Roman"/>
                <w:color w:val="000000"/>
                <w:kern w:val="0"/>
                <w:szCs w:val="20"/>
                <w:lang w:eastAsia="en-US" w:bidi="ar-SA"/>
              </w:rPr>
            </w:pPr>
            <w:r>
              <w:rPr>
                <w:szCs w:val="20"/>
              </w:rPr>
              <w:t> </w:t>
            </w:r>
          </w:p>
        </w:tc>
        <w:tc>
          <w:tcPr>
            <w:tcW w:w="354" w:type="pct"/>
            <w:tcBorders>
              <w:top w:val="nil"/>
              <w:left w:val="single" w:sz="4" w:space="0" w:color="auto"/>
              <w:bottom w:val="single" w:sz="4" w:space="0" w:color="auto"/>
              <w:right w:val="single" w:sz="4" w:space="0" w:color="auto"/>
            </w:tcBorders>
            <w:shd w:val="clear" w:color="000000" w:fill="FFFFFF"/>
            <w:vAlign w:val="center"/>
          </w:tcPr>
          <w:p w14:paraId="5E449E5E" w14:textId="40CA756A" w:rsidR="00807645" w:rsidRPr="00B21F82" w:rsidRDefault="00807645" w:rsidP="003C6E8E">
            <w:pPr>
              <w:widowControl/>
              <w:suppressAutoHyphens w:val="0"/>
              <w:jc w:val="center"/>
              <w:rPr>
                <w:rFonts w:eastAsia="Times New Roman" w:cs="Times New Roman"/>
                <w:color w:val="000000"/>
                <w:kern w:val="0"/>
                <w:szCs w:val="20"/>
                <w:lang w:eastAsia="en-US" w:bidi="ar-SA"/>
              </w:rPr>
            </w:pPr>
            <w:r>
              <w:rPr>
                <w:szCs w:val="20"/>
              </w:rPr>
              <w:t>6142</w:t>
            </w:r>
          </w:p>
        </w:tc>
        <w:tc>
          <w:tcPr>
            <w:tcW w:w="293" w:type="pct"/>
            <w:tcBorders>
              <w:top w:val="nil"/>
              <w:left w:val="nil"/>
              <w:bottom w:val="single" w:sz="4" w:space="0" w:color="auto"/>
              <w:right w:val="single" w:sz="4" w:space="0" w:color="auto"/>
            </w:tcBorders>
            <w:shd w:val="clear" w:color="000000" w:fill="FFFFFF"/>
            <w:vAlign w:val="center"/>
          </w:tcPr>
          <w:p w14:paraId="097C5804" w14:textId="320748E3" w:rsidR="00807645" w:rsidRPr="00B21F82" w:rsidRDefault="00807645" w:rsidP="003C6E8E">
            <w:pPr>
              <w:widowControl/>
              <w:suppressAutoHyphens w:val="0"/>
              <w:jc w:val="center"/>
              <w:rPr>
                <w:rFonts w:eastAsia="Times New Roman" w:cs="Times New Roman"/>
                <w:color w:val="000000"/>
                <w:kern w:val="0"/>
                <w:szCs w:val="20"/>
                <w:lang w:eastAsia="en-US" w:bidi="ar-SA"/>
              </w:rPr>
            </w:pPr>
            <w:r>
              <w:rPr>
                <w:szCs w:val="20"/>
              </w:rPr>
              <w:t>7411</w:t>
            </w:r>
          </w:p>
        </w:tc>
        <w:tc>
          <w:tcPr>
            <w:tcW w:w="859" w:type="pct"/>
            <w:tcBorders>
              <w:top w:val="nil"/>
              <w:left w:val="nil"/>
              <w:bottom w:val="single" w:sz="4" w:space="0" w:color="auto"/>
              <w:right w:val="single" w:sz="4" w:space="0" w:color="auto"/>
            </w:tcBorders>
            <w:shd w:val="clear" w:color="000000" w:fill="FFFFFF"/>
            <w:vAlign w:val="center"/>
          </w:tcPr>
          <w:p w14:paraId="02493918" w14:textId="5C83FD16" w:rsidR="00807645" w:rsidRPr="00B21F82" w:rsidRDefault="00807645" w:rsidP="003C6E8E">
            <w:pPr>
              <w:widowControl/>
              <w:suppressAutoHyphens w:val="0"/>
              <w:rPr>
                <w:rFonts w:eastAsia="Times New Roman" w:cs="Times New Roman"/>
                <w:color w:val="000000"/>
                <w:kern w:val="0"/>
                <w:szCs w:val="20"/>
                <w:lang w:eastAsia="en-US" w:bidi="ar-SA"/>
              </w:rPr>
            </w:pPr>
            <w:r>
              <w:rPr>
                <w:szCs w:val="20"/>
              </w:rPr>
              <w:t xml:space="preserve">5GO  3CE  1FR 1CI  </w:t>
            </w:r>
          </w:p>
        </w:tc>
        <w:tc>
          <w:tcPr>
            <w:tcW w:w="357" w:type="pct"/>
            <w:tcBorders>
              <w:top w:val="nil"/>
              <w:left w:val="nil"/>
              <w:bottom w:val="single" w:sz="4" w:space="0" w:color="auto"/>
              <w:right w:val="single" w:sz="4" w:space="0" w:color="auto"/>
            </w:tcBorders>
            <w:shd w:val="clear" w:color="000000" w:fill="FFFFFF"/>
            <w:vAlign w:val="center"/>
          </w:tcPr>
          <w:p w14:paraId="4E200491" w14:textId="4E911FEA"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20,85</w:t>
            </w:r>
          </w:p>
        </w:tc>
        <w:tc>
          <w:tcPr>
            <w:tcW w:w="396" w:type="pct"/>
            <w:tcBorders>
              <w:top w:val="nil"/>
              <w:left w:val="nil"/>
              <w:bottom w:val="single" w:sz="4" w:space="0" w:color="auto"/>
              <w:right w:val="single" w:sz="4" w:space="0" w:color="auto"/>
            </w:tcBorders>
            <w:shd w:val="clear" w:color="000000" w:fill="FFFFFF"/>
            <w:vAlign w:val="center"/>
          </w:tcPr>
          <w:p w14:paraId="7C768AD8" w14:textId="30823591"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 </w:t>
            </w:r>
          </w:p>
        </w:tc>
        <w:tc>
          <w:tcPr>
            <w:tcW w:w="327" w:type="pct"/>
            <w:tcBorders>
              <w:top w:val="nil"/>
              <w:left w:val="nil"/>
              <w:bottom w:val="single" w:sz="4" w:space="0" w:color="auto"/>
              <w:right w:val="single" w:sz="4" w:space="0" w:color="auto"/>
            </w:tcBorders>
            <w:shd w:val="clear" w:color="000000" w:fill="FFFFFF"/>
            <w:vAlign w:val="center"/>
          </w:tcPr>
          <w:p w14:paraId="6AB973EE" w14:textId="0E4DC230"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 </w:t>
            </w:r>
          </w:p>
        </w:tc>
        <w:tc>
          <w:tcPr>
            <w:tcW w:w="328" w:type="pct"/>
            <w:tcBorders>
              <w:top w:val="nil"/>
              <w:left w:val="nil"/>
              <w:bottom w:val="single" w:sz="4" w:space="0" w:color="auto"/>
              <w:right w:val="single" w:sz="4" w:space="0" w:color="auto"/>
            </w:tcBorders>
            <w:shd w:val="clear" w:color="000000" w:fill="FFFFFF"/>
            <w:vAlign w:val="center"/>
          </w:tcPr>
          <w:p w14:paraId="67A16E37" w14:textId="581F5BFD"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10,43</w:t>
            </w:r>
          </w:p>
        </w:tc>
        <w:tc>
          <w:tcPr>
            <w:tcW w:w="327" w:type="pct"/>
            <w:tcBorders>
              <w:top w:val="nil"/>
              <w:left w:val="nil"/>
              <w:bottom w:val="single" w:sz="4" w:space="0" w:color="auto"/>
              <w:right w:val="single" w:sz="4" w:space="0" w:color="auto"/>
            </w:tcBorders>
            <w:shd w:val="clear" w:color="000000" w:fill="FFFFFF"/>
            <w:vAlign w:val="center"/>
          </w:tcPr>
          <w:p w14:paraId="3D5C0705" w14:textId="4618EDB9"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2,09</w:t>
            </w:r>
          </w:p>
        </w:tc>
        <w:tc>
          <w:tcPr>
            <w:tcW w:w="328" w:type="pct"/>
            <w:tcBorders>
              <w:top w:val="nil"/>
              <w:left w:val="nil"/>
              <w:bottom w:val="single" w:sz="4" w:space="0" w:color="auto"/>
              <w:right w:val="single" w:sz="4" w:space="0" w:color="auto"/>
            </w:tcBorders>
            <w:shd w:val="clear" w:color="000000" w:fill="FFFFFF"/>
            <w:vAlign w:val="center"/>
          </w:tcPr>
          <w:p w14:paraId="0E861B38" w14:textId="4564B2DD"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 </w:t>
            </w:r>
          </w:p>
        </w:tc>
        <w:tc>
          <w:tcPr>
            <w:tcW w:w="327" w:type="pct"/>
            <w:tcBorders>
              <w:top w:val="nil"/>
              <w:left w:val="nil"/>
              <w:bottom w:val="single" w:sz="4" w:space="0" w:color="auto"/>
              <w:right w:val="single" w:sz="4" w:space="0" w:color="auto"/>
            </w:tcBorders>
            <w:shd w:val="clear" w:color="000000" w:fill="FFFFFF"/>
            <w:vAlign w:val="center"/>
          </w:tcPr>
          <w:p w14:paraId="49CEE2FF" w14:textId="432EAE43"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6,24</w:t>
            </w:r>
          </w:p>
        </w:tc>
        <w:tc>
          <w:tcPr>
            <w:tcW w:w="328" w:type="pct"/>
            <w:tcBorders>
              <w:top w:val="nil"/>
              <w:left w:val="nil"/>
              <w:bottom w:val="single" w:sz="4" w:space="0" w:color="auto"/>
              <w:right w:val="single" w:sz="4" w:space="0" w:color="auto"/>
            </w:tcBorders>
            <w:shd w:val="clear" w:color="000000" w:fill="FFFFFF"/>
            <w:vAlign w:val="center"/>
          </w:tcPr>
          <w:p w14:paraId="20E73E8F" w14:textId="70E02258"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 </w:t>
            </w:r>
          </w:p>
        </w:tc>
        <w:tc>
          <w:tcPr>
            <w:tcW w:w="327" w:type="pct"/>
            <w:tcBorders>
              <w:top w:val="nil"/>
              <w:left w:val="nil"/>
              <w:bottom w:val="single" w:sz="4" w:space="0" w:color="auto"/>
              <w:right w:val="single" w:sz="4" w:space="0" w:color="auto"/>
            </w:tcBorders>
            <w:shd w:val="clear" w:color="000000" w:fill="FFFFFF"/>
            <w:vAlign w:val="center"/>
          </w:tcPr>
          <w:p w14:paraId="6257B955" w14:textId="61927A49"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2,09</w:t>
            </w:r>
          </w:p>
        </w:tc>
        <w:tc>
          <w:tcPr>
            <w:tcW w:w="329" w:type="pct"/>
            <w:tcBorders>
              <w:top w:val="nil"/>
              <w:left w:val="nil"/>
              <w:bottom w:val="single" w:sz="4" w:space="0" w:color="auto"/>
              <w:right w:val="single" w:sz="4" w:space="0" w:color="auto"/>
            </w:tcBorders>
            <w:shd w:val="clear" w:color="000000" w:fill="FFFFFF"/>
            <w:vAlign w:val="center"/>
          </w:tcPr>
          <w:p w14:paraId="580477B4" w14:textId="085A3FDB"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 </w:t>
            </w:r>
          </w:p>
        </w:tc>
      </w:tr>
      <w:tr w:rsidR="00FE02B0" w:rsidRPr="00B21F82" w14:paraId="3227A50C" w14:textId="77777777" w:rsidTr="009922EA">
        <w:trPr>
          <w:trHeight w:val="57"/>
        </w:trPr>
        <w:tc>
          <w:tcPr>
            <w:tcW w:w="119" w:type="pct"/>
            <w:tcBorders>
              <w:top w:val="nil"/>
              <w:left w:val="single" w:sz="4" w:space="0" w:color="auto"/>
              <w:bottom w:val="nil"/>
              <w:right w:val="nil"/>
            </w:tcBorders>
            <w:shd w:val="clear" w:color="000000" w:fill="FFFFFF"/>
            <w:vAlign w:val="center"/>
          </w:tcPr>
          <w:p w14:paraId="137AD0C1" w14:textId="07B2A3A0" w:rsidR="00807645" w:rsidRPr="00B21F82" w:rsidRDefault="00807645" w:rsidP="003C6E8E">
            <w:pPr>
              <w:widowControl/>
              <w:suppressAutoHyphens w:val="0"/>
              <w:jc w:val="center"/>
              <w:rPr>
                <w:rFonts w:eastAsia="Times New Roman" w:cs="Times New Roman"/>
                <w:color w:val="000000"/>
                <w:kern w:val="0"/>
                <w:szCs w:val="20"/>
                <w:lang w:eastAsia="en-US" w:bidi="ar-SA"/>
              </w:rPr>
            </w:pPr>
            <w:r>
              <w:rPr>
                <w:szCs w:val="20"/>
              </w:rPr>
              <w:t> </w:t>
            </w:r>
          </w:p>
        </w:tc>
        <w:tc>
          <w:tcPr>
            <w:tcW w:w="354" w:type="pct"/>
            <w:tcBorders>
              <w:top w:val="nil"/>
              <w:left w:val="single" w:sz="4" w:space="0" w:color="auto"/>
              <w:bottom w:val="single" w:sz="4" w:space="0" w:color="auto"/>
              <w:right w:val="single" w:sz="4" w:space="0" w:color="auto"/>
            </w:tcBorders>
            <w:shd w:val="clear" w:color="000000" w:fill="FFFFFF"/>
            <w:vAlign w:val="center"/>
          </w:tcPr>
          <w:p w14:paraId="69A7320F" w14:textId="6B3BE9B2" w:rsidR="00807645" w:rsidRPr="00B21F82" w:rsidRDefault="00807645" w:rsidP="003C6E8E">
            <w:pPr>
              <w:widowControl/>
              <w:suppressAutoHyphens w:val="0"/>
              <w:jc w:val="center"/>
              <w:rPr>
                <w:rFonts w:eastAsia="Times New Roman" w:cs="Times New Roman"/>
                <w:color w:val="000000"/>
                <w:kern w:val="0"/>
                <w:szCs w:val="20"/>
                <w:lang w:eastAsia="en-US" w:bidi="ar-SA"/>
              </w:rPr>
            </w:pPr>
            <w:r>
              <w:rPr>
                <w:szCs w:val="20"/>
              </w:rPr>
              <w:t>5253</w:t>
            </w:r>
          </w:p>
        </w:tc>
        <w:tc>
          <w:tcPr>
            <w:tcW w:w="293" w:type="pct"/>
            <w:tcBorders>
              <w:top w:val="nil"/>
              <w:left w:val="nil"/>
              <w:bottom w:val="single" w:sz="4" w:space="0" w:color="auto"/>
              <w:right w:val="single" w:sz="4" w:space="0" w:color="auto"/>
            </w:tcBorders>
            <w:shd w:val="clear" w:color="000000" w:fill="FFFFFF"/>
            <w:vAlign w:val="center"/>
          </w:tcPr>
          <w:p w14:paraId="4E386142" w14:textId="748130D2" w:rsidR="00807645" w:rsidRPr="00B21F82" w:rsidRDefault="00807645" w:rsidP="003C6E8E">
            <w:pPr>
              <w:widowControl/>
              <w:suppressAutoHyphens w:val="0"/>
              <w:jc w:val="center"/>
              <w:rPr>
                <w:rFonts w:eastAsia="Times New Roman" w:cs="Times New Roman"/>
                <w:color w:val="000000"/>
                <w:kern w:val="0"/>
                <w:szCs w:val="20"/>
                <w:lang w:eastAsia="en-US" w:bidi="ar-SA"/>
              </w:rPr>
            </w:pPr>
            <w:r>
              <w:rPr>
                <w:szCs w:val="20"/>
              </w:rPr>
              <w:t>9721</w:t>
            </w:r>
          </w:p>
        </w:tc>
        <w:tc>
          <w:tcPr>
            <w:tcW w:w="859" w:type="pct"/>
            <w:tcBorders>
              <w:top w:val="nil"/>
              <w:left w:val="nil"/>
              <w:bottom w:val="single" w:sz="4" w:space="0" w:color="auto"/>
              <w:right w:val="single" w:sz="4" w:space="0" w:color="auto"/>
            </w:tcBorders>
            <w:shd w:val="clear" w:color="000000" w:fill="FFFFFF"/>
            <w:vAlign w:val="center"/>
          </w:tcPr>
          <w:p w14:paraId="63F80BD3" w14:textId="1B3ADC81" w:rsidR="00807645" w:rsidRPr="00B21F82" w:rsidRDefault="00807645" w:rsidP="003C6E8E">
            <w:pPr>
              <w:widowControl/>
              <w:suppressAutoHyphens w:val="0"/>
              <w:rPr>
                <w:rFonts w:eastAsia="Times New Roman" w:cs="Times New Roman"/>
                <w:color w:val="000000"/>
                <w:kern w:val="0"/>
                <w:szCs w:val="20"/>
                <w:lang w:eastAsia="en-US" w:bidi="ar-SA"/>
              </w:rPr>
            </w:pPr>
            <w:r>
              <w:rPr>
                <w:szCs w:val="20"/>
              </w:rPr>
              <w:t xml:space="preserve">8ANN 2FR </w:t>
            </w:r>
          </w:p>
        </w:tc>
        <w:tc>
          <w:tcPr>
            <w:tcW w:w="357" w:type="pct"/>
            <w:tcBorders>
              <w:top w:val="nil"/>
              <w:left w:val="nil"/>
              <w:bottom w:val="single" w:sz="4" w:space="0" w:color="auto"/>
              <w:right w:val="single" w:sz="4" w:space="0" w:color="auto"/>
            </w:tcBorders>
            <w:shd w:val="clear" w:color="000000" w:fill="FFFFFF"/>
            <w:vAlign w:val="center"/>
          </w:tcPr>
          <w:p w14:paraId="3DEA783E" w14:textId="3C2A1037"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7,44</w:t>
            </w:r>
          </w:p>
        </w:tc>
        <w:tc>
          <w:tcPr>
            <w:tcW w:w="396" w:type="pct"/>
            <w:tcBorders>
              <w:top w:val="nil"/>
              <w:left w:val="nil"/>
              <w:bottom w:val="single" w:sz="4" w:space="0" w:color="auto"/>
              <w:right w:val="single" w:sz="4" w:space="0" w:color="auto"/>
            </w:tcBorders>
            <w:shd w:val="clear" w:color="000000" w:fill="FFFFFF"/>
            <w:vAlign w:val="center"/>
          </w:tcPr>
          <w:p w14:paraId="14754949" w14:textId="34BCCF2B"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 </w:t>
            </w:r>
          </w:p>
        </w:tc>
        <w:tc>
          <w:tcPr>
            <w:tcW w:w="327" w:type="pct"/>
            <w:tcBorders>
              <w:top w:val="nil"/>
              <w:left w:val="nil"/>
              <w:bottom w:val="single" w:sz="4" w:space="0" w:color="auto"/>
              <w:right w:val="single" w:sz="4" w:space="0" w:color="auto"/>
            </w:tcBorders>
            <w:shd w:val="clear" w:color="000000" w:fill="FFFFFF"/>
            <w:vAlign w:val="center"/>
          </w:tcPr>
          <w:p w14:paraId="72892253" w14:textId="4A647F82"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 </w:t>
            </w:r>
          </w:p>
        </w:tc>
        <w:tc>
          <w:tcPr>
            <w:tcW w:w="328" w:type="pct"/>
            <w:tcBorders>
              <w:top w:val="nil"/>
              <w:left w:val="nil"/>
              <w:bottom w:val="single" w:sz="4" w:space="0" w:color="auto"/>
              <w:right w:val="single" w:sz="4" w:space="0" w:color="auto"/>
            </w:tcBorders>
            <w:shd w:val="clear" w:color="000000" w:fill="FFFFFF"/>
            <w:vAlign w:val="center"/>
          </w:tcPr>
          <w:p w14:paraId="11F6BBD2" w14:textId="0C7C84BB"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 </w:t>
            </w:r>
          </w:p>
        </w:tc>
        <w:tc>
          <w:tcPr>
            <w:tcW w:w="327" w:type="pct"/>
            <w:tcBorders>
              <w:top w:val="nil"/>
              <w:left w:val="nil"/>
              <w:bottom w:val="single" w:sz="4" w:space="0" w:color="auto"/>
              <w:right w:val="single" w:sz="4" w:space="0" w:color="auto"/>
            </w:tcBorders>
            <w:shd w:val="clear" w:color="000000" w:fill="FFFFFF"/>
            <w:vAlign w:val="center"/>
          </w:tcPr>
          <w:p w14:paraId="6713AD26" w14:textId="1FFCBFFE"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 </w:t>
            </w:r>
          </w:p>
        </w:tc>
        <w:tc>
          <w:tcPr>
            <w:tcW w:w="328" w:type="pct"/>
            <w:tcBorders>
              <w:top w:val="nil"/>
              <w:left w:val="nil"/>
              <w:bottom w:val="single" w:sz="4" w:space="0" w:color="auto"/>
              <w:right w:val="single" w:sz="4" w:space="0" w:color="auto"/>
            </w:tcBorders>
            <w:shd w:val="clear" w:color="000000" w:fill="FFFFFF"/>
            <w:vAlign w:val="center"/>
          </w:tcPr>
          <w:p w14:paraId="78E687B5" w14:textId="3E5E46BE"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 </w:t>
            </w:r>
          </w:p>
        </w:tc>
        <w:tc>
          <w:tcPr>
            <w:tcW w:w="327" w:type="pct"/>
            <w:tcBorders>
              <w:top w:val="nil"/>
              <w:left w:val="nil"/>
              <w:bottom w:val="single" w:sz="4" w:space="0" w:color="auto"/>
              <w:right w:val="single" w:sz="4" w:space="0" w:color="auto"/>
            </w:tcBorders>
            <w:shd w:val="clear" w:color="000000" w:fill="FFFFFF"/>
            <w:vAlign w:val="center"/>
          </w:tcPr>
          <w:p w14:paraId="3EF12317" w14:textId="41CCCE33"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 </w:t>
            </w:r>
          </w:p>
        </w:tc>
        <w:tc>
          <w:tcPr>
            <w:tcW w:w="328" w:type="pct"/>
            <w:tcBorders>
              <w:top w:val="nil"/>
              <w:left w:val="nil"/>
              <w:bottom w:val="single" w:sz="4" w:space="0" w:color="auto"/>
              <w:right w:val="single" w:sz="4" w:space="0" w:color="auto"/>
            </w:tcBorders>
            <w:shd w:val="clear" w:color="000000" w:fill="FFFFFF"/>
            <w:vAlign w:val="center"/>
          </w:tcPr>
          <w:p w14:paraId="43DBF868" w14:textId="690F58EF"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5,95</w:t>
            </w:r>
          </w:p>
        </w:tc>
        <w:tc>
          <w:tcPr>
            <w:tcW w:w="327" w:type="pct"/>
            <w:tcBorders>
              <w:top w:val="nil"/>
              <w:left w:val="nil"/>
              <w:bottom w:val="single" w:sz="4" w:space="0" w:color="auto"/>
              <w:right w:val="single" w:sz="4" w:space="0" w:color="auto"/>
            </w:tcBorders>
            <w:shd w:val="clear" w:color="000000" w:fill="FFFFFF"/>
            <w:vAlign w:val="center"/>
          </w:tcPr>
          <w:p w14:paraId="68D57975" w14:textId="0CD3C3EF"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1,49</w:t>
            </w:r>
          </w:p>
        </w:tc>
        <w:tc>
          <w:tcPr>
            <w:tcW w:w="329" w:type="pct"/>
            <w:tcBorders>
              <w:top w:val="nil"/>
              <w:left w:val="nil"/>
              <w:bottom w:val="single" w:sz="4" w:space="0" w:color="auto"/>
              <w:right w:val="single" w:sz="4" w:space="0" w:color="auto"/>
            </w:tcBorders>
            <w:shd w:val="clear" w:color="000000" w:fill="FFFFFF"/>
            <w:vAlign w:val="center"/>
          </w:tcPr>
          <w:p w14:paraId="5435E1E3" w14:textId="7D414C26" w:rsidR="00807645" w:rsidRPr="00B21F82" w:rsidRDefault="00807645" w:rsidP="003C6E8E">
            <w:pPr>
              <w:widowControl/>
              <w:suppressAutoHyphens w:val="0"/>
              <w:jc w:val="right"/>
              <w:rPr>
                <w:rFonts w:eastAsia="Times New Roman" w:cs="Times New Roman"/>
                <w:color w:val="000000"/>
                <w:kern w:val="0"/>
                <w:szCs w:val="20"/>
                <w:lang w:eastAsia="en-US" w:bidi="ar-SA"/>
              </w:rPr>
            </w:pPr>
            <w:r>
              <w:rPr>
                <w:szCs w:val="20"/>
              </w:rPr>
              <w:t> </w:t>
            </w:r>
          </w:p>
        </w:tc>
      </w:tr>
      <w:tr w:rsidR="00FE02B0" w:rsidRPr="00B21F82" w14:paraId="61DAD52A" w14:textId="77777777" w:rsidTr="009922EA">
        <w:trPr>
          <w:trHeight w:val="57"/>
        </w:trPr>
        <w:tc>
          <w:tcPr>
            <w:tcW w:w="119" w:type="pct"/>
            <w:tcBorders>
              <w:top w:val="nil"/>
              <w:left w:val="single" w:sz="4" w:space="0" w:color="auto"/>
              <w:bottom w:val="nil"/>
              <w:right w:val="nil"/>
            </w:tcBorders>
            <w:shd w:val="clear" w:color="000000" w:fill="FFFFFF"/>
            <w:vAlign w:val="center"/>
          </w:tcPr>
          <w:p w14:paraId="4B16CF3C" w14:textId="415495F9" w:rsidR="00807645" w:rsidRPr="00B21F82" w:rsidRDefault="00807645" w:rsidP="003C6E8E">
            <w:pPr>
              <w:widowControl/>
              <w:suppressAutoHyphens w:val="0"/>
              <w:jc w:val="center"/>
              <w:rPr>
                <w:rFonts w:eastAsia="Times New Roman" w:cs="Times New Roman"/>
                <w:b/>
                <w:bCs/>
                <w:color w:val="000000"/>
                <w:kern w:val="0"/>
                <w:szCs w:val="20"/>
                <w:lang w:eastAsia="en-US" w:bidi="ar-SA"/>
              </w:rPr>
            </w:pPr>
            <w:r>
              <w:rPr>
                <w:b/>
                <w:bCs/>
                <w:szCs w:val="20"/>
              </w:rPr>
              <w:t> </w:t>
            </w:r>
          </w:p>
        </w:tc>
        <w:tc>
          <w:tcPr>
            <w:tcW w:w="354" w:type="pct"/>
            <w:tcBorders>
              <w:top w:val="nil"/>
              <w:left w:val="nil"/>
              <w:bottom w:val="nil"/>
              <w:right w:val="nil"/>
            </w:tcBorders>
            <w:shd w:val="clear" w:color="000000" w:fill="FFFFFF"/>
            <w:vAlign w:val="center"/>
          </w:tcPr>
          <w:p w14:paraId="45191CC5" w14:textId="650A4514" w:rsidR="00807645" w:rsidRPr="00B21F82" w:rsidRDefault="00807645" w:rsidP="003C6E8E">
            <w:pPr>
              <w:widowControl/>
              <w:suppressAutoHyphens w:val="0"/>
              <w:jc w:val="right"/>
              <w:rPr>
                <w:rFonts w:eastAsia="Times New Roman" w:cs="Times New Roman"/>
                <w:b/>
                <w:bCs/>
                <w:i/>
                <w:iCs/>
                <w:color w:val="000000"/>
                <w:kern w:val="0"/>
                <w:szCs w:val="20"/>
                <w:lang w:eastAsia="en-US" w:bidi="ar-SA"/>
              </w:rPr>
            </w:pPr>
            <w:r>
              <w:rPr>
                <w:b/>
                <w:bCs/>
                <w:i/>
                <w:iCs/>
                <w:szCs w:val="20"/>
              </w:rPr>
              <w:t>Total</w:t>
            </w:r>
          </w:p>
        </w:tc>
        <w:tc>
          <w:tcPr>
            <w:tcW w:w="293" w:type="pct"/>
            <w:tcBorders>
              <w:top w:val="nil"/>
              <w:left w:val="nil"/>
              <w:bottom w:val="nil"/>
              <w:right w:val="nil"/>
            </w:tcBorders>
            <w:shd w:val="clear" w:color="000000" w:fill="FFFFFF"/>
            <w:vAlign w:val="center"/>
          </w:tcPr>
          <w:p w14:paraId="6F718196" w14:textId="5608F604" w:rsidR="00807645" w:rsidRPr="00B21F82" w:rsidRDefault="00807645" w:rsidP="003C6E8E">
            <w:pPr>
              <w:widowControl/>
              <w:suppressAutoHyphens w:val="0"/>
              <w:rPr>
                <w:rFonts w:eastAsia="Times New Roman" w:cs="Times New Roman"/>
                <w:b/>
                <w:bCs/>
                <w:i/>
                <w:iCs/>
                <w:color w:val="000000"/>
                <w:kern w:val="0"/>
                <w:szCs w:val="20"/>
                <w:lang w:eastAsia="en-US" w:bidi="ar-SA"/>
              </w:rPr>
            </w:pPr>
            <w:r>
              <w:rPr>
                <w:b/>
                <w:bCs/>
                <w:i/>
                <w:iCs/>
                <w:szCs w:val="20"/>
              </w:rPr>
              <w:t>S.U.P.</w:t>
            </w:r>
          </w:p>
        </w:tc>
        <w:tc>
          <w:tcPr>
            <w:tcW w:w="859" w:type="pct"/>
            <w:tcBorders>
              <w:top w:val="nil"/>
              <w:left w:val="single" w:sz="4" w:space="0" w:color="auto"/>
              <w:bottom w:val="single" w:sz="4" w:space="0" w:color="auto"/>
              <w:right w:val="single" w:sz="4" w:space="0" w:color="auto"/>
            </w:tcBorders>
            <w:shd w:val="clear" w:color="000000" w:fill="FFFFFF"/>
            <w:vAlign w:val="center"/>
          </w:tcPr>
          <w:p w14:paraId="70855764" w14:textId="30D2EAEB" w:rsidR="00807645" w:rsidRPr="00B21F82" w:rsidRDefault="00807645" w:rsidP="003C6E8E">
            <w:pPr>
              <w:widowControl/>
              <w:suppressAutoHyphens w:val="0"/>
              <w:jc w:val="center"/>
              <w:rPr>
                <w:rFonts w:eastAsia="Times New Roman" w:cs="Times New Roman"/>
                <w:b/>
                <w:bCs/>
                <w:i/>
                <w:iCs/>
                <w:color w:val="000000"/>
                <w:kern w:val="0"/>
                <w:szCs w:val="20"/>
                <w:lang w:eastAsia="en-US" w:bidi="ar-SA"/>
              </w:rPr>
            </w:pPr>
            <w:r>
              <w:rPr>
                <w:b/>
                <w:bCs/>
                <w:i/>
                <w:iCs/>
                <w:szCs w:val="20"/>
              </w:rPr>
              <w:t>ha</w:t>
            </w:r>
          </w:p>
        </w:tc>
        <w:tc>
          <w:tcPr>
            <w:tcW w:w="357" w:type="pct"/>
            <w:tcBorders>
              <w:top w:val="nil"/>
              <w:left w:val="nil"/>
              <w:bottom w:val="single" w:sz="4" w:space="0" w:color="auto"/>
              <w:right w:val="single" w:sz="4" w:space="0" w:color="auto"/>
            </w:tcBorders>
            <w:shd w:val="clear" w:color="000000" w:fill="FFFFFF"/>
            <w:vAlign w:val="center"/>
          </w:tcPr>
          <w:p w14:paraId="467699EE" w14:textId="268B0FB1" w:rsidR="00807645" w:rsidRPr="00B21F82" w:rsidRDefault="00807645" w:rsidP="003C6E8E">
            <w:pPr>
              <w:widowControl/>
              <w:suppressAutoHyphens w:val="0"/>
              <w:jc w:val="right"/>
              <w:rPr>
                <w:rFonts w:eastAsia="Times New Roman" w:cs="Times New Roman"/>
                <w:b/>
                <w:bCs/>
                <w:i/>
                <w:iCs/>
                <w:color w:val="000000"/>
                <w:kern w:val="0"/>
                <w:szCs w:val="20"/>
                <w:lang w:eastAsia="en-US" w:bidi="ar-SA"/>
              </w:rPr>
            </w:pPr>
            <w:r>
              <w:rPr>
                <w:b/>
                <w:bCs/>
                <w:i/>
                <w:iCs/>
                <w:szCs w:val="20"/>
              </w:rPr>
              <w:t>1793,75</w:t>
            </w:r>
          </w:p>
        </w:tc>
        <w:tc>
          <w:tcPr>
            <w:tcW w:w="396" w:type="pct"/>
            <w:tcBorders>
              <w:top w:val="nil"/>
              <w:left w:val="nil"/>
              <w:bottom w:val="single" w:sz="4" w:space="0" w:color="auto"/>
              <w:right w:val="single" w:sz="4" w:space="0" w:color="auto"/>
            </w:tcBorders>
            <w:shd w:val="clear" w:color="000000" w:fill="FFFFFF"/>
            <w:vAlign w:val="center"/>
          </w:tcPr>
          <w:p w14:paraId="71393762" w14:textId="3FE5B65E" w:rsidR="00807645" w:rsidRPr="00B21F82" w:rsidRDefault="00807645" w:rsidP="003C6E8E">
            <w:pPr>
              <w:widowControl/>
              <w:suppressAutoHyphens w:val="0"/>
              <w:jc w:val="right"/>
              <w:rPr>
                <w:rFonts w:eastAsia="Times New Roman" w:cs="Times New Roman"/>
                <w:b/>
                <w:bCs/>
                <w:i/>
                <w:iCs/>
                <w:color w:val="000000"/>
                <w:kern w:val="0"/>
                <w:szCs w:val="20"/>
                <w:lang w:eastAsia="en-US" w:bidi="ar-SA"/>
              </w:rPr>
            </w:pPr>
            <w:r>
              <w:rPr>
                <w:b/>
                <w:bCs/>
                <w:i/>
                <w:iCs/>
                <w:szCs w:val="20"/>
              </w:rPr>
              <w:t>1294,81</w:t>
            </w:r>
          </w:p>
        </w:tc>
        <w:tc>
          <w:tcPr>
            <w:tcW w:w="327" w:type="pct"/>
            <w:tcBorders>
              <w:top w:val="nil"/>
              <w:left w:val="nil"/>
              <w:bottom w:val="single" w:sz="4" w:space="0" w:color="auto"/>
              <w:right w:val="single" w:sz="4" w:space="0" w:color="auto"/>
            </w:tcBorders>
            <w:shd w:val="clear" w:color="000000" w:fill="FFFFFF"/>
            <w:vAlign w:val="center"/>
          </w:tcPr>
          <w:p w14:paraId="3B0EABA1" w14:textId="6A920F69" w:rsidR="00807645" w:rsidRPr="00B21F82" w:rsidRDefault="00807645" w:rsidP="003C6E8E">
            <w:pPr>
              <w:widowControl/>
              <w:suppressAutoHyphens w:val="0"/>
              <w:jc w:val="right"/>
              <w:rPr>
                <w:rFonts w:eastAsia="Times New Roman" w:cs="Times New Roman"/>
                <w:b/>
                <w:bCs/>
                <w:i/>
                <w:iCs/>
                <w:color w:val="000000"/>
                <w:kern w:val="0"/>
                <w:szCs w:val="20"/>
                <w:lang w:eastAsia="en-US" w:bidi="ar-SA"/>
              </w:rPr>
            </w:pPr>
            <w:r>
              <w:rPr>
                <w:b/>
                <w:bCs/>
                <w:i/>
                <w:iCs/>
                <w:szCs w:val="20"/>
              </w:rPr>
              <w:t>339,12</w:t>
            </w:r>
          </w:p>
        </w:tc>
        <w:tc>
          <w:tcPr>
            <w:tcW w:w="328" w:type="pct"/>
            <w:tcBorders>
              <w:top w:val="nil"/>
              <w:left w:val="nil"/>
              <w:bottom w:val="single" w:sz="4" w:space="0" w:color="auto"/>
              <w:right w:val="single" w:sz="4" w:space="0" w:color="auto"/>
            </w:tcBorders>
            <w:shd w:val="clear" w:color="000000" w:fill="FFFFFF"/>
            <w:vAlign w:val="center"/>
          </w:tcPr>
          <w:p w14:paraId="3CDB113C" w14:textId="00661221" w:rsidR="00807645" w:rsidRPr="00B21F82" w:rsidRDefault="00807645" w:rsidP="003C6E8E">
            <w:pPr>
              <w:widowControl/>
              <w:suppressAutoHyphens w:val="0"/>
              <w:jc w:val="right"/>
              <w:rPr>
                <w:rFonts w:eastAsia="Times New Roman" w:cs="Times New Roman"/>
                <w:b/>
                <w:bCs/>
                <w:i/>
                <w:iCs/>
                <w:color w:val="000000"/>
                <w:kern w:val="0"/>
                <w:szCs w:val="20"/>
                <w:lang w:eastAsia="en-US" w:bidi="ar-SA"/>
              </w:rPr>
            </w:pPr>
            <w:r>
              <w:rPr>
                <w:b/>
                <w:bCs/>
                <w:i/>
                <w:iCs/>
                <w:szCs w:val="20"/>
              </w:rPr>
              <w:t>61,61</w:t>
            </w:r>
          </w:p>
        </w:tc>
        <w:tc>
          <w:tcPr>
            <w:tcW w:w="327" w:type="pct"/>
            <w:tcBorders>
              <w:top w:val="nil"/>
              <w:left w:val="nil"/>
              <w:bottom w:val="single" w:sz="4" w:space="0" w:color="auto"/>
              <w:right w:val="single" w:sz="4" w:space="0" w:color="auto"/>
            </w:tcBorders>
            <w:shd w:val="clear" w:color="000000" w:fill="FFFFFF"/>
            <w:vAlign w:val="center"/>
          </w:tcPr>
          <w:p w14:paraId="4EFC0A04" w14:textId="66D22D70" w:rsidR="00807645" w:rsidRPr="00B21F82" w:rsidRDefault="00807645" w:rsidP="003C6E8E">
            <w:pPr>
              <w:widowControl/>
              <w:suppressAutoHyphens w:val="0"/>
              <w:jc w:val="right"/>
              <w:rPr>
                <w:rFonts w:eastAsia="Times New Roman" w:cs="Times New Roman"/>
                <w:b/>
                <w:bCs/>
                <w:i/>
                <w:iCs/>
                <w:color w:val="000000"/>
                <w:kern w:val="0"/>
                <w:szCs w:val="20"/>
                <w:lang w:eastAsia="en-US" w:bidi="ar-SA"/>
              </w:rPr>
            </w:pPr>
            <w:r>
              <w:rPr>
                <w:b/>
                <w:bCs/>
                <w:i/>
                <w:iCs/>
                <w:szCs w:val="20"/>
              </w:rPr>
              <w:t>74,86</w:t>
            </w:r>
          </w:p>
        </w:tc>
        <w:tc>
          <w:tcPr>
            <w:tcW w:w="328" w:type="pct"/>
            <w:tcBorders>
              <w:top w:val="nil"/>
              <w:left w:val="nil"/>
              <w:bottom w:val="single" w:sz="4" w:space="0" w:color="auto"/>
              <w:right w:val="single" w:sz="4" w:space="0" w:color="auto"/>
            </w:tcBorders>
            <w:shd w:val="clear" w:color="000000" w:fill="FFFFFF"/>
            <w:vAlign w:val="center"/>
          </w:tcPr>
          <w:p w14:paraId="36190B07" w14:textId="28261D66" w:rsidR="00807645" w:rsidRPr="00B21F82" w:rsidRDefault="00807645" w:rsidP="003C6E8E">
            <w:pPr>
              <w:widowControl/>
              <w:suppressAutoHyphens w:val="0"/>
              <w:jc w:val="right"/>
              <w:rPr>
                <w:rFonts w:eastAsia="Times New Roman" w:cs="Times New Roman"/>
                <w:b/>
                <w:bCs/>
                <w:i/>
                <w:iCs/>
                <w:color w:val="000000"/>
                <w:kern w:val="0"/>
                <w:szCs w:val="20"/>
                <w:lang w:eastAsia="en-US" w:bidi="ar-SA"/>
              </w:rPr>
            </w:pPr>
            <w:r>
              <w:rPr>
                <w:b/>
                <w:bCs/>
                <w:i/>
                <w:iCs/>
                <w:szCs w:val="20"/>
              </w:rPr>
              <w:t>6,40</w:t>
            </w:r>
          </w:p>
        </w:tc>
        <w:tc>
          <w:tcPr>
            <w:tcW w:w="327" w:type="pct"/>
            <w:tcBorders>
              <w:top w:val="nil"/>
              <w:left w:val="nil"/>
              <w:bottom w:val="single" w:sz="4" w:space="0" w:color="auto"/>
              <w:right w:val="single" w:sz="4" w:space="0" w:color="auto"/>
            </w:tcBorders>
            <w:shd w:val="clear" w:color="000000" w:fill="FFFFFF"/>
            <w:vAlign w:val="center"/>
          </w:tcPr>
          <w:p w14:paraId="79C8E1A2" w14:textId="59428FA5" w:rsidR="00807645" w:rsidRPr="00B21F82" w:rsidRDefault="00807645" w:rsidP="003C6E8E">
            <w:pPr>
              <w:widowControl/>
              <w:suppressAutoHyphens w:val="0"/>
              <w:jc w:val="right"/>
              <w:rPr>
                <w:rFonts w:eastAsia="Times New Roman" w:cs="Times New Roman"/>
                <w:b/>
                <w:bCs/>
                <w:i/>
                <w:iCs/>
                <w:color w:val="000000"/>
                <w:kern w:val="0"/>
                <w:szCs w:val="20"/>
                <w:lang w:eastAsia="en-US" w:bidi="ar-SA"/>
              </w:rPr>
            </w:pPr>
            <w:r>
              <w:rPr>
                <w:b/>
                <w:bCs/>
                <w:i/>
                <w:iCs/>
                <w:szCs w:val="20"/>
              </w:rPr>
              <w:t>6,24</w:t>
            </w:r>
          </w:p>
        </w:tc>
        <w:tc>
          <w:tcPr>
            <w:tcW w:w="328" w:type="pct"/>
            <w:tcBorders>
              <w:top w:val="nil"/>
              <w:left w:val="nil"/>
              <w:bottom w:val="single" w:sz="4" w:space="0" w:color="auto"/>
              <w:right w:val="single" w:sz="4" w:space="0" w:color="auto"/>
            </w:tcBorders>
            <w:shd w:val="clear" w:color="000000" w:fill="FFFFFF"/>
            <w:vAlign w:val="center"/>
          </w:tcPr>
          <w:p w14:paraId="2A84F8BE" w14:textId="698D929E" w:rsidR="00807645" w:rsidRPr="00B21F82" w:rsidRDefault="00807645" w:rsidP="003C6E8E">
            <w:pPr>
              <w:widowControl/>
              <w:suppressAutoHyphens w:val="0"/>
              <w:jc w:val="right"/>
              <w:rPr>
                <w:rFonts w:eastAsia="Times New Roman" w:cs="Times New Roman"/>
                <w:b/>
                <w:bCs/>
                <w:i/>
                <w:iCs/>
                <w:color w:val="000000"/>
                <w:kern w:val="0"/>
                <w:szCs w:val="20"/>
                <w:lang w:eastAsia="en-US" w:bidi="ar-SA"/>
              </w:rPr>
            </w:pPr>
            <w:r>
              <w:rPr>
                <w:b/>
                <w:bCs/>
                <w:i/>
                <w:iCs/>
                <w:szCs w:val="20"/>
              </w:rPr>
              <w:t>5,95</w:t>
            </w:r>
          </w:p>
        </w:tc>
        <w:tc>
          <w:tcPr>
            <w:tcW w:w="327" w:type="pct"/>
            <w:tcBorders>
              <w:top w:val="nil"/>
              <w:left w:val="nil"/>
              <w:bottom w:val="single" w:sz="4" w:space="0" w:color="auto"/>
              <w:right w:val="single" w:sz="4" w:space="0" w:color="auto"/>
            </w:tcBorders>
            <w:shd w:val="clear" w:color="000000" w:fill="FFFFFF"/>
            <w:vAlign w:val="center"/>
          </w:tcPr>
          <w:p w14:paraId="4A475249" w14:textId="773EA3E4" w:rsidR="00807645" w:rsidRPr="00B21F82" w:rsidRDefault="00807645" w:rsidP="003C6E8E">
            <w:pPr>
              <w:widowControl/>
              <w:suppressAutoHyphens w:val="0"/>
              <w:jc w:val="right"/>
              <w:rPr>
                <w:rFonts w:eastAsia="Times New Roman" w:cs="Times New Roman"/>
                <w:b/>
                <w:bCs/>
                <w:i/>
                <w:iCs/>
                <w:color w:val="000000"/>
                <w:kern w:val="0"/>
                <w:szCs w:val="20"/>
                <w:lang w:eastAsia="en-US" w:bidi="ar-SA"/>
              </w:rPr>
            </w:pPr>
            <w:r>
              <w:rPr>
                <w:b/>
                <w:bCs/>
                <w:i/>
                <w:iCs/>
                <w:szCs w:val="20"/>
              </w:rPr>
              <w:t>4,76</w:t>
            </w:r>
          </w:p>
        </w:tc>
        <w:tc>
          <w:tcPr>
            <w:tcW w:w="329" w:type="pct"/>
            <w:tcBorders>
              <w:top w:val="nil"/>
              <w:left w:val="nil"/>
              <w:bottom w:val="single" w:sz="4" w:space="0" w:color="auto"/>
              <w:right w:val="single" w:sz="4" w:space="0" w:color="auto"/>
            </w:tcBorders>
            <w:shd w:val="clear" w:color="000000" w:fill="FFFFFF"/>
            <w:vAlign w:val="center"/>
          </w:tcPr>
          <w:p w14:paraId="1024764B" w14:textId="6048D03D" w:rsidR="00807645" w:rsidRPr="00B21F82" w:rsidRDefault="00807645" w:rsidP="003C6E8E">
            <w:pPr>
              <w:widowControl/>
              <w:suppressAutoHyphens w:val="0"/>
              <w:jc w:val="right"/>
              <w:rPr>
                <w:rFonts w:eastAsia="Times New Roman" w:cs="Times New Roman"/>
                <w:b/>
                <w:bCs/>
                <w:i/>
                <w:iCs/>
                <w:color w:val="000000"/>
                <w:kern w:val="0"/>
                <w:szCs w:val="20"/>
                <w:lang w:eastAsia="en-US" w:bidi="ar-SA"/>
              </w:rPr>
            </w:pPr>
            <w:r>
              <w:rPr>
                <w:b/>
                <w:bCs/>
                <w:i/>
                <w:iCs/>
                <w:szCs w:val="20"/>
              </w:rPr>
              <w:t>0,00</w:t>
            </w:r>
          </w:p>
        </w:tc>
      </w:tr>
      <w:tr w:rsidR="00FE02B0" w:rsidRPr="00B21F82" w14:paraId="1704A6FA" w14:textId="77777777" w:rsidTr="00F2027F">
        <w:trPr>
          <w:trHeight w:val="57"/>
        </w:trPr>
        <w:tc>
          <w:tcPr>
            <w:tcW w:w="119" w:type="pct"/>
            <w:tcBorders>
              <w:top w:val="nil"/>
              <w:left w:val="single" w:sz="4" w:space="0" w:color="auto"/>
              <w:bottom w:val="single" w:sz="4" w:space="0" w:color="auto"/>
              <w:right w:val="nil"/>
            </w:tcBorders>
            <w:shd w:val="clear" w:color="000000" w:fill="FFFFFF"/>
            <w:vAlign w:val="center"/>
          </w:tcPr>
          <w:p w14:paraId="233095C2" w14:textId="25A1FF94" w:rsidR="00807645" w:rsidRPr="00B21F82" w:rsidRDefault="00807645" w:rsidP="003C6E8E">
            <w:pPr>
              <w:widowControl/>
              <w:suppressAutoHyphens w:val="0"/>
              <w:jc w:val="center"/>
              <w:rPr>
                <w:rFonts w:eastAsia="Times New Roman" w:cs="Times New Roman"/>
                <w:b/>
                <w:bCs/>
                <w:color w:val="000000"/>
                <w:kern w:val="0"/>
                <w:szCs w:val="20"/>
                <w:lang w:eastAsia="en-US" w:bidi="ar-SA"/>
              </w:rPr>
            </w:pPr>
            <w:r>
              <w:rPr>
                <w:b/>
                <w:bCs/>
                <w:szCs w:val="20"/>
              </w:rPr>
              <w:t> </w:t>
            </w:r>
          </w:p>
        </w:tc>
        <w:tc>
          <w:tcPr>
            <w:tcW w:w="354" w:type="pct"/>
            <w:tcBorders>
              <w:top w:val="nil"/>
              <w:left w:val="nil"/>
              <w:bottom w:val="single" w:sz="4" w:space="0" w:color="auto"/>
              <w:right w:val="nil"/>
            </w:tcBorders>
            <w:shd w:val="clear" w:color="000000" w:fill="FFFFFF"/>
            <w:vAlign w:val="center"/>
          </w:tcPr>
          <w:p w14:paraId="19EE03BA" w14:textId="52D68657" w:rsidR="00807645" w:rsidRPr="00B21F82" w:rsidRDefault="00807645" w:rsidP="003C6E8E">
            <w:pPr>
              <w:widowControl/>
              <w:suppressAutoHyphens w:val="0"/>
              <w:rPr>
                <w:rFonts w:eastAsia="Times New Roman" w:cs="Times New Roman"/>
                <w:b/>
                <w:bCs/>
                <w:i/>
                <w:iCs/>
                <w:color w:val="000000"/>
                <w:kern w:val="0"/>
                <w:szCs w:val="20"/>
                <w:lang w:eastAsia="en-US" w:bidi="ar-SA"/>
              </w:rPr>
            </w:pPr>
            <w:r>
              <w:rPr>
                <w:b/>
                <w:bCs/>
                <w:i/>
                <w:iCs/>
                <w:szCs w:val="20"/>
              </w:rPr>
              <w:t> </w:t>
            </w:r>
          </w:p>
        </w:tc>
        <w:tc>
          <w:tcPr>
            <w:tcW w:w="293" w:type="pct"/>
            <w:tcBorders>
              <w:top w:val="nil"/>
              <w:left w:val="nil"/>
              <w:bottom w:val="single" w:sz="4" w:space="0" w:color="auto"/>
              <w:right w:val="nil"/>
            </w:tcBorders>
            <w:shd w:val="clear" w:color="000000" w:fill="FFFFFF"/>
            <w:vAlign w:val="center"/>
          </w:tcPr>
          <w:p w14:paraId="5B11BEA6" w14:textId="0AEC8C94" w:rsidR="00807645" w:rsidRPr="00B21F82" w:rsidRDefault="00807645" w:rsidP="003C6E8E">
            <w:pPr>
              <w:widowControl/>
              <w:suppressAutoHyphens w:val="0"/>
              <w:jc w:val="right"/>
              <w:rPr>
                <w:rFonts w:eastAsia="Times New Roman" w:cs="Times New Roman"/>
                <w:b/>
                <w:bCs/>
                <w:i/>
                <w:iCs/>
                <w:color w:val="000000"/>
                <w:kern w:val="0"/>
                <w:szCs w:val="20"/>
                <w:lang w:eastAsia="en-US" w:bidi="ar-SA"/>
              </w:rPr>
            </w:pPr>
            <w:r>
              <w:rPr>
                <w:b/>
                <w:bCs/>
                <w:i/>
                <w:iCs/>
                <w:szCs w:val="20"/>
              </w:rPr>
              <w:t>A</w:t>
            </w:r>
          </w:p>
        </w:tc>
        <w:tc>
          <w:tcPr>
            <w:tcW w:w="859" w:type="pct"/>
            <w:tcBorders>
              <w:top w:val="nil"/>
              <w:left w:val="single" w:sz="4" w:space="0" w:color="auto"/>
              <w:bottom w:val="single" w:sz="4" w:space="0" w:color="auto"/>
              <w:right w:val="single" w:sz="4" w:space="0" w:color="auto"/>
            </w:tcBorders>
            <w:shd w:val="clear" w:color="000000" w:fill="FFFFFF"/>
            <w:vAlign w:val="center"/>
          </w:tcPr>
          <w:p w14:paraId="52CBDC77" w14:textId="2FD9BC7E" w:rsidR="00807645" w:rsidRPr="00B21F82" w:rsidRDefault="00807645" w:rsidP="003C6E8E">
            <w:pPr>
              <w:widowControl/>
              <w:suppressAutoHyphens w:val="0"/>
              <w:jc w:val="center"/>
              <w:rPr>
                <w:rFonts w:eastAsia="Times New Roman" w:cs="Times New Roman"/>
                <w:b/>
                <w:bCs/>
                <w:i/>
                <w:iCs/>
                <w:color w:val="000000"/>
                <w:kern w:val="0"/>
                <w:szCs w:val="20"/>
                <w:lang w:eastAsia="en-US" w:bidi="ar-SA"/>
              </w:rPr>
            </w:pPr>
            <w:r>
              <w:rPr>
                <w:b/>
                <w:bCs/>
                <w:i/>
                <w:iCs/>
                <w:szCs w:val="20"/>
              </w:rPr>
              <w:t>%</w:t>
            </w:r>
          </w:p>
        </w:tc>
        <w:tc>
          <w:tcPr>
            <w:tcW w:w="357" w:type="pct"/>
            <w:tcBorders>
              <w:top w:val="nil"/>
              <w:left w:val="nil"/>
              <w:bottom w:val="single" w:sz="4" w:space="0" w:color="auto"/>
              <w:right w:val="single" w:sz="4" w:space="0" w:color="auto"/>
            </w:tcBorders>
            <w:shd w:val="clear" w:color="000000" w:fill="FFFFFF"/>
            <w:vAlign w:val="center"/>
          </w:tcPr>
          <w:p w14:paraId="71D5AC3A" w14:textId="4F21067D" w:rsidR="00807645" w:rsidRPr="00B21F82" w:rsidRDefault="00807645" w:rsidP="003C6E8E">
            <w:pPr>
              <w:widowControl/>
              <w:suppressAutoHyphens w:val="0"/>
              <w:jc w:val="right"/>
              <w:rPr>
                <w:rFonts w:eastAsia="Times New Roman" w:cs="Times New Roman"/>
                <w:b/>
                <w:bCs/>
                <w:i/>
                <w:iCs/>
                <w:color w:val="000000"/>
                <w:kern w:val="0"/>
                <w:szCs w:val="20"/>
                <w:lang w:eastAsia="en-US" w:bidi="ar-SA"/>
              </w:rPr>
            </w:pPr>
            <w:r>
              <w:rPr>
                <w:b/>
                <w:bCs/>
                <w:i/>
                <w:iCs/>
                <w:szCs w:val="20"/>
              </w:rPr>
              <w:t>100</w:t>
            </w:r>
          </w:p>
        </w:tc>
        <w:tc>
          <w:tcPr>
            <w:tcW w:w="396" w:type="pct"/>
            <w:tcBorders>
              <w:top w:val="nil"/>
              <w:left w:val="nil"/>
              <w:bottom w:val="single" w:sz="4" w:space="0" w:color="auto"/>
              <w:right w:val="single" w:sz="4" w:space="0" w:color="auto"/>
            </w:tcBorders>
            <w:shd w:val="clear" w:color="000000" w:fill="FFFFFF"/>
            <w:vAlign w:val="center"/>
          </w:tcPr>
          <w:p w14:paraId="57C1DDA0" w14:textId="4102C5A6" w:rsidR="00807645" w:rsidRPr="00B21F82" w:rsidRDefault="00807645" w:rsidP="003C6E8E">
            <w:pPr>
              <w:widowControl/>
              <w:suppressAutoHyphens w:val="0"/>
              <w:jc w:val="right"/>
              <w:rPr>
                <w:rFonts w:eastAsia="Times New Roman" w:cs="Times New Roman"/>
                <w:b/>
                <w:bCs/>
                <w:i/>
                <w:iCs/>
                <w:color w:val="000000"/>
                <w:kern w:val="0"/>
                <w:szCs w:val="20"/>
                <w:lang w:eastAsia="en-US" w:bidi="ar-SA"/>
              </w:rPr>
            </w:pPr>
            <w:r>
              <w:rPr>
                <w:b/>
                <w:bCs/>
                <w:i/>
                <w:iCs/>
                <w:szCs w:val="20"/>
              </w:rPr>
              <w:t>72</w:t>
            </w:r>
          </w:p>
        </w:tc>
        <w:tc>
          <w:tcPr>
            <w:tcW w:w="327" w:type="pct"/>
            <w:tcBorders>
              <w:top w:val="nil"/>
              <w:left w:val="nil"/>
              <w:bottom w:val="single" w:sz="4" w:space="0" w:color="auto"/>
              <w:right w:val="single" w:sz="4" w:space="0" w:color="auto"/>
            </w:tcBorders>
            <w:shd w:val="clear" w:color="000000" w:fill="FFFFFF"/>
            <w:vAlign w:val="center"/>
          </w:tcPr>
          <w:p w14:paraId="43602A3A" w14:textId="22653BC9" w:rsidR="00807645" w:rsidRPr="00B21F82" w:rsidRDefault="00807645" w:rsidP="003C6E8E">
            <w:pPr>
              <w:widowControl/>
              <w:suppressAutoHyphens w:val="0"/>
              <w:jc w:val="right"/>
              <w:rPr>
                <w:rFonts w:eastAsia="Times New Roman" w:cs="Times New Roman"/>
                <w:b/>
                <w:bCs/>
                <w:i/>
                <w:iCs/>
                <w:color w:val="000000"/>
                <w:kern w:val="0"/>
                <w:szCs w:val="20"/>
                <w:lang w:eastAsia="en-US" w:bidi="ar-SA"/>
              </w:rPr>
            </w:pPr>
            <w:r>
              <w:rPr>
                <w:b/>
                <w:bCs/>
                <w:i/>
                <w:iCs/>
                <w:szCs w:val="20"/>
              </w:rPr>
              <w:t>19</w:t>
            </w:r>
          </w:p>
        </w:tc>
        <w:tc>
          <w:tcPr>
            <w:tcW w:w="328" w:type="pct"/>
            <w:tcBorders>
              <w:top w:val="nil"/>
              <w:left w:val="nil"/>
              <w:bottom w:val="single" w:sz="4" w:space="0" w:color="auto"/>
              <w:right w:val="single" w:sz="4" w:space="0" w:color="auto"/>
            </w:tcBorders>
            <w:shd w:val="clear" w:color="000000" w:fill="FFFFFF"/>
            <w:vAlign w:val="center"/>
          </w:tcPr>
          <w:p w14:paraId="5B40CA83" w14:textId="20B356A1" w:rsidR="00807645" w:rsidRPr="00B21F82" w:rsidRDefault="00807645" w:rsidP="003C6E8E">
            <w:pPr>
              <w:widowControl/>
              <w:suppressAutoHyphens w:val="0"/>
              <w:jc w:val="right"/>
              <w:rPr>
                <w:rFonts w:eastAsia="Times New Roman" w:cs="Times New Roman"/>
                <w:b/>
                <w:bCs/>
                <w:i/>
                <w:iCs/>
                <w:color w:val="000000"/>
                <w:kern w:val="0"/>
                <w:szCs w:val="20"/>
                <w:lang w:eastAsia="en-US" w:bidi="ar-SA"/>
              </w:rPr>
            </w:pPr>
            <w:r>
              <w:rPr>
                <w:b/>
                <w:bCs/>
                <w:i/>
                <w:iCs/>
                <w:szCs w:val="20"/>
              </w:rPr>
              <w:t>4</w:t>
            </w:r>
          </w:p>
        </w:tc>
        <w:tc>
          <w:tcPr>
            <w:tcW w:w="327" w:type="pct"/>
            <w:tcBorders>
              <w:top w:val="nil"/>
              <w:left w:val="nil"/>
              <w:bottom w:val="single" w:sz="4" w:space="0" w:color="auto"/>
              <w:right w:val="single" w:sz="4" w:space="0" w:color="auto"/>
            </w:tcBorders>
            <w:shd w:val="clear" w:color="000000" w:fill="FFFFFF"/>
            <w:vAlign w:val="center"/>
          </w:tcPr>
          <w:p w14:paraId="2D3D1599" w14:textId="1B0F1257" w:rsidR="00807645" w:rsidRPr="00B21F82" w:rsidRDefault="00807645" w:rsidP="003C6E8E">
            <w:pPr>
              <w:widowControl/>
              <w:suppressAutoHyphens w:val="0"/>
              <w:jc w:val="right"/>
              <w:rPr>
                <w:rFonts w:eastAsia="Times New Roman" w:cs="Times New Roman"/>
                <w:b/>
                <w:bCs/>
                <w:i/>
                <w:iCs/>
                <w:color w:val="000000"/>
                <w:kern w:val="0"/>
                <w:szCs w:val="20"/>
                <w:lang w:eastAsia="en-US" w:bidi="ar-SA"/>
              </w:rPr>
            </w:pPr>
            <w:r>
              <w:rPr>
                <w:b/>
                <w:bCs/>
                <w:i/>
                <w:iCs/>
                <w:szCs w:val="20"/>
              </w:rPr>
              <w:t>4</w:t>
            </w:r>
          </w:p>
        </w:tc>
        <w:tc>
          <w:tcPr>
            <w:tcW w:w="328" w:type="pct"/>
            <w:tcBorders>
              <w:top w:val="nil"/>
              <w:left w:val="nil"/>
              <w:bottom w:val="single" w:sz="4" w:space="0" w:color="auto"/>
              <w:right w:val="single" w:sz="4" w:space="0" w:color="auto"/>
            </w:tcBorders>
            <w:shd w:val="clear" w:color="000000" w:fill="FFFFFF"/>
            <w:vAlign w:val="center"/>
          </w:tcPr>
          <w:p w14:paraId="1B72510C" w14:textId="2C3F61C2" w:rsidR="00807645" w:rsidRPr="00B21F82" w:rsidRDefault="00807645" w:rsidP="003C6E8E">
            <w:pPr>
              <w:widowControl/>
              <w:suppressAutoHyphens w:val="0"/>
              <w:jc w:val="right"/>
              <w:rPr>
                <w:rFonts w:eastAsia="Times New Roman" w:cs="Times New Roman"/>
                <w:b/>
                <w:bCs/>
                <w:i/>
                <w:iCs/>
                <w:color w:val="000000"/>
                <w:kern w:val="0"/>
                <w:szCs w:val="20"/>
                <w:lang w:eastAsia="en-US" w:bidi="ar-SA"/>
              </w:rPr>
            </w:pPr>
            <w:r>
              <w:rPr>
                <w:b/>
                <w:bCs/>
                <w:i/>
                <w:iCs/>
                <w:szCs w:val="20"/>
              </w:rPr>
              <w:t>1</w:t>
            </w:r>
          </w:p>
        </w:tc>
        <w:tc>
          <w:tcPr>
            <w:tcW w:w="327" w:type="pct"/>
            <w:tcBorders>
              <w:top w:val="nil"/>
              <w:left w:val="nil"/>
              <w:bottom w:val="single" w:sz="4" w:space="0" w:color="auto"/>
              <w:right w:val="single" w:sz="4" w:space="0" w:color="auto"/>
            </w:tcBorders>
            <w:shd w:val="clear" w:color="auto" w:fill="auto"/>
            <w:vAlign w:val="center"/>
          </w:tcPr>
          <w:p w14:paraId="0B9BF142" w14:textId="16961443" w:rsidR="00807645" w:rsidRPr="00B21F82" w:rsidRDefault="00807645" w:rsidP="003C6E8E">
            <w:pPr>
              <w:widowControl/>
              <w:suppressAutoHyphens w:val="0"/>
              <w:jc w:val="right"/>
              <w:rPr>
                <w:rFonts w:eastAsia="Times New Roman" w:cs="Times New Roman"/>
                <w:b/>
                <w:bCs/>
                <w:i/>
                <w:iCs/>
                <w:color w:val="000000"/>
                <w:kern w:val="0"/>
                <w:szCs w:val="20"/>
                <w:lang w:eastAsia="en-US" w:bidi="ar-SA"/>
              </w:rPr>
            </w:pPr>
            <w:r>
              <w:rPr>
                <w:b/>
                <w:bCs/>
                <w:i/>
                <w:iCs/>
                <w:szCs w:val="20"/>
              </w:rPr>
              <w:t>0</w:t>
            </w:r>
          </w:p>
        </w:tc>
        <w:tc>
          <w:tcPr>
            <w:tcW w:w="328" w:type="pct"/>
            <w:tcBorders>
              <w:top w:val="nil"/>
              <w:left w:val="nil"/>
              <w:bottom w:val="single" w:sz="4" w:space="0" w:color="auto"/>
              <w:right w:val="single" w:sz="4" w:space="0" w:color="auto"/>
            </w:tcBorders>
            <w:shd w:val="clear" w:color="auto" w:fill="auto"/>
            <w:vAlign w:val="center"/>
          </w:tcPr>
          <w:p w14:paraId="788337C8" w14:textId="16941E71" w:rsidR="00807645" w:rsidRPr="00B21F82" w:rsidRDefault="00807645" w:rsidP="003C6E8E">
            <w:pPr>
              <w:widowControl/>
              <w:suppressAutoHyphens w:val="0"/>
              <w:jc w:val="right"/>
              <w:rPr>
                <w:rFonts w:eastAsia="Times New Roman" w:cs="Times New Roman"/>
                <w:b/>
                <w:bCs/>
                <w:i/>
                <w:iCs/>
                <w:color w:val="000000"/>
                <w:kern w:val="0"/>
                <w:szCs w:val="20"/>
                <w:lang w:eastAsia="en-US" w:bidi="ar-SA"/>
              </w:rPr>
            </w:pPr>
            <w:r>
              <w:rPr>
                <w:b/>
                <w:bCs/>
                <w:i/>
                <w:iCs/>
                <w:szCs w:val="20"/>
              </w:rPr>
              <w:t>0</w:t>
            </w:r>
          </w:p>
        </w:tc>
        <w:tc>
          <w:tcPr>
            <w:tcW w:w="327" w:type="pct"/>
            <w:tcBorders>
              <w:top w:val="nil"/>
              <w:left w:val="nil"/>
              <w:bottom w:val="single" w:sz="4" w:space="0" w:color="auto"/>
              <w:right w:val="single" w:sz="4" w:space="0" w:color="auto"/>
            </w:tcBorders>
            <w:shd w:val="clear" w:color="000000" w:fill="FFFFFF"/>
            <w:vAlign w:val="center"/>
          </w:tcPr>
          <w:p w14:paraId="5CFFE672" w14:textId="4B608F32" w:rsidR="00807645" w:rsidRPr="00B21F82" w:rsidRDefault="00807645" w:rsidP="003C6E8E">
            <w:pPr>
              <w:widowControl/>
              <w:suppressAutoHyphens w:val="0"/>
              <w:jc w:val="right"/>
              <w:rPr>
                <w:rFonts w:eastAsia="Times New Roman" w:cs="Times New Roman"/>
                <w:b/>
                <w:bCs/>
                <w:i/>
                <w:iCs/>
                <w:color w:val="000000"/>
                <w:kern w:val="0"/>
                <w:szCs w:val="20"/>
                <w:lang w:eastAsia="en-US" w:bidi="ar-SA"/>
              </w:rPr>
            </w:pPr>
            <w:r>
              <w:rPr>
                <w:b/>
                <w:bCs/>
                <w:i/>
                <w:iCs/>
                <w:szCs w:val="20"/>
              </w:rPr>
              <w:t>0</w:t>
            </w:r>
          </w:p>
        </w:tc>
        <w:tc>
          <w:tcPr>
            <w:tcW w:w="329" w:type="pct"/>
            <w:tcBorders>
              <w:top w:val="nil"/>
              <w:left w:val="nil"/>
              <w:bottom w:val="single" w:sz="4" w:space="0" w:color="auto"/>
              <w:right w:val="single" w:sz="4" w:space="0" w:color="auto"/>
            </w:tcBorders>
            <w:shd w:val="clear" w:color="000000" w:fill="FFFFFF"/>
            <w:vAlign w:val="center"/>
          </w:tcPr>
          <w:p w14:paraId="69705F4B" w14:textId="30095045" w:rsidR="00807645" w:rsidRPr="00B21F82" w:rsidRDefault="00807645" w:rsidP="003C6E8E">
            <w:pPr>
              <w:widowControl/>
              <w:suppressAutoHyphens w:val="0"/>
              <w:jc w:val="right"/>
              <w:rPr>
                <w:rFonts w:eastAsia="Times New Roman" w:cs="Times New Roman"/>
                <w:b/>
                <w:bCs/>
                <w:i/>
                <w:iCs/>
                <w:color w:val="000000"/>
                <w:kern w:val="0"/>
                <w:szCs w:val="20"/>
                <w:lang w:eastAsia="en-US" w:bidi="ar-SA"/>
              </w:rPr>
            </w:pPr>
            <w:r>
              <w:rPr>
                <w:b/>
                <w:bCs/>
                <w:i/>
                <w:iCs/>
                <w:szCs w:val="20"/>
              </w:rPr>
              <w:t>0</w:t>
            </w:r>
          </w:p>
        </w:tc>
      </w:tr>
    </w:tbl>
    <w:p w14:paraId="7B6D369D" w14:textId="77777777" w:rsidR="009922EA" w:rsidRDefault="009922EA"/>
    <w:tbl>
      <w:tblPr>
        <w:tblW w:w="4977" w:type="pct"/>
        <w:tblLayout w:type="fixed"/>
        <w:tblCellMar>
          <w:left w:w="0" w:type="dxa"/>
          <w:right w:w="28" w:type="dxa"/>
        </w:tblCellMar>
        <w:tblLook w:val="04A0" w:firstRow="1" w:lastRow="0" w:firstColumn="1" w:lastColumn="0" w:noHBand="0" w:noVBand="1"/>
      </w:tblPr>
      <w:tblGrid>
        <w:gridCol w:w="217"/>
        <w:gridCol w:w="675"/>
        <w:gridCol w:w="547"/>
        <w:gridCol w:w="1677"/>
        <w:gridCol w:w="704"/>
        <w:gridCol w:w="805"/>
        <w:gridCol w:w="660"/>
        <w:gridCol w:w="660"/>
        <w:gridCol w:w="660"/>
        <w:gridCol w:w="662"/>
        <w:gridCol w:w="660"/>
        <w:gridCol w:w="660"/>
        <w:gridCol w:w="660"/>
        <w:gridCol w:w="666"/>
      </w:tblGrid>
      <w:tr w:rsidR="009922EA" w:rsidRPr="00B21F82" w14:paraId="292F5596" w14:textId="77777777" w:rsidTr="004F4FE5">
        <w:trPr>
          <w:trHeight w:val="57"/>
        </w:trPr>
        <w:tc>
          <w:tcPr>
            <w:tcW w:w="109" w:type="pct"/>
            <w:tcBorders>
              <w:top w:val="single" w:sz="8" w:space="0" w:color="000000"/>
              <w:left w:val="single" w:sz="8" w:space="0" w:color="000000"/>
              <w:bottom w:val="nil"/>
              <w:right w:val="nil"/>
            </w:tcBorders>
            <w:shd w:val="clear" w:color="auto" w:fill="auto"/>
            <w:vAlign w:val="center"/>
            <w:hideMark/>
          </w:tcPr>
          <w:bookmarkEnd w:id="53"/>
          <w:p w14:paraId="7CA634FA" w14:textId="77777777" w:rsidR="009922EA" w:rsidRPr="00B21F82" w:rsidRDefault="009922EA" w:rsidP="00293A38">
            <w:pPr>
              <w:widowControl/>
              <w:suppressAutoHyphens w:val="0"/>
              <w:jc w:val="center"/>
              <w:rPr>
                <w:rFonts w:eastAsia="Times New Roman" w:cs="Times New Roman"/>
                <w:color w:val="000000"/>
                <w:kern w:val="0"/>
                <w:szCs w:val="20"/>
                <w:lang w:eastAsia="en-US" w:bidi="ar-SA"/>
              </w:rPr>
            </w:pPr>
            <w:r w:rsidRPr="00B21F82">
              <w:rPr>
                <w:rFonts w:eastAsia="Times New Roman" w:cs="Times New Roman"/>
                <w:color w:val="000000"/>
                <w:kern w:val="0"/>
                <w:szCs w:val="20"/>
                <w:lang w:val="ro-RO" w:eastAsia="en-US" w:bidi="ar-SA"/>
              </w:rPr>
              <w:t> S</w:t>
            </w:r>
          </w:p>
        </w:tc>
        <w:tc>
          <w:tcPr>
            <w:tcW w:w="339" w:type="pct"/>
            <w:tcBorders>
              <w:top w:val="single" w:sz="8" w:space="0" w:color="000000"/>
              <w:left w:val="single" w:sz="8" w:space="0" w:color="000000"/>
              <w:bottom w:val="nil"/>
              <w:right w:val="nil"/>
            </w:tcBorders>
            <w:shd w:val="clear" w:color="auto" w:fill="auto"/>
            <w:vAlign w:val="center"/>
            <w:hideMark/>
          </w:tcPr>
          <w:p w14:paraId="0F4B6750" w14:textId="77777777" w:rsidR="009922EA" w:rsidRPr="00B21F82" w:rsidRDefault="009922EA" w:rsidP="00293A38">
            <w:pPr>
              <w:widowControl/>
              <w:suppressAutoHyphens w:val="0"/>
              <w:jc w:val="center"/>
              <w:rPr>
                <w:rFonts w:eastAsia="Times New Roman" w:cs="Times New Roman"/>
                <w:color w:val="000000"/>
                <w:kern w:val="0"/>
                <w:szCs w:val="20"/>
                <w:lang w:eastAsia="en-US" w:bidi="ar-SA"/>
              </w:rPr>
            </w:pPr>
            <w:r w:rsidRPr="00B21F82">
              <w:rPr>
                <w:rFonts w:eastAsia="Times New Roman" w:cs="Times New Roman"/>
                <w:color w:val="000000"/>
                <w:kern w:val="0"/>
                <w:szCs w:val="20"/>
                <w:lang w:val="ro-RO" w:eastAsia="en-US" w:bidi="ar-SA"/>
              </w:rPr>
              <w:t>Tip</w:t>
            </w:r>
          </w:p>
        </w:tc>
        <w:tc>
          <w:tcPr>
            <w:tcW w:w="276" w:type="pct"/>
            <w:tcBorders>
              <w:top w:val="single" w:sz="8" w:space="0" w:color="000000"/>
              <w:left w:val="single" w:sz="8" w:space="0" w:color="000000"/>
              <w:bottom w:val="nil"/>
              <w:right w:val="nil"/>
            </w:tcBorders>
            <w:shd w:val="clear" w:color="auto" w:fill="auto"/>
            <w:vAlign w:val="center"/>
            <w:hideMark/>
          </w:tcPr>
          <w:p w14:paraId="5AC731B7" w14:textId="77777777" w:rsidR="009922EA" w:rsidRPr="00B21F82" w:rsidRDefault="009922EA" w:rsidP="00293A38">
            <w:pPr>
              <w:widowControl/>
              <w:suppressAutoHyphens w:val="0"/>
              <w:jc w:val="center"/>
              <w:rPr>
                <w:rFonts w:eastAsia="Times New Roman" w:cs="Times New Roman"/>
                <w:color w:val="000000"/>
                <w:kern w:val="0"/>
                <w:szCs w:val="20"/>
                <w:lang w:eastAsia="en-US" w:bidi="ar-SA"/>
              </w:rPr>
            </w:pPr>
            <w:r w:rsidRPr="00B21F82">
              <w:rPr>
                <w:rFonts w:eastAsia="Times New Roman" w:cs="Times New Roman"/>
                <w:color w:val="000000"/>
                <w:kern w:val="0"/>
                <w:szCs w:val="20"/>
                <w:lang w:val="ro-RO" w:eastAsia="en-US" w:bidi="ar-SA"/>
              </w:rPr>
              <w:t>Tip</w:t>
            </w:r>
          </w:p>
        </w:tc>
        <w:tc>
          <w:tcPr>
            <w:tcW w:w="846" w:type="pct"/>
            <w:tcBorders>
              <w:top w:val="single" w:sz="8" w:space="0" w:color="000000"/>
              <w:left w:val="single" w:sz="8" w:space="0" w:color="000000"/>
              <w:bottom w:val="nil"/>
              <w:right w:val="nil"/>
            </w:tcBorders>
            <w:shd w:val="clear" w:color="auto" w:fill="auto"/>
            <w:vAlign w:val="center"/>
            <w:hideMark/>
          </w:tcPr>
          <w:p w14:paraId="26CB2887" w14:textId="77777777" w:rsidR="009922EA" w:rsidRPr="00B21F82" w:rsidRDefault="009922EA" w:rsidP="00293A38">
            <w:pPr>
              <w:widowControl/>
              <w:suppressAutoHyphens w:val="0"/>
              <w:jc w:val="center"/>
              <w:rPr>
                <w:rFonts w:eastAsia="Times New Roman" w:cs="Times New Roman"/>
                <w:color w:val="000000"/>
                <w:kern w:val="0"/>
                <w:szCs w:val="20"/>
                <w:lang w:eastAsia="en-US" w:bidi="ar-SA"/>
              </w:rPr>
            </w:pPr>
            <w:r w:rsidRPr="00B21F82">
              <w:rPr>
                <w:rFonts w:eastAsia="Times New Roman" w:cs="Times New Roman"/>
                <w:color w:val="000000"/>
                <w:kern w:val="0"/>
                <w:szCs w:val="20"/>
                <w:lang w:val="ro-RO" w:eastAsia="en-US" w:bidi="ar-SA"/>
              </w:rPr>
              <w:t>Compozi</w:t>
            </w:r>
            <w:r>
              <w:rPr>
                <w:rFonts w:eastAsia="Times New Roman" w:cs="Times New Roman"/>
                <w:color w:val="000000"/>
                <w:kern w:val="0"/>
                <w:szCs w:val="20"/>
                <w:lang w:val="ro-RO" w:eastAsia="en-US" w:bidi="ar-SA"/>
              </w:rPr>
              <w:t>ț</w:t>
            </w:r>
            <w:r w:rsidRPr="00B21F82">
              <w:rPr>
                <w:rFonts w:eastAsia="Times New Roman" w:cs="Times New Roman"/>
                <w:color w:val="000000"/>
                <w:kern w:val="0"/>
                <w:szCs w:val="20"/>
                <w:lang w:val="ro-RO" w:eastAsia="en-US" w:bidi="ar-SA"/>
              </w:rPr>
              <w:t>ia</w:t>
            </w:r>
          </w:p>
        </w:tc>
        <w:tc>
          <w:tcPr>
            <w:tcW w:w="355" w:type="pct"/>
            <w:tcBorders>
              <w:top w:val="single" w:sz="8" w:space="0" w:color="000000"/>
              <w:left w:val="single" w:sz="8" w:space="0" w:color="000000"/>
              <w:bottom w:val="nil"/>
              <w:right w:val="nil"/>
            </w:tcBorders>
            <w:shd w:val="clear" w:color="auto" w:fill="auto"/>
            <w:vAlign w:val="center"/>
            <w:hideMark/>
          </w:tcPr>
          <w:p w14:paraId="5ADE7DDC" w14:textId="77777777" w:rsidR="009922EA" w:rsidRPr="00B21F82" w:rsidRDefault="009922EA" w:rsidP="00293A38">
            <w:pPr>
              <w:widowControl/>
              <w:suppressAutoHyphens w:val="0"/>
              <w:jc w:val="center"/>
              <w:rPr>
                <w:rFonts w:eastAsia="Times New Roman" w:cs="Times New Roman"/>
                <w:color w:val="000000"/>
                <w:kern w:val="0"/>
                <w:szCs w:val="20"/>
                <w:lang w:eastAsia="en-US" w:bidi="ar-SA"/>
              </w:rPr>
            </w:pPr>
            <w:r w:rsidRPr="00B21F82">
              <w:rPr>
                <w:rFonts w:eastAsia="Times New Roman" w:cs="Times New Roman"/>
                <w:color w:val="000000"/>
                <w:kern w:val="0"/>
                <w:szCs w:val="20"/>
                <w:lang w:val="ro-RO" w:eastAsia="en-US" w:bidi="ar-SA"/>
              </w:rPr>
              <w:t>Supraf</w:t>
            </w:r>
            <w:r>
              <w:rPr>
                <w:rFonts w:eastAsia="Times New Roman" w:cs="Times New Roman"/>
                <w:color w:val="000000"/>
                <w:kern w:val="0"/>
                <w:szCs w:val="20"/>
                <w:lang w:val="ro-RO" w:eastAsia="en-US" w:bidi="ar-SA"/>
              </w:rPr>
              <w:t>.</w:t>
            </w:r>
          </w:p>
        </w:tc>
        <w:tc>
          <w:tcPr>
            <w:tcW w:w="3074" w:type="pct"/>
            <w:gridSpan w:val="9"/>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48F5151" w14:textId="77777777" w:rsidR="009922EA" w:rsidRPr="00B21F82" w:rsidRDefault="009922EA" w:rsidP="00293A38">
            <w:pPr>
              <w:widowControl/>
              <w:suppressAutoHyphens w:val="0"/>
              <w:jc w:val="center"/>
              <w:rPr>
                <w:rFonts w:eastAsia="Times New Roman" w:cs="Times New Roman"/>
                <w:color w:val="000000"/>
                <w:kern w:val="0"/>
                <w:szCs w:val="20"/>
                <w:lang w:eastAsia="en-US" w:bidi="ar-SA"/>
              </w:rPr>
            </w:pPr>
            <w:r w:rsidRPr="00B21F82">
              <w:rPr>
                <w:rFonts w:eastAsia="Times New Roman" w:cs="Times New Roman"/>
                <w:color w:val="000000"/>
                <w:kern w:val="0"/>
                <w:szCs w:val="20"/>
                <w:lang w:val="ro-RO" w:eastAsia="en-US" w:bidi="ar-SA"/>
              </w:rPr>
              <w:t> Suprafa</w:t>
            </w:r>
            <w:r>
              <w:rPr>
                <w:rFonts w:eastAsia="Times New Roman" w:cs="Times New Roman"/>
                <w:color w:val="000000"/>
                <w:kern w:val="0"/>
                <w:szCs w:val="20"/>
                <w:lang w:val="ro-RO" w:eastAsia="en-US" w:bidi="ar-SA"/>
              </w:rPr>
              <w:t>ț</w:t>
            </w:r>
            <w:r w:rsidRPr="00B21F82">
              <w:rPr>
                <w:rFonts w:eastAsia="Times New Roman" w:cs="Times New Roman"/>
                <w:color w:val="000000"/>
                <w:kern w:val="0"/>
                <w:szCs w:val="20"/>
                <w:lang w:val="ro-RO" w:eastAsia="en-US" w:bidi="ar-SA"/>
              </w:rPr>
              <w:t>a pe</w:t>
            </w:r>
            <w:r>
              <w:rPr>
                <w:rFonts w:eastAsia="Times New Roman" w:cs="Times New Roman"/>
                <w:color w:val="000000"/>
                <w:kern w:val="0"/>
                <w:szCs w:val="20"/>
                <w:lang w:val="ro-RO" w:eastAsia="en-US" w:bidi="ar-SA"/>
              </w:rPr>
              <w:t xml:space="preserve"> </w:t>
            </w:r>
            <w:r w:rsidRPr="00B21F82">
              <w:rPr>
                <w:rFonts w:eastAsia="Times New Roman" w:cs="Times New Roman"/>
                <w:color w:val="000000"/>
                <w:kern w:val="0"/>
                <w:szCs w:val="20"/>
                <w:lang w:val="ro-RO" w:eastAsia="en-US" w:bidi="ar-SA"/>
              </w:rPr>
              <w:t>specii </w:t>
            </w:r>
          </w:p>
        </w:tc>
      </w:tr>
      <w:tr w:rsidR="004F4FE5" w:rsidRPr="00B21F82" w14:paraId="2E7C697C" w14:textId="77777777" w:rsidTr="004F4FE5">
        <w:trPr>
          <w:trHeight w:val="57"/>
        </w:trPr>
        <w:tc>
          <w:tcPr>
            <w:tcW w:w="109" w:type="pct"/>
            <w:tcBorders>
              <w:top w:val="nil"/>
              <w:left w:val="single" w:sz="4" w:space="0" w:color="auto"/>
              <w:bottom w:val="single" w:sz="8" w:space="0" w:color="auto"/>
              <w:right w:val="nil"/>
            </w:tcBorders>
            <w:shd w:val="clear" w:color="000000" w:fill="FFFFFF"/>
            <w:vAlign w:val="center"/>
          </w:tcPr>
          <w:p w14:paraId="17F32812" w14:textId="77777777" w:rsidR="009922EA" w:rsidRPr="00B21F82" w:rsidRDefault="009922EA" w:rsidP="00293A38">
            <w:pPr>
              <w:widowControl/>
              <w:suppressAutoHyphens w:val="0"/>
              <w:jc w:val="center"/>
              <w:rPr>
                <w:rFonts w:eastAsia="Times New Roman" w:cs="Times New Roman"/>
                <w:color w:val="000000"/>
                <w:kern w:val="0"/>
                <w:szCs w:val="20"/>
                <w:lang w:eastAsia="en-US" w:bidi="ar-SA"/>
              </w:rPr>
            </w:pPr>
            <w:r>
              <w:rPr>
                <w:szCs w:val="20"/>
              </w:rPr>
              <w:t>UP</w:t>
            </w:r>
          </w:p>
        </w:tc>
        <w:tc>
          <w:tcPr>
            <w:tcW w:w="339" w:type="pct"/>
            <w:tcBorders>
              <w:top w:val="nil"/>
              <w:left w:val="single" w:sz="4" w:space="0" w:color="auto"/>
              <w:bottom w:val="single" w:sz="8" w:space="0" w:color="auto"/>
              <w:right w:val="nil"/>
            </w:tcBorders>
            <w:shd w:val="clear" w:color="000000" w:fill="FFFFFF"/>
            <w:vAlign w:val="center"/>
          </w:tcPr>
          <w:p w14:paraId="66550670" w14:textId="77777777" w:rsidR="009922EA" w:rsidRPr="00B21F82" w:rsidRDefault="009922EA" w:rsidP="00293A38">
            <w:pPr>
              <w:widowControl/>
              <w:suppressAutoHyphens w:val="0"/>
              <w:jc w:val="center"/>
              <w:rPr>
                <w:rFonts w:eastAsia="Times New Roman" w:cs="Times New Roman"/>
                <w:color w:val="000000"/>
                <w:kern w:val="0"/>
                <w:szCs w:val="20"/>
                <w:lang w:eastAsia="en-US" w:bidi="ar-SA"/>
              </w:rPr>
            </w:pPr>
            <w:r>
              <w:rPr>
                <w:szCs w:val="20"/>
              </w:rPr>
              <w:t>stațiune</w:t>
            </w:r>
          </w:p>
        </w:tc>
        <w:tc>
          <w:tcPr>
            <w:tcW w:w="276" w:type="pct"/>
            <w:tcBorders>
              <w:top w:val="nil"/>
              <w:left w:val="single" w:sz="4" w:space="0" w:color="auto"/>
              <w:bottom w:val="single" w:sz="8" w:space="0" w:color="auto"/>
              <w:right w:val="nil"/>
            </w:tcBorders>
            <w:shd w:val="clear" w:color="000000" w:fill="FFFFFF"/>
            <w:vAlign w:val="center"/>
          </w:tcPr>
          <w:p w14:paraId="66E4F6F6" w14:textId="77777777" w:rsidR="009922EA" w:rsidRPr="00B21F82" w:rsidRDefault="009922EA" w:rsidP="00293A38">
            <w:pPr>
              <w:widowControl/>
              <w:suppressAutoHyphens w:val="0"/>
              <w:jc w:val="center"/>
              <w:rPr>
                <w:rFonts w:eastAsia="Times New Roman" w:cs="Times New Roman"/>
                <w:color w:val="000000"/>
                <w:kern w:val="0"/>
                <w:szCs w:val="20"/>
                <w:lang w:eastAsia="en-US" w:bidi="ar-SA"/>
              </w:rPr>
            </w:pPr>
            <w:r>
              <w:rPr>
                <w:szCs w:val="20"/>
              </w:rPr>
              <w:t>pădure</w:t>
            </w:r>
          </w:p>
        </w:tc>
        <w:tc>
          <w:tcPr>
            <w:tcW w:w="846" w:type="pct"/>
            <w:tcBorders>
              <w:top w:val="nil"/>
              <w:left w:val="single" w:sz="4" w:space="0" w:color="auto"/>
              <w:bottom w:val="single" w:sz="8" w:space="0" w:color="auto"/>
              <w:right w:val="nil"/>
            </w:tcBorders>
            <w:shd w:val="clear" w:color="000000" w:fill="FFFFFF"/>
            <w:vAlign w:val="center"/>
          </w:tcPr>
          <w:p w14:paraId="78E33A5E" w14:textId="77777777" w:rsidR="009922EA" w:rsidRPr="00B21F82" w:rsidRDefault="009922EA" w:rsidP="00293A38">
            <w:pPr>
              <w:widowControl/>
              <w:suppressAutoHyphens w:val="0"/>
              <w:jc w:val="center"/>
              <w:rPr>
                <w:rFonts w:eastAsia="Times New Roman" w:cs="Times New Roman"/>
                <w:color w:val="000000"/>
                <w:kern w:val="0"/>
                <w:szCs w:val="20"/>
                <w:lang w:eastAsia="en-US" w:bidi="ar-SA"/>
              </w:rPr>
            </w:pPr>
            <w:r>
              <w:rPr>
                <w:szCs w:val="20"/>
              </w:rPr>
              <w:t xml:space="preserve"> - țel</w:t>
            </w:r>
          </w:p>
        </w:tc>
        <w:tc>
          <w:tcPr>
            <w:tcW w:w="355" w:type="pct"/>
            <w:tcBorders>
              <w:top w:val="nil"/>
              <w:left w:val="single" w:sz="4" w:space="0" w:color="auto"/>
              <w:bottom w:val="single" w:sz="8" w:space="0" w:color="auto"/>
              <w:right w:val="nil"/>
            </w:tcBorders>
            <w:shd w:val="clear" w:color="000000" w:fill="FFFFFF"/>
            <w:vAlign w:val="center"/>
          </w:tcPr>
          <w:p w14:paraId="404323C8" w14:textId="77777777" w:rsidR="009922EA" w:rsidRPr="00B21F82" w:rsidRDefault="009922EA" w:rsidP="00293A38">
            <w:pPr>
              <w:widowControl/>
              <w:suppressAutoHyphens w:val="0"/>
              <w:jc w:val="center"/>
              <w:rPr>
                <w:rFonts w:eastAsia="Times New Roman" w:cs="Times New Roman"/>
                <w:color w:val="000000"/>
                <w:kern w:val="0"/>
                <w:szCs w:val="20"/>
                <w:lang w:eastAsia="en-US" w:bidi="ar-SA"/>
              </w:rPr>
            </w:pPr>
            <w:r>
              <w:rPr>
                <w:szCs w:val="20"/>
              </w:rPr>
              <w:t xml:space="preserve"> - ha -</w:t>
            </w:r>
          </w:p>
        </w:tc>
        <w:tc>
          <w:tcPr>
            <w:tcW w:w="406" w:type="pct"/>
            <w:tcBorders>
              <w:top w:val="single" w:sz="4" w:space="0" w:color="auto"/>
              <w:left w:val="single" w:sz="4" w:space="0" w:color="auto"/>
              <w:bottom w:val="single" w:sz="8" w:space="0" w:color="auto"/>
              <w:right w:val="single" w:sz="4" w:space="0" w:color="auto"/>
            </w:tcBorders>
            <w:shd w:val="clear" w:color="000000" w:fill="FFFFFF"/>
            <w:vAlign w:val="center"/>
          </w:tcPr>
          <w:p w14:paraId="6AC07E67" w14:textId="77777777" w:rsidR="009922EA" w:rsidRPr="00B21F82" w:rsidRDefault="009922EA" w:rsidP="00293A38">
            <w:pPr>
              <w:widowControl/>
              <w:suppressAutoHyphens w:val="0"/>
              <w:jc w:val="center"/>
              <w:rPr>
                <w:rFonts w:eastAsia="Times New Roman" w:cs="Times New Roman"/>
                <w:color w:val="000000"/>
                <w:kern w:val="0"/>
                <w:szCs w:val="20"/>
                <w:lang w:eastAsia="en-US" w:bidi="ar-SA"/>
              </w:rPr>
            </w:pPr>
            <w:r>
              <w:rPr>
                <w:szCs w:val="20"/>
              </w:rPr>
              <w:t xml:space="preserve">FA </w:t>
            </w:r>
          </w:p>
        </w:tc>
        <w:tc>
          <w:tcPr>
            <w:tcW w:w="333" w:type="pct"/>
            <w:tcBorders>
              <w:top w:val="single" w:sz="4" w:space="0" w:color="auto"/>
              <w:left w:val="single" w:sz="4" w:space="0" w:color="auto"/>
              <w:bottom w:val="single" w:sz="8" w:space="0" w:color="auto"/>
              <w:right w:val="single" w:sz="4" w:space="0" w:color="auto"/>
            </w:tcBorders>
            <w:shd w:val="clear" w:color="000000" w:fill="FFFFFF"/>
            <w:vAlign w:val="center"/>
          </w:tcPr>
          <w:p w14:paraId="75BE31F2" w14:textId="77777777" w:rsidR="009922EA" w:rsidRPr="00B21F82" w:rsidRDefault="009922EA" w:rsidP="00293A38">
            <w:pPr>
              <w:widowControl/>
              <w:suppressAutoHyphens w:val="0"/>
              <w:jc w:val="center"/>
              <w:rPr>
                <w:rFonts w:eastAsia="Times New Roman" w:cs="Times New Roman"/>
                <w:color w:val="000000"/>
                <w:kern w:val="0"/>
                <w:szCs w:val="20"/>
                <w:lang w:eastAsia="en-US" w:bidi="ar-SA"/>
              </w:rPr>
            </w:pPr>
            <w:r>
              <w:rPr>
                <w:szCs w:val="20"/>
              </w:rPr>
              <w:t>PAM</w:t>
            </w:r>
          </w:p>
        </w:tc>
        <w:tc>
          <w:tcPr>
            <w:tcW w:w="333" w:type="pct"/>
            <w:tcBorders>
              <w:top w:val="single" w:sz="4" w:space="0" w:color="auto"/>
              <w:left w:val="single" w:sz="4" w:space="0" w:color="auto"/>
              <w:bottom w:val="single" w:sz="8" w:space="0" w:color="auto"/>
              <w:right w:val="single" w:sz="4" w:space="0" w:color="auto"/>
            </w:tcBorders>
            <w:shd w:val="clear" w:color="000000" w:fill="FFFFFF"/>
            <w:vAlign w:val="center"/>
          </w:tcPr>
          <w:p w14:paraId="1C8F0CC6" w14:textId="77777777" w:rsidR="009922EA" w:rsidRPr="00B21F82" w:rsidRDefault="009922EA" w:rsidP="00293A38">
            <w:pPr>
              <w:widowControl/>
              <w:suppressAutoHyphens w:val="0"/>
              <w:jc w:val="center"/>
              <w:rPr>
                <w:rFonts w:eastAsia="Times New Roman" w:cs="Times New Roman"/>
                <w:color w:val="000000"/>
                <w:kern w:val="0"/>
                <w:szCs w:val="20"/>
                <w:lang w:eastAsia="en-US" w:bidi="ar-SA"/>
              </w:rPr>
            </w:pPr>
            <w:r>
              <w:rPr>
                <w:szCs w:val="20"/>
              </w:rPr>
              <w:t xml:space="preserve">GO </w:t>
            </w:r>
          </w:p>
        </w:tc>
        <w:tc>
          <w:tcPr>
            <w:tcW w:w="333" w:type="pct"/>
            <w:tcBorders>
              <w:top w:val="single" w:sz="4" w:space="0" w:color="auto"/>
              <w:left w:val="single" w:sz="4" w:space="0" w:color="auto"/>
              <w:bottom w:val="single" w:sz="8" w:space="0" w:color="auto"/>
              <w:right w:val="single" w:sz="4" w:space="0" w:color="auto"/>
            </w:tcBorders>
            <w:shd w:val="clear" w:color="000000" w:fill="FFFFFF"/>
            <w:vAlign w:val="center"/>
          </w:tcPr>
          <w:p w14:paraId="36E9C526" w14:textId="77777777" w:rsidR="009922EA" w:rsidRPr="00B21F82" w:rsidRDefault="009922EA" w:rsidP="00293A38">
            <w:pPr>
              <w:widowControl/>
              <w:suppressAutoHyphens w:val="0"/>
              <w:jc w:val="center"/>
              <w:rPr>
                <w:rFonts w:eastAsia="Times New Roman" w:cs="Times New Roman"/>
                <w:color w:val="000000"/>
                <w:kern w:val="0"/>
                <w:szCs w:val="20"/>
                <w:lang w:eastAsia="en-US" w:bidi="ar-SA"/>
              </w:rPr>
            </w:pPr>
            <w:r>
              <w:rPr>
                <w:szCs w:val="20"/>
              </w:rPr>
              <w:t xml:space="preserve">CI </w:t>
            </w:r>
          </w:p>
        </w:tc>
        <w:tc>
          <w:tcPr>
            <w:tcW w:w="334" w:type="pct"/>
            <w:tcBorders>
              <w:top w:val="single" w:sz="4" w:space="0" w:color="auto"/>
              <w:left w:val="nil"/>
              <w:bottom w:val="single" w:sz="8" w:space="0" w:color="auto"/>
              <w:right w:val="single" w:sz="4" w:space="0" w:color="auto"/>
            </w:tcBorders>
            <w:shd w:val="clear" w:color="000000" w:fill="FFFFFF"/>
            <w:vAlign w:val="center"/>
          </w:tcPr>
          <w:p w14:paraId="413D05A4" w14:textId="77777777" w:rsidR="009922EA" w:rsidRPr="00B21F82" w:rsidRDefault="009922EA" w:rsidP="00293A38">
            <w:pPr>
              <w:widowControl/>
              <w:suppressAutoHyphens w:val="0"/>
              <w:jc w:val="center"/>
              <w:rPr>
                <w:rFonts w:eastAsia="Times New Roman" w:cs="Times New Roman"/>
                <w:color w:val="000000"/>
                <w:kern w:val="0"/>
                <w:szCs w:val="20"/>
                <w:lang w:eastAsia="en-US" w:bidi="ar-SA"/>
              </w:rPr>
            </w:pPr>
            <w:r>
              <w:rPr>
                <w:szCs w:val="20"/>
              </w:rPr>
              <w:t xml:space="preserve">TE </w:t>
            </w:r>
          </w:p>
        </w:tc>
        <w:tc>
          <w:tcPr>
            <w:tcW w:w="333" w:type="pct"/>
            <w:tcBorders>
              <w:top w:val="single" w:sz="4" w:space="0" w:color="auto"/>
              <w:left w:val="nil"/>
              <w:bottom w:val="single" w:sz="8" w:space="0" w:color="auto"/>
              <w:right w:val="single" w:sz="4" w:space="0" w:color="auto"/>
            </w:tcBorders>
            <w:shd w:val="clear" w:color="000000" w:fill="FFFFFF"/>
            <w:vAlign w:val="center"/>
          </w:tcPr>
          <w:p w14:paraId="5D0E3F51" w14:textId="77777777" w:rsidR="009922EA" w:rsidRPr="00B21F82" w:rsidRDefault="009922EA" w:rsidP="00293A38">
            <w:pPr>
              <w:widowControl/>
              <w:suppressAutoHyphens w:val="0"/>
              <w:jc w:val="center"/>
              <w:rPr>
                <w:rFonts w:eastAsia="Times New Roman" w:cs="Times New Roman"/>
                <w:color w:val="000000"/>
                <w:kern w:val="0"/>
                <w:szCs w:val="20"/>
                <w:lang w:eastAsia="en-US" w:bidi="ar-SA"/>
              </w:rPr>
            </w:pPr>
            <w:r>
              <w:rPr>
                <w:szCs w:val="20"/>
              </w:rPr>
              <w:t xml:space="preserve">CE </w:t>
            </w:r>
          </w:p>
        </w:tc>
        <w:tc>
          <w:tcPr>
            <w:tcW w:w="333" w:type="pct"/>
            <w:tcBorders>
              <w:top w:val="single" w:sz="4" w:space="0" w:color="auto"/>
              <w:left w:val="nil"/>
              <w:bottom w:val="single" w:sz="8" w:space="0" w:color="auto"/>
              <w:right w:val="single" w:sz="4" w:space="0" w:color="auto"/>
            </w:tcBorders>
            <w:shd w:val="clear" w:color="000000" w:fill="FFFFFF"/>
            <w:vAlign w:val="center"/>
          </w:tcPr>
          <w:p w14:paraId="069FDEFF" w14:textId="77777777" w:rsidR="009922EA" w:rsidRPr="00B21F82" w:rsidRDefault="009922EA" w:rsidP="00293A38">
            <w:pPr>
              <w:widowControl/>
              <w:suppressAutoHyphens w:val="0"/>
              <w:jc w:val="center"/>
              <w:rPr>
                <w:rFonts w:eastAsia="Times New Roman" w:cs="Times New Roman"/>
                <w:color w:val="000000"/>
                <w:kern w:val="0"/>
                <w:szCs w:val="20"/>
                <w:lang w:eastAsia="en-US" w:bidi="ar-SA"/>
              </w:rPr>
            </w:pPr>
            <w:r>
              <w:rPr>
                <w:szCs w:val="20"/>
              </w:rPr>
              <w:t>ANN</w:t>
            </w:r>
          </w:p>
        </w:tc>
        <w:tc>
          <w:tcPr>
            <w:tcW w:w="333" w:type="pct"/>
            <w:tcBorders>
              <w:top w:val="single" w:sz="4" w:space="0" w:color="auto"/>
              <w:left w:val="nil"/>
              <w:bottom w:val="single" w:sz="8" w:space="0" w:color="auto"/>
              <w:right w:val="single" w:sz="4" w:space="0" w:color="auto"/>
            </w:tcBorders>
            <w:shd w:val="clear" w:color="000000" w:fill="FFFFFF"/>
            <w:vAlign w:val="center"/>
          </w:tcPr>
          <w:p w14:paraId="3E3A8493" w14:textId="77777777" w:rsidR="009922EA" w:rsidRPr="00B21F82" w:rsidRDefault="009922EA" w:rsidP="00293A38">
            <w:pPr>
              <w:widowControl/>
              <w:suppressAutoHyphens w:val="0"/>
              <w:jc w:val="center"/>
              <w:rPr>
                <w:rFonts w:eastAsia="Times New Roman" w:cs="Times New Roman"/>
                <w:color w:val="000000"/>
                <w:kern w:val="0"/>
                <w:szCs w:val="20"/>
                <w:lang w:eastAsia="en-US" w:bidi="ar-SA"/>
              </w:rPr>
            </w:pPr>
            <w:r>
              <w:rPr>
                <w:szCs w:val="20"/>
              </w:rPr>
              <w:t xml:space="preserve">FR </w:t>
            </w:r>
          </w:p>
        </w:tc>
        <w:tc>
          <w:tcPr>
            <w:tcW w:w="337" w:type="pct"/>
            <w:tcBorders>
              <w:top w:val="single" w:sz="4" w:space="0" w:color="auto"/>
              <w:left w:val="nil"/>
              <w:bottom w:val="single" w:sz="8" w:space="0" w:color="auto"/>
              <w:right w:val="single" w:sz="4" w:space="0" w:color="auto"/>
            </w:tcBorders>
            <w:shd w:val="clear" w:color="000000" w:fill="FFFFFF"/>
            <w:vAlign w:val="center"/>
          </w:tcPr>
          <w:p w14:paraId="65FCCE1F" w14:textId="77777777" w:rsidR="009922EA" w:rsidRPr="00B21F82" w:rsidRDefault="009922EA" w:rsidP="00293A38">
            <w:pPr>
              <w:widowControl/>
              <w:suppressAutoHyphens w:val="0"/>
              <w:jc w:val="center"/>
              <w:rPr>
                <w:rFonts w:eastAsia="Times New Roman" w:cs="Times New Roman"/>
                <w:color w:val="000000"/>
                <w:kern w:val="0"/>
                <w:szCs w:val="20"/>
                <w:lang w:eastAsia="en-US" w:bidi="ar-SA"/>
              </w:rPr>
            </w:pPr>
            <w:r>
              <w:rPr>
                <w:szCs w:val="20"/>
              </w:rPr>
              <w:t xml:space="preserve">PI </w:t>
            </w:r>
          </w:p>
        </w:tc>
      </w:tr>
      <w:tr w:rsidR="004F4FE5" w:rsidRPr="00B21F82" w14:paraId="7EC0C0DA" w14:textId="77777777" w:rsidTr="004F4FE5">
        <w:trPr>
          <w:trHeight w:val="57"/>
        </w:trPr>
        <w:tc>
          <w:tcPr>
            <w:tcW w:w="109" w:type="pct"/>
            <w:tcBorders>
              <w:top w:val="nil"/>
              <w:left w:val="single" w:sz="4" w:space="0" w:color="auto"/>
              <w:bottom w:val="nil"/>
              <w:right w:val="nil"/>
            </w:tcBorders>
            <w:shd w:val="clear" w:color="000000" w:fill="FFFFFF"/>
            <w:vAlign w:val="center"/>
          </w:tcPr>
          <w:p w14:paraId="760A6209" w14:textId="77777777" w:rsidR="009922EA" w:rsidRPr="00B21F82" w:rsidRDefault="009922EA" w:rsidP="00293A38">
            <w:pPr>
              <w:widowControl/>
              <w:suppressAutoHyphens w:val="0"/>
              <w:jc w:val="center"/>
              <w:rPr>
                <w:rFonts w:eastAsia="Times New Roman" w:cs="Times New Roman"/>
                <w:color w:val="000000"/>
                <w:kern w:val="0"/>
                <w:szCs w:val="20"/>
                <w:lang w:eastAsia="en-US" w:bidi="ar-SA"/>
              </w:rPr>
            </w:pPr>
            <w:r>
              <w:rPr>
                <w:szCs w:val="20"/>
              </w:rPr>
              <w:t>M</w:t>
            </w:r>
          </w:p>
        </w:tc>
        <w:tc>
          <w:tcPr>
            <w:tcW w:w="339" w:type="pct"/>
            <w:tcBorders>
              <w:top w:val="single" w:sz="4" w:space="0" w:color="auto"/>
              <w:left w:val="single" w:sz="4" w:space="0" w:color="auto"/>
              <w:bottom w:val="single" w:sz="4" w:space="0" w:color="auto"/>
              <w:right w:val="single" w:sz="4" w:space="0" w:color="auto"/>
            </w:tcBorders>
            <w:shd w:val="clear" w:color="000000" w:fill="FFFFFF"/>
            <w:vAlign w:val="center"/>
          </w:tcPr>
          <w:p w14:paraId="075FFD37" w14:textId="77777777" w:rsidR="009922EA" w:rsidRPr="00B21F82" w:rsidRDefault="009922EA" w:rsidP="00293A38">
            <w:pPr>
              <w:widowControl/>
              <w:suppressAutoHyphens w:val="0"/>
              <w:jc w:val="center"/>
              <w:rPr>
                <w:rFonts w:eastAsia="Times New Roman" w:cs="Times New Roman"/>
                <w:color w:val="000000"/>
                <w:kern w:val="0"/>
                <w:szCs w:val="20"/>
                <w:lang w:eastAsia="en-US" w:bidi="ar-SA"/>
              </w:rPr>
            </w:pPr>
            <w:r>
              <w:rPr>
                <w:szCs w:val="20"/>
              </w:rPr>
              <w:t>6252</w:t>
            </w:r>
          </w:p>
        </w:tc>
        <w:tc>
          <w:tcPr>
            <w:tcW w:w="276" w:type="pct"/>
            <w:tcBorders>
              <w:top w:val="single" w:sz="4" w:space="0" w:color="auto"/>
              <w:left w:val="nil"/>
              <w:bottom w:val="single" w:sz="4" w:space="0" w:color="auto"/>
              <w:right w:val="single" w:sz="4" w:space="0" w:color="auto"/>
            </w:tcBorders>
            <w:shd w:val="clear" w:color="000000" w:fill="FFFFFF"/>
            <w:vAlign w:val="center"/>
          </w:tcPr>
          <w:p w14:paraId="0881E9E5" w14:textId="77777777" w:rsidR="009922EA" w:rsidRPr="00B21F82" w:rsidRDefault="009922EA" w:rsidP="00293A38">
            <w:pPr>
              <w:widowControl/>
              <w:suppressAutoHyphens w:val="0"/>
              <w:jc w:val="center"/>
              <w:rPr>
                <w:rFonts w:eastAsia="Times New Roman" w:cs="Times New Roman"/>
                <w:color w:val="000000"/>
                <w:kern w:val="0"/>
                <w:szCs w:val="20"/>
                <w:lang w:eastAsia="en-US" w:bidi="ar-SA"/>
              </w:rPr>
            </w:pPr>
            <w:r>
              <w:rPr>
                <w:szCs w:val="20"/>
              </w:rPr>
              <w:t>4212</w:t>
            </w:r>
          </w:p>
        </w:tc>
        <w:tc>
          <w:tcPr>
            <w:tcW w:w="846" w:type="pct"/>
            <w:tcBorders>
              <w:top w:val="nil"/>
              <w:left w:val="nil"/>
              <w:bottom w:val="single" w:sz="4" w:space="0" w:color="auto"/>
              <w:right w:val="single" w:sz="4" w:space="0" w:color="auto"/>
            </w:tcBorders>
            <w:shd w:val="clear" w:color="000000" w:fill="FFFFFF"/>
            <w:vAlign w:val="center"/>
          </w:tcPr>
          <w:p w14:paraId="7AF6B188" w14:textId="77777777" w:rsidR="009922EA" w:rsidRPr="00B21F82" w:rsidRDefault="009922EA" w:rsidP="00293A38">
            <w:pPr>
              <w:widowControl/>
              <w:suppressAutoHyphens w:val="0"/>
              <w:rPr>
                <w:rFonts w:eastAsia="Times New Roman" w:cs="Times New Roman"/>
                <w:color w:val="000000"/>
                <w:kern w:val="0"/>
                <w:szCs w:val="20"/>
                <w:lang w:eastAsia="en-US" w:bidi="ar-SA"/>
              </w:rPr>
            </w:pPr>
            <w:r>
              <w:rPr>
                <w:szCs w:val="20"/>
              </w:rPr>
              <w:t xml:space="preserve">7FA 2PAM1CI </w:t>
            </w:r>
          </w:p>
        </w:tc>
        <w:tc>
          <w:tcPr>
            <w:tcW w:w="355" w:type="pct"/>
            <w:tcBorders>
              <w:top w:val="nil"/>
              <w:left w:val="nil"/>
              <w:bottom w:val="single" w:sz="4" w:space="0" w:color="auto"/>
              <w:right w:val="single" w:sz="4" w:space="0" w:color="auto"/>
            </w:tcBorders>
            <w:shd w:val="clear" w:color="000000" w:fill="FFFFFF"/>
            <w:vAlign w:val="center"/>
          </w:tcPr>
          <w:p w14:paraId="6505A936" w14:textId="77777777" w:rsidR="009922EA" w:rsidRPr="00B21F82" w:rsidRDefault="009922EA" w:rsidP="00293A38">
            <w:pPr>
              <w:widowControl/>
              <w:suppressAutoHyphens w:val="0"/>
              <w:jc w:val="right"/>
              <w:rPr>
                <w:rFonts w:eastAsia="Times New Roman" w:cs="Times New Roman"/>
                <w:color w:val="000000"/>
                <w:kern w:val="0"/>
                <w:szCs w:val="20"/>
                <w:lang w:eastAsia="en-US" w:bidi="ar-SA"/>
              </w:rPr>
            </w:pPr>
            <w:r>
              <w:rPr>
                <w:szCs w:val="20"/>
              </w:rPr>
              <w:t>15,85</w:t>
            </w:r>
          </w:p>
        </w:tc>
        <w:tc>
          <w:tcPr>
            <w:tcW w:w="406" w:type="pct"/>
            <w:tcBorders>
              <w:top w:val="nil"/>
              <w:left w:val="nil"/>
              <w:bottom w:val="single" w:sz="4" w:space="0" w:color="auto"/>
              <w:right w:val="single" w:sz="4" w:space="0" w:color="auto"/>
            </w:tcBorders>
            <w:shd w:val="clear" w:color="000000" w:fill="FFFFFF"/>
            <w:vAlign w:val="center"/>
          </w:tcPr>
          <w:p w14:paraId="253971BB" w14:textId="77777777" w:rsidR="009922EA" w:rsidRPr="00B21F82" w:rsidRDefault="009922EA" w:rsidP="00293A38">
            <w:pPr>
              <w:widowControl/>
              <w:suppressAutoHyphens w:val="0"/>
              <w:jc w:val="right"/>
              <w:rPr>
                <w:rFonts w:eastAsia="Times New Roman" w:cs="Times New Roman"/>
                <w:color w:val="000000"/>
                <w:kern w:val="0"/>
                <w:szCs w:val="20"/>
                <w:lang w:eastAsia="en-US" w:bidi="ar-SA"/>
              </w:rPr>
            </w:pPr>
            <w:r>
              <w:rPr>
                <w:szCs w:val="20"/>
              </w:rPr>
              <w:t>11,1</w:t>
            </w:r>
          </w:p>
        </w:tc>
        <w:tc>
          <w:tcPr>
            <w:tcW w:w="333" w:type="pct"/>
            <w:tcBorders>
              <w:top w:val="nil"/>
              <w:left w:val="nil"/>
              <w:bottom w:val="single" w:sz="4" w:space="0" w:color="auto"/>
              <w:right w:val="single" w:sz="4" w:space="0" w:color="auto"/>
            </w:tcBorders>
            <w:shd w:val="clear" w:color="000000" w:fill="FFFFFF"/>
            <w:vAlign w:val="center"/>
          </w:tcPr>
          <w:p w14:paraId="27CCE91A" w14:textId="77777777" w:rsidR="009922EA" w:rsidRPr="00B21F82" w:rsidRDefault="009922EA" w:rsidP="00293A38">
            <w:pPr>
              <w:widowControl/>
              <w:suppressAutoHyphens w:val="0"/>
              <w:jc w:val="right"/>
              <w:rPr>
                <w:rFonts w:eastAsia="Times New Roman" w:cs="Times New Roman"/>
                <w:color w:val="000000"/>
                <w:kern w:val="0"/>
                <w:szCs w:val="20"/>
                <w:lang w:eastAsia="en-US" w:bidi="ar-SA"/>
              </w:rPr>
            </w:pPr>
            <w:r>
              <w:rPr>
                <w:szCs w:val="20"/>
              </w:rPr>
              <w:t>3,16</w:t>
            </w:r>
          </w:p>
        </w:tc>
        <w:tc>
          <w:tcPr>
            <w:tcW w:w="333" w:type="pct"/>
            <w:tcBorders>
              <w:top w:val="nil"/>
              <w:left w:val="nil"/>
              <w:bottom w:val="single" w:sz="4" w:space="0" w:color="auto"/>
              <w:right w:val="single" w:sz="4" w:space="0" w:color="auto"/>
            </w:tcBorders>
            <w:shd w:val="clear" w:color="000000" w:fill="FFFFFF"/>
            <w:vAlign w:val="center"/>
          </w:tcPr>
          <w:p w14:paraId="7B175FEF" w14:textId="77777777" w:rsidR="009922EA" w:rsidRPr="00B21F82" w:rsidRDefault="009922EA" w:rsidP="00293A38">
            <w:pPr>
              <w:widowControl/>
              <w:suppressAutoHyphens w:val="0"/>
              <w:jc w:val="right"/>
              <w:rPr>
                <w:rFonts w:eastAsia="Times New Roman" w:cs="Times New Roman"/>
                <w:color w:val="000000"/>
                <w:kern w:val="0"/>
                <w:szCs w:val="20"/>
                <w:lang w:eastAsia="en-US" w:bidi="ar-SA"/>
              </w:rPr>
            </w:pPr>
            <w:r>
              <w:rPr>
                <w:szCs w:val="20"/>
              </w:rPr>
              <w:t> </w:t>
            </w:r>
          </w:p>
        </w:tc>
        <w:tc>
          <w:tcPr>
            <w:tcW w:w="333" w:type="pct"/>
            <w:tcBorders>
              <w:top w:val="nil"/>
              <w:left w:val="nil"/>
              <w:bottom w:val="single" w:sz="4" w:space="0" w:color="auto"/>
              <w:right w:val="single" w:sz="4" w:space="0" w:color="auto"/>
            </w:tcBorders>
            <w:shd w:val="clear" w:color="000000" w:fill="FFFFFF"/>
            <w:vAlign w:val="center"/>
          </w:tcPr>
          <w:p w14:paraId="4AC85DB1" w14:textId="77777777" w:rsidR="009922EA" w:rsidRPr="00B21F82" w:rsidRDefault="009922EA" w:rsidP="00293A38">
            <w:pPr>
              <w:widowControl/>
              <w:suppressAutoHyphens w:val="0"/>
              <w:jc w:val="right"/>
              <w:rPr>
                <w:rFonts w:eastAsia="Times New Roman" w:cs="Times New Roman"/>
                <w:color w:val="000000"/>
                <w:kern w:val="0"/>
                <w:szCs w:val="20"/>
                <w:lang w:eastAsia="en-US" w:bidi="ar-SA"/>
              </w:rPr>
            </w:pPr>
            <w:r>
              <w:rPr>
                <w:szCs w:val="20"/>
              </w:rPr>
              <w:t>1,59</w:t>
            </w:r>
          </w:p>
        </w:tc>
        <w:tc>
          <w:tcPr>
            <w:tcW w:w="334" w:type="pct"/>
            <w:tcBorders>
              <w:top w:val="nil"/>
              <w:left w:val="nil"/>
              <w:bottom w:val="single" w:sz="4" w:space="0" w:color="auto"/>
              <w:right w:val="single" w:sz="4" w:space="0" w:color="auto"/>
            </w:tcBorders>
            <w:shd w:val="clear" w:color="000000" w:fill="FFFFFF"/>
            <w:vAlign w:val="center"/>
          </w:tcPr>
          <w:p w14:paraId="03BF3189" w14:textId="77777777" w:rsidR="009922EA" w:rsidRPr="00B21F82" w:rsidRDefault="009922EA" w:rsidP="00293A38">
            <w:pPr>
              <w:widowControl/>
              <w:suppressAutoHyphens w:val="0"/>
              <w:jc w:val="right"/>
              <w:rPr>
                <w:rFonts w:eastAsia="Times New Roman" w:cs="Times New Roman"/>
                <w:color w:val="000000"/>
                <w:kern w:val="0"/>
                <w:szCs w:val="20"/>
                <w:lang w:eastAsia="en-US" w:bidi="ar-SA"/>
              </w:rPr>
            </w:pPr>
            <w:r>
              <w:rPr>
                <w:szCs w:val="20"/>
              </w:rPr>
              <w:t> </w:t>
            </w:r>
          </w:p>
        </w:tc>
        <w:tc>
          <w:tcPr>
            <w:tcW w:w="333" w:type="pct"/>
            <w:tcBorders>
              <w:top w:val="nil"/>
              <w:left w:val="nil"/>
              <w:bottom w:val="single" w:sz="4" w:space="0" w:color="auto"/>
              <w:right w:val="single" w:sz="4" w:space="0" w:color="auto"/>
            </w:tcBorders>
            <w:shd w:val="clear" w:color="000000" w:fill="FFFFFF"/>
            <w:vAlign w:val="center"/>
          </w:tcPr>
          <w:p w14:paraId="58DC0D44" w14:textId="77777777" w:rsidR="009922EA" w:rsidRPr="00B21F82" w:rsidRDefault="009922EA" w:rsidP="00293A38">
            <w:pPr>
              <w:widowControl/>
              <w:suppressAutoHyphens w:val="0"/>
              <w:jc w:val="right"/>
              <w:rPr>
                <w:rFonts w:eastAsia="Times New Roman" w:cs="Times New Roman"/>
                <w:color w:val="000000"/>
                <w:kern w:val="0"/>
                <w:szCs w:val="20"/>
                <w:lang w:eastAsia="en-US" w:bidi="ar-SA"/>
              </w:rPr>
            </w:pPr>
            <w:r>
              <w:rPr>
                <w:szCs w:val="20"/>
              </w:rPr>
              <w:t> </w:t>
            </w:r>
          </w:p>
        </w:tc>
        <w:tc>
          <w:tcPr>
            <w:tcW w:w="333" w:type="pct"/>
            <w:tcBorders>
              <w:top w:val="nil"/>
              <w:left w:val="nil"/>
              <w:bottom w:val="single" w:sz="4" w:space="0" w:color="auto"/>
              <w:right w:val="single" w:sz="4" w:space="0" w:color="auto"/>
            </w:tcBorders>
            <w:shd w:val="clear" w:color="000000" w:fill="FFFFFF"/>
            <w:vAlign w:val="center"/>
          </w:tcPr>
          <w:p w14:paraId="0CF5C1E6" w14:textId="77777777" w:rsidR="009922EA" w:rsidRPr="00B21F82" w:rsidRDefault="009922EA" w:rsidP="00293A38">
            <w:pPr>
              <w:widowControl/>
              <w:suppressAutoHyphens w:val="0"/>
              <w:jc w:val="right"/>
              <w:rPr>
                <w:rFonts w:eastAsia="Times New Roman" w:cs="Times New Roman"/>
                <w:color w:val="000000"/>
                <w:kern w:val="0"/>
                <w:szCs w:val="20"/>
                <w:lang w:eastAsia="en-US" w:bidi="ar-SA"/>
              </w:rPr>
            </w:pPr>
            <w:r>
              <w:rPr>
                <w:szCs w:val="20"/>
              </w:rPr>
              <w:t> </w:t>
            </w:r>
          </w:p>
        </w:tc>
        <w:tc>
          <w:tcPr>
            <w:tcW w:w="333" w:type="pct"/>
            <w:tcBorders>
              <w:top w:val="nil"/>
              <w:left w:val="nil"/>
              <w:bottom w:val="single" w:sz="4" w:space="0" w:color="auto"/>
              <w:right w:val="single" w:sz="4" w:space="0" w:color="auto"/>
            </w:tcBorders>
            <w:shd w:val="clear" w:color="000000" w:fill="FFFFFF"/>
            <w:vAlign w:val="center"/>
          </w:tcPr>
          <w:p w14:paraId="4B1C4003" w14:textId="77777777" w:rsidR="009922EA" w:rsidRPr="00B21F82" w:rsidRDefault="009922EA" w:rsidP="00293A38">
            <w:pPr>
              <w:widowControl/>
              <w:suppressAutoHyphens w:val="0"/>
              <w:jc w:val="right"/>
              <w:rPr>
                <w:rFonts w:eastAsia="Times New Roman" w:cs="Times New Roman"/>
                <w:color w:val="000000"/>
                <w:kern w:val="0"/>
                <w:szCs w:val="20"/>
                <w:lang w:eastAsia="en-US" w:bidi="ar-SA"/>
              </w:rPr>
            </w:pPr>
            <w:r>
              <w:rPr>
                <w:szCs w:val="20"/>
              </w:rPr>
              <w:t> </w:t>
            </w:r>
          </w:p>
        </w:tc>
        <w:tc>
          <w:tcPr>
            <w:tcW w:w="337" w:type="pct"/>
            <w:tcBorders>
              <w:top w:val="nil"/>
              <w:left w:val="nil"/>
              <w:bottom w:val="single" w:sz="4" w:space="0" w:color="auto"/>
              <w:right w:val="single" w:sz="4" w:space="0" w:color="auto"/>
            </w:tcBorders>
            <w:shd w:val="clear" w:color="000000" w:fill="FFFFFF"/>
            <w:vAlign w:val="center"/>
          </w:tcPr>
          <w:p w14:paraId="15D09A6B" w14:textId="77777777" w:rsidR="009922EA" w:rsidRPr="00B21F82" w:rsidRDefault="009922EA" w:rsidP="00293A38">
            <w:pPr>
              <w:widowControl/>
              <w:suppressAutoHyphens w:val="0"/>
              <w:jc w:val="right"/>
              <w:rPr>
                <w:rFonts w:eastAsia="Times New Roman" w:cs="Times New Roman"/>
                <w:color w:val="000000"/>
                <w:kern w:val="0"/>
                <w:szCs w:val="20"/>
                <w:lang w:eastAsia="en-US" w:bidi="ar-SA"/>
              </w:rPr>
            </w:pPr>
            <w:r>
              <w:rPr>
                <w:szCs w:val="20"/>
              </w:rPr>
              <w:t> </w:t>
            </w:r>
          </w:p>
        </w:tc>
      </w:tr>
      <w:tr w:rsidR="004F4FE5" w:rsidRPr="00B21F82" w14:paraId="39980800" w14:textId="77777777" w:rsidTr="004F4FE5">
        <w:trPr>
          <w:trHeight w:val="57"/>
        </w:trPr>
        <w:tc>
          <w:tcPr>
            <w:tcW w:w="109" w:type="pct"/>
            <w:tcBorders>
              <w:top w:val="nil"/>
              <w:left w:val="single" w:sz="4" w:space="0" w:color="auto"/>
              <w:bottom w:val="nil"/>
              <w:right w:val="nil"/>
            </w:tcBorders>
            <w:shd w:val="clear" w:color="000000" w:fill="FFFFFF"/>
            <w:vAlign w:val="center"/>
          </w:tcPr>
          <w:p w14:paraId="43B35E0F" w14:textId="77777777" w:rsidR="009922EA" w:rsidRPr="00B21F82" w:rsidRDefault="009922EA" w:rsidP="00293A38">
            <w:pPr>
              <w:widowControl/>
              <w:suppressAutoHyphens w:val="0"/>
              <w:jc w:val="center"/>
              <w:rPr>
                <w:rFonts w:eastAsia="Times New Roman" w:cs="Times New Roman"/>
                <w:color w:val="000000"/>
                <w:kern w:val="0"/>
                <w:szCs w:val="20"/>
                <w:lang w:eastAsia="en-US" w:bidi="ar-SA"/>
              </w:rPr>
            </w:pPr>
            <w:r>
              <w:rPr>
                <w:szCs w:val="20"/>
              </w:rPr>
              <w:t> </w:t>
            </w:r>
          </w:p>
        </w:tc>
        <w:tc>
          <w:tcPr>
            <w:tcW w:w="339" w:type="pct"/>
            <w:tcBorders>
              <w:top w:val="nil"/>
              <w:left w:val="single" w:sz="4" w:space="0" w:color="auto"/>
              <w:bottom w:val="single" w:sz="4" w:space="0" w:color="auto"/>
              <w:right w:val="single" w:sz="4" w:space="0" w:color="auto"/>
            </w:tcBorders>
            <w:shd w:val="clear" w:color="000000" w:fill="FFFFFF"/>
            <w:vAlign w:val="center"/>
          </w:tcPr>
          <w:p w14:paraId="532C50D2" w14:textId="77777777" w:rsidR="009922EA" w:rsidRPr="00B21F82" w:rsidRDefault="009922EA" w:rsidP="00293A38">
            <w:pPr>
              <w:widowControl/>
              <w:suppressAutoHyphens w:val="0"/>
              <w:jc w:val="center"/>
              <w:rPr>
                <w:rFonts w:eastAsia="Times New Roman" w:cs="Times New Roman"/>
                <w:color w:val="000000"/>
                <w:kern w:val="0"/>
                <w:szCs w:val="20"/>
                <w:lang w:eastAsia="en-US" w:bidi="ar-SA"/>
              </w:rPr>
            </w:pPr>
            <w:r>
              <w:rPr>
                <w:szCs w:val="20"/>
              </w:rPr>
              <w:t>5231</w:t>
            </w:r>
          </w:p>
        </w:tc>
        <w:tc>
          <w:tcPr>
            <w:tcW w:w="276" w:type="pct"/>
            <w:tcBorders>
              <w:top w:val="nil"/>
              <w:left w:val="nil"/>
              <w:bottom w:val="single" w:sz="4" w:space="0" w:color="auto"/>
              <w:right w:val="single" w:sz="4" w:space="0" w:color="auto"/>
            </w:tcBorders>
            <w:shd w:val="clear" w:color="000000" w:fill="FFFFFF"/>
            <w:vAlign w:val="center"/>
          </w:tcPr>
          <w:p w14:paraId="66256D4A" w14:textId="77777777" w:rsidR="009922EA" w:rsidRPr="00B21F82" w:rsidRDefault="009922EA" w:rsidP="00293A38">
            <w:pPr>
              <w:widowControl/>
              <w:suppressAutoHyphens w:val="0"/>
              <w:jc w:val="center"/>
              <w:rPr>
                <w:rFonts w:eastAsia="Times New Roman" w:cs="Times New Roman"/>
                <w:color w:val="000000"/>
                <w:kern w:val="0"/>
                <w:szCs w:val="20"/>
                <w:lang w:eastAsia="en-US" w:bidi="ar-SA"/>
              </w:rPr>
            </w:pPr>
            <w:r>
              <w:rPr>
                <w:szCs w:val="20"/>
              </w:rPr>
              <w:t>4241</w:t>
            </w:r>
          </w:p>
        </w:tc>
        <w:tc>
          <w:tcPr>
            <w:tcW w:w="846" w:type="pct"/>
            <w:tcBorders>
              <w:top w:val="nil"/>
              <w:left w:val="nil"/>
              <w:bottom w:val="single" w:sz="4" w:space="0" w:color="auto"/>
              <w:right w:val="single" w:sz="4" w:space="0" w:color="auto"/>
            </w:tcBorders>
            <w:shd w:val="clear" w:color="000000" w:fill="FFFFFF"/>
            <w:vAlign w:val="center"/>
          </w:tcPr>
          <w:p w14:paraId="44DEAA64" w14:textId="77777777" w:rsidR="009922EA" w:rsidRPr="00B21F82" w:rsidRDefault="009922EA" w:rsidP="00293A38">
            <w:pPr>
              <w:widowControl/>
              <w:suppressAutoHyphens w:val="0"/>
              <w:rPr>
                <w:rFonts w:eastAsia="Times New Roman" w:cs="Times New Roman"/>
                <w:color w:val="000000"/>
                <w:kern w:val="0"/>
                <w:szCs w:val="20"/>
                <w:lang w:eastAsia="en-US" w:bidi="ar-SA"/>
              </w:rPr>
            </w:pPr>
            <w:r>
              <w:rPr>
                <w:szCs w:val="20"/>
              </w:rPr>
              <w:t>8FA 2PAM</w:t>
            </w:r>
          </w:p>
        </w:tc>
        <w:tc>
          <w:tcPr>
            <w:tcW w:w="355" w:type="pct"/>
            <w:tcBorders>
              <w:top w:val="nil"/>
              <w:left w:val="nil"/>
              <w:bottom w:val="single" w:sz="4" w:space="0" w:color="auto"/>
              <w:right w:val="single" w:sz="4" w:space="0" w:color="auto"/>
            </w:tcBorders>
            <w:shd w:val="clear" w:color="000000" w:fill="FFFFFF"/>
            <w:vAlign w:val="center"/>
          </w:tcPr>
          <w:p w14:paraId="2D3B977F" w14:textId="77777777" w:rsidR="009922EA" w:rsidRPr="00B21F82" w:rsidRDefault="009922EA" w:rsidP="00293A38">
            <w:pPr>
              <w:widowControl/>
              <w:suppressAutoHyphens w:val="0"/>
              <w:jc w:val="right"/>
              <w:rPr>
                <w:rFonts w:eastAsia="Times New Roman" w:cs="Times New Roman"/>
                <w:color w:val="000000"/>
                <w:kern w:val="0"/>
                <w:szCs w:val="20"/>
                <w:lang w:eastAsia="en-US" w:bidi="ar-SA"/>
              </w:rPr>
            </w:pPr>
            <w:r>
              <w:rPr>
                <w:szCs w:val="20"/>
              </w:rPr>
              <w:t>31,78</w:t>
            </w:r>
          </w:p>
        </w:tc>
        <w:tc>
          <w:tcPr>
            <w:tcW w:w="406" w:type="pct"/>
            <w:tcBorders>
              <w:top w:val="nil"/>
              <w:left w:val="nil"/>
              <w:bottom w:val="single" w:sz="4" w:space="0" w:color="auto"/>
              <w:right w:val="single" w:sz="4" w:space="0" w:color="auto"/>
            </w:tcBorders>
            <w:shd w:val="clear" w:color="000000" w:fill="FFFFFF"/>
            <w:vAlign w:val="center"/>
          </w:tcPr>
          <w:p w14:paraId="622F9C75" w14:textId="77777777" w:rsidR="009922EA" w:rsidRPr="00B21F82" w:rsidRDefault="009922EA" w:rsidP="00293A38">
            <w:pPr>
              <w:widowControl/>
              <w:suppressAutoHyphens w:val="0"/>
              <w:jc w:val="right"/>
              <w:rPr>
                <w:rFonts w:eastAsia="Times New Roman" w:cs="Times New Roman"/>
                <w:color w:val="000000"/>
                <w:kern w:val="0"/>
                <w:szCs w:val="20"/>
                <w:lang w:eastAsia="en-US" w:bidi="ar-SA"/>
              </w:rPr>
            </w:pPr>
            <w:r>
              <w:rPr>
                <w:szCs w:val="20"/>
              </w:rPr>
              <w:t>25,42</w:t>
            </w:r>
          </w:p>
        </w:tc>
        <w:tc>
          <w:tcPr>
            <w:tcW w:w="333" w:type="pct"/>
            <w:tcBorders>
              <w:top w:val="nil"/>
              <w:left w:val="nil"/>
              <w:bottom w:val="single" w:sz="4" w:space="0" w:color="auto"/>
              <w:right w:val="single" w:sz="4" w:space="0" w:color="auto"/>
            </w:tcBorders>
            <w:shd w:val="clear" w:color="000000" w:fill="FFFFFF"/>
            <w:vAlign w:val="center"/>
          </w:tcPr>
          <w:p w14:paraId="57920C9E" w14:textId="77777777" w:rsidR="009922EA" w:rsidRPr="00B21F82" w:rsidRDefault="009922EA" w:rsidP="00293A38">
            <w:pPr>
              <w:widowControl/>
              <w:suppressAutoHyphens w:val="0"/>
              <w:jc w:val="right"/>
              <w:rPr>
                <w:rFonts w:eastAsia="Times New Roman" w:cs="Times New Roman"/>
                <w:color w:val="000000"/>
                <w:kern w:val="0"/>
                <w:szCs w:val="20"/>
                <w:lang w:eastAsia="en-US" w:bidi="ar-SA"/>
              </w:rPr>
            </w:pPr>
            <w:r>
              <w:rPr>
                <w:szCs w:val="20"/>
              </w:rPr>
              <w:t>6,36</w:t>
            </w:r>
          </w:p>
        </w:tc>
        <w:tc>
          <w:tcPr>
            <w:tcW w:w="333" w:type="pct"/>
            <w:tcBorders>
              <w:top w:val="nil"/>
              <w:left w:val="nil"/>
              <w:bottom w:val="single" w:sz="4" w:space="0" w:color="auto"/>
              <w:right w:val="single" w:sz="4" w:space="0" w:color="auto"/>
            </w:tcBorders>
            <w:shd w:val="clear" w:color="000000" w:fill="FFFFFF"/>
            <w:vAlign w:val="center"/>
          </w:tcPr>
          <w:p w14:paraId="18FAFA9E" w14:textId="77777777" w:rsidR="009922EA" w:rsidRPr="00B21F82" w:rsidRDefault="009922EA" w:rsidP="00293A38">
            <w:pPr>
              <w:widowControl/>
              <w:suppressAutoHyphens w:val="0"/>
              <w:jc w:val="right"/>
              <w:rPr>
                <w:rFonts w:eastAsia="Times New Roman" w:cs="Times New Roman"/>
                <w:color w:val="000000"/>
                <w:kern w:val="0"/>
                <w:szCs w:val="20"/>
                <w:lang w:eastAsia="en-US" w:bidi="ar-SA"/>
              </w:rPr>
            </w:pPr>
            <w:r>
              <w:rPr>
                <w:szCs w:val="20"/>
              </w:rPr>
              <w:t> </w:t>
            </w:r>
          </w:p>
        </w:tc>
        <w:tc>
          <w:tcPr>
            <w:tcW w:w="333" w:type="pct"/>
            <w:tcBorders>
              <w:top w:val="nil"/>
              <w:left w:val="nil"/>
              <w:bottom w:val="single" w:sz="4" w:space="0" w:color="auto"/>
              <w:right w:val="single" w:sz="4" w:space="0" w:color="auto"/>
            </w:tcBorders>
            <w:shd w:val="clear" w:color="000000" w:fill="FFFFFF"/>
            <w:vAlign w:val="center"/>
          </w:tcPr>
          <w:p w14:paraId="6F6D447B" w14:textId="77777777" w:rsidR="009922EA" w:rsidRPr="00B21F82" w:rsidRDefault="009922EA" w:rsidP="00293A38">
            <w:pPr>
              <w:widowControl/>
              <w:suppressAutoHyphens w:val="0"/>
              <w:jc w:val="right"/>
              <w:rPr>
                <w:rFonts w:eastAsia="Times New Roman" w:cs="Times New Roman"/>
                <w:color w:val="000000"/>
                <w:kern w:val="0"/>
                <w:szCs w:val="20"/>
                <w:lang w:eastAsia="en-US" w:bidi="ar-SA"/>
              </w:rPr>
            </w:pPr>
            <w:r>
              <w:rPr>
                <w:szCs w:val="20"/>
              </w:rPr>
              <w:t> </w:t>
            </w:r>
          </w:p>
        </w:tc>
        <w:tc>
          <w:tcPr>
            <w:tcW w:w="334" w:type="pct"/>
            <w:tcBorders>
              <w:top w:val="nil"/>
              <w:left w:val="nil"/>
              <w:bottom w:val="single" w:sz="4" w:space="0" w:color="auto"/>
              <w:right w:val="single" w:sz="4" w:space="0" w:color="auto"/>
            </w:tcBorders>
            <w:shd w:val="clear" w:color="000000" w:fill="FFFFFF"/>
            <w:vAlign w:val="center"/>
          </w:tcPr>
          <w:p w14:paraId="4DE90EA8" w14:textId="77777777" w:rsidR="009922EA" w:rsidRPr="00B21F82" w:rsidRDefault="009922EA" w:rsidP="00293A38">
            <w:pPr>
              <w:widowControl/>
              <w:suppressAutoHyphens w:val="0"/>
              <w:jc w:val="right"/>
              <w:rPr>
                <w:rFonts w:eastAsia="Times New Roman" w:cs="Times New Roman"/>
                <w:color w:val="000000"/>
                <w:kern w:val="0"/>
                <w:szCs w:val="20"/>
                <w:lang w:eastAsia="en-US" w:bidi="ar-SA"/>
              </w:rPr>
            </w:pPr>
            <w:r>
              <w:rPr>
                <w:szCs w:val="20"/>
              </w:rPr>
              <w:t> </w:t>
            </w:r>
          </w:p>
        </w:tc>
        <w:tc>
          <w:tcPr>
            <w:tcW w:w="333" w:type="pct"/>
            <w:tcBorders>
              <w:top w:val="nil"/>
              <w:left w:val="nil"/>
              <w:bottom w:val="single" w:sz="4" w:space="0" w:color="auto"/>
              <w:right w:val="single" w:sz="4" w:space="0" w:color="auto"/>
            </w:tcBorders>
            <w:shd w:val="clear" w:color="000000" w:fill="FFFFFF"/>
            <w:vAlign w:val="center"/>
          </w:tcPr>
          <w:p w14:paraId="00E41322" w14:textId="77777777" w:rsidR="009922EA" w:rsidRPr="00B21F82" w:rsidRDefault="009922EA" w:rsidP="00293A38">
            <w:pPr>
              <w:widowControl/>
              <w:suppressAutoHyphens w:val="0"/>
              <w:jc w:val="right"/>
              <w:rPr>
                <w:rFonts w:eastAsia="Times New Roman" w:cs="Times New Roman"/>
                <w:color w:val="000000"/>
                <w:kern w:val="0"/>
                <w:szCs w:val="20"/>
                <w:lang w:eastAsia="en-US" w:bidi="ar-SA"/>
              </w:rPr>
            </w:pPr>
            <w:r>
              <w:rPr>
                <w:szCs w:val="20"/>
              </w:rPr>
              <w:t> </w:t>
            </w:r>
          </w:p>
        </w:tc>
        <w:tc>
          <w:tcPr>
            <w:tcW w:w="333" w:type="pct"/>
            <w:tcBorders>
              <w:top w:val="nil"/>
              <w:left w:val="nil"/>
              <w:bottom w:val="single" w:sz="4" w:space="0" w:color="auto"/>
              <w:right w:val="single" w:sz="4" w:space="0" w:color="auto"/>
            </w:tcBorders>
            <w:shd w:val="clear" w:color="000000" w:fill="FFFFFF"/>
            <w:vAlign w:val="center"/>
          </w:tcPr>
          <w:p w14:paraId="48BEB97F" w14:textId="77777777" w:rsidR="009922EA" w:rsidRPr="00B21F82" w:rsidRDefault="009922EA" w:rsidP="00293A38">
            <w:pPr>
              <w:widowControl/>
              <w:suppressAutoHyphens w:val="0"/>
              <w:jc w:val="right"/>
              <w:rPr>
                <w:rFonts w:eastAsia="Times New Roman" w:cs="Times New Roman"/>
                <w:color w:val="000000"/>
                <w:kern w:val="0"/>
                <w:szCs w:val="20"/>
                <w:lang w:eastAsia="en-US" w:bidi="ar-SA"/>
              </w:rPr>
            </w:pPr>
            <w:r>
              <w:rPr>
                <w:szCs w:val="20"/>
              </w:rPr>
              <w:t> </w:t>
            </w:r>
          </w:p>
        </w:tc>
        <w:tc>
          <w:tcPr>
            <w:tcW w:w="333" w:type="pct"/>
            <w:tcBorders>
              <w:top w:val="nil"/>
              <w:left w:val="nil"/>
              <w:bottom w:val="single" w:sz="4" w:space="0" w:color="auto"/>
              <w:right w:val="single" w:sz="4" w:space="0" w:color="auto"/>
            </w:tcBorders>
            <w:shd w:val="clear" w:color="000000" w:fill="FFFFFF"/>
            <w:vAlign w:val="center"/>
          </w:tcPr>
          <w:p w14:paraId="57DF152D" w14:textId="77777777" w:rsidR="009922EA" w:rsidRPr="00B21F82" w:rsidRDefault="009922EA" w:rsidP="00293A38">
            <w:pPr>
              <w:widowControl/>
              <w:suppressAutoHyphens w:val="0"/>
              <w:jc w:val="right"/>
              <w:rPr>
                <w:rFonts w:eastAsia="Times New Roman" w:cs="Times New Roman"/>
                <w:color w:val="000000"/>
                <w:kern w:val="0"/>
                <w:szCs w:val="20"/>
                <w:lang w:eastAsia="en-US" w:bidi="ar-SA"/>
              </w:rPr>
            </w:pPr>
            <w:r>
              <w:rPr>
                <w:szCs w:val="20"/>
              </w:rPr>
              <w:t> </w:t>
            </w:r>
          </w:p>
        </w:tc>
        <w:tc>
          <w:tcPr>
            <w:tcW w:w="337" w:type="pct"/>
            <w:tcBorders>
              <w:top w:val="nil"/>
              <w:left w:val="nil"/>
              <w:bottom w:val="single" w:sz="4" w:space="0" w:color="auto"/>
              <w:right w:val="single" w:sz="4" w:space="0" w:color="auto"/>
            </w:tcBorders>
            <w:shd w:val="clear" w:color="000000" w:fill="FFFFFF"/>
            <w:vAlign w:val="center"/>
          </w:tcPr>
          <w:p w14:paraId="243C5510" w14:textId="77777777" w:rsidR="009922EA" w:rsidRPr="00B21F82" w:rsidRDefault="009922EA" w:rsidP="00293A38">
            <w:pPr>
              <w:widowControl/>
              <w:suppressAutoHyphens w:val="0"/>
              <w:jc w:val="right"/>
              <w:rPr>
                <w:rFonts w:eastAsia="Times New Roman" w:cs="Times New Roman"/>
                <w:color w:val="000000"/>
                <w:kern w:val="0"/>
                <w:szCs w:val="20"/>
                <w:lang w:eastAsia="en-US" w:bidi="ar-SA"/>
              </w:rPr>
            </w:pPr>
          </w:p>
        </w:tc>
      </w:tr>
      <w:tr w:rsidR="004F4FE5" w:rsidRPr="00B21F82" w14:paraId="30021EB7" w14:textId="77777777" w:rsidTr="004F4FE5">
        <w:trPr>
          <w:trHeight w:val="57"/>
        </w:trPr>
        <w:tc>
          <w:tcPr>
            <w:tcW w:w="109" w:type="pct"/>
            <w:tcBorders>
              <w:top w:val="nil"/>
              <w:left w:val="single" w:sz="4" w:space="0" w:color="auto"/>
              <w:bottom w:val="nil"/>
              <w:right w:val="nil"/>
            </w:tcBorders>
            <w:shd w:val="clear" w:color="000000" w:fill="FFFFFF"/>
            <w:vAlign w:val="center"/>
          </w:tcPr>
          <w:p w14:paraId="1877C2E4" w14:textId="77777777" w:rsidR="009922EA" w:rsidRPr="00B21F82" w:rsidRDefault="009922EA" w:rsidP="00293A38">
            <w:pPr>
              <w:widowControl/>
              <w:suppressAutoHyphens w:val="0"/>
              <w:jc w:val="center"/>
              <w:rPr>
                <w:rFonts w:eastAsia="Times New Roman" w:cs="Times New Roman"/>
                <w:color w:val="000000"/>
                <w:kern w:val="0"/>
                <w:szCs w:val="20"/>
                <w:lang w:eastAsia="en-US" w:bidi="ar-SA"/>
              </w:rPr>
            </w:pPr>
            <w:r>
              <w:rPr>
                <w:szCs w:val="20"/>
              </w:rPr>
              <w:t> </w:t>
            </w:r>
          </w:p>
        </w:tc>
        <w:tc>
          <w:tcPr>
            <w:tcW w:w="339" w:type="pct"/>
            <w:tcBorders>
              <w:top w:val="nil"/>
              <w:left w:val="single" w:sz="4" w:space="0" w:color="auto"/>
              <w:bottom w:val="single" w:sz="4" w:space="0" w:color="auto"/>
              <w:right w:val="single" w:sz="4" w:space="0" w:color="auto"/>
            </w:tcBorders>
            <w:shd w:val="clear" w:color="000000" w:fill="FFFFFF"/>
            <w:vAlign w:val="center"/>
          </w:tcPr>
          <w:p w14:paraId="457C64F7" w14:textId="77777777" w:rsidR="009922EA" w:rsidRPr="00B21F82" w:rsidRDefault="009922EA" w:rsidP="00293A38">
            <w:pPr>
              <w:widowControl/>
              <w:suppressAutoHyphens w:val="0"/>
              <w:jc w:val="center"/>
              <w:rPr>
                <w:rFonts w:eastAsia="Times New Roman" w:cs="Times New Roman"/>
                <w:color w:val="000000"/>
                <w:kern w:val="0"/>
                <w:szCs w:val="20"/>
                <w:lang w:eastAsia="en-US" w:bidi="ar-SA"/>
              </w:rPr>
            </w:pPr>
            <w:r>
              <w:rPr>
                <w:szCs w:val="20"/>
              </w:rPr>
              <w:t>6231</w:t>
            </w:r>
          </w:p>
        </w:tc>
        <w:tc>
          <w:tcPr>
            <w:tcW w:w="276" w:type="pct"/>
            <w:tcBorders>
              <w:top w:val="nil"/>
              <w:left w:val="nil"/>
              <w:bottom w:val="single" w:sz="4" w:space="0" w:color="auto"/>
              <w:right w:val="single" w:sz="4" w:space="0" w:color="auto"/>
            </w:tcBorders>
            <w:shd w:val="clear" w:color="000000" w:fill="FFFFFF"/>
            <w:vAlign w:val="center"/>
          </w:tcPr>
          <w:p w14:paraId="503A4427" w14:textId="77777777" w:rsidR="009922EA" w:rsidRPr="00B21F82" w:rsidRDefault="009922EA" w:rsidP="00293A38">
            <w:pPr>
              <w:widowControl/>
              <w:suppressAutoHyphens w:val="0"/>
              <w:jc w:val="center"/>
              <w:rPr>
                <w:rFonts w:eastAsia="Times New Roman" w:cs="Times New Roman"/>
                <w:color w:val="000000"/>
                <w:kern w:val="0"/>
                <w:szCs w:val="20"/>
                <w:lang w:eastAsia="en-US" w:bidi="ar-SA"/>
              </w:rPr>
            </w:pPr>
            <w:r>
              <w:rPr>
                <w:szCs w:val="20"/>
              </w:rPr>
              <w:t>4241</w:t>
            </w:r>
          </w:p>
        </w:tc>
        <w:tc>
          <w:tcPr>
            <w:tcW w:w="846" w:type="pct"/>
            <w:tcBorders>
              <w:top w:val="nil"/>
              <w:left w:val="nil"/>
              <w:bottom w:val="single" w:sz="4" w:space="0" w:color="auto"/>
              <w:right w:val="single" w:sz="4" w:space="0" w:color="auto"/>
            </w:tcBorders>
            <w:shd w:val="clear" w:color="000000" w:fill="FFFFFF"/>
            <w:vAlign w:val="center"/>
          </w:tcPr>
          <w:p w14:paraId="66555FA3" w14:textId="77777777" w:rsidR="009922EA" w:rsidRPr="00B21F82" w:rsidRDefault="009922EA" w:rsidP="00293A38">
            <w:pPr>
              <w:widowControl/>
              <w:suppressAutoHyphens w:val="0"/>
              <w:rPr>
                <w:rFonts w:eastAsia="Times New Roman" w:cs="Times New Roman"/>
                <w:color w:val="000000"/>
                <w:kern w:val="0"/>
                <w:szCs w:val="20"/>
                <w:lang w:eastAsia="en-US" w:bidi="ar-SA"/>
              </w:rPr>
            </w:pPr>
            <w:r>
              <w:rPr>
                <w:szCs w:val="20"/>
              </w:rPr>
              <w:t>8FA 2PAM</w:t>
            </w:r>
          </w:p>
        </w:tc>
        <w:tc>
          <w:tcPr>
            <w:tcW w:w="355" w:type="pct"/>
            <w:tcBorders>
              <w:top w:val="nil"/>
              <w:left w:val="nil"/>
              <w:bottom w:val="single" w:sz="4" w:space="0" w:color="auto"/>
              <w:right w:val="single" w:sz="4" w:space="0" w:color="auto"/>
            </w:tcBorders>
            <w:shd w:val="clear" w:color="000000" w:fill="FFFFFF"/>
            <w:vAlign w:val="center"/>
          </w:tcPr>
          <w:p w14:paraId="7442D763" w14:textId="77777777" w:rsidR="009922EA" w:rsidRPr="00B21F82" w:rsidRDefault="009922EA" w:rsidP="00293A38">
            <w:pPr>
              <w:widowControl/>
              <w:suppressAutoHyphens w:val="0"/>
              <w:jc w:val="right"/>
              <w:rPr>
                <w:rFonts w:eastAsia="Times New Roman" w:cs="Times New Roman"/>
                <w:color w:val="000000"/>
                <w:kern w:val="0"/>
                <w:szCs w:val="20"/>
                <w:lang w:eastAsia="en-US" w:bidi="ar-SA"/>
              </w:rPr>
            </w:pPr>
            <w:r>
              <w:rPr>
                <w:szCs w:val="20"/>
              </w:rPr>
              <w:t>20,74</w:t>
            </w:r>
          </w:p>
        </w:tc>
        <w:tc>
          <w:tcPr>
            <w:tcW w:w="406" w:type="pct"/>
            <w:tcBorders>
              <w:top w:val="nil"/>
              <w:left w:val="nil"/>
              <w:bottom w:val="single" w:sz="4" w:space="0" w:color="auto"/>
              <w:right w:val="single" w:sz="4" w:space="0" w:color="auto"/>
            </w:tcBorders>
            <w:shd w:val="clear" w:color="000000" w:fill="FFFFFF"/>
            <w:vAlign w:val="center"/>
          </w:tcPr>
          <w:p w14:paraId="434DF5BD" w14:textId="77777777" w:rsidR="009922EA" w:rsidRPr="00B21F82" w:rsidRDefault="009922EA" w:rsidP="00293A38">
            <w:pPr>
              <w:widowControl/>
              <w:suppressAutoHyphens w:val="0"/>
              <w:jc w:val="right"/>
              <w:rPr>
                <w:rFonts w:eastAsia="Times New Roman" w:cs="Times New Roman"/>
                <w:color w:val="000000"/>
                <w:kern w:val="0"/>
                <w:szCs w:val="20"/>
                <w:lang w:eastAsia="en-US" w:bidi="ar-SA"/>
              </w:rPr>
            </w:pPr>
            <w:r>
              <w:rPr>
                <w:szCs w:val="20"/>
              </w:rPr>
              <w:t>16,59</w:t>
            </w:r>
          </w:p>
        </w:tc>
        <w:tc>
          <w:tcPr>
            <w:tcW w:w="333" w:type="pct"/>
            <w:tcBorders>
              <w:top w:val="nil"/>
              <w:left w:val="nil"/>
              <w:bottom w:val="single" w:sz="4" w:space="0" w:color="auto"/>
              <w:right w:val="single" w:sz="4" w:space="0" w:color="auto"/>
            </w:tcBorders>
            <w:shd w:val="clear" w:color="000000" w:fill="FFFFFF"/>
            <w:vAlign w:val="center"/>
          </w:tcPr>
          <w:p w14:paraId="20D92868" w14:textId="77777777" w:rsidR="009922EA" w:rsidRPr="00B21F82" w:rsidRDefault="009922EA" w:rsidP="00293A38">
            <w:pPr>
              <w:widowControl/>
              <w:suppressAutoHyphens w:val="0"/>
              <w:jc w:val="right"/>
              <w:rPr>
                <w:rFonts w:eastAsia="Times New Roman" w:cs="Times New Roman"/>
                <w:color w:val="000000"/>
                <w:kern w:val="0"/>
                <w:szCs w:val="20"/>
                <w:lang w:eastAsia="en-US" w:bidi="ar-SA"/>
              </w:rPr>
            </w:pPr>
            <w:r>
              <w:rPr>
                <w:szCs w:val="20"/>
              </w:rPr>
              <w:t>4,15</w:t>
            </w:r>
          </w:p>
        </w:tc>
        <w:tc>
          <w:tcPr>
            <w:tcW w:w="333" w:type="pct"/>
            <w:tcBorders>
              <w:top w:val="nil"/>
              <w:left w:val="nil"/>
              <w:bottom w:val="single" w:sz="4" w:space="0" w:color="auto"/>
              <w:right w:val="single" w:sz="4" w:space="0" w:color="auto"/>
            </w:tcBorders>
            <w:shd w:val="clear" w:color="000000" w:fill="FFFFFF"/>
            <w:vAlign w:val="center"/>
          </w:tcPr>
          <w:p w14:paraId="45EFE1F7" w14:textId="77777777" w:rsidR="009922EA" w:rsidRPr="00B21F82" w:rsidRDefault="009922EA" w:rsidP="00293A38">
            <w:pPr>
              <w:widowControl/>
              <w:suppressAutoHyphens w:val="0"/>
              <w:jc w:val="right"/>
              <w:rPr>
                <w:rFonts w:eastAsia="Times New Roman" w:cs="Times New Roman"/>
                <w:color w:val="000000"/>
                <w:kern w:val="0"/>
                <w:szCs w:val="20"/>
                <w:lang w:eastAsia="en-US" w:bidi="ar-SA"/>
              </w:rPr>
            </w:pPr>
            <w:r>
              <w:rPr>
                <w:szCs w:val="20"/>
              </w:rPr>
              <w:t> </w:t>
            </w:r>
          </w:p>
        </w:tc>
        <w:tc>
          <w:tcPr>
            <w:tcW w:w="333" w:type="pct"/>
            <w:tcBorders>
              <w:top w:val="nil"/>
              <w:left w:val="nil"/>
              <w:bottom w:val="single" w:sz="4" w:space="0" w:color="auto"/>
              <w:right w:val="single" w:sz="4" w:space="0" w:color="auto"/>
            </w:tcBorders>
            <w:shd w:val="clear" w:color="000000" w:fill="FFFFFF"/>
            <w:vAlign w:val="center"/>
          </w:tcPr>
          <w:p w14:paraId="1EBCA5D0" w14:textId="77777777" w:rsidR="009922EA" w:rsidRPr="00B21F82" w:rsidRDefault="009922EA" w:rsidP="00293A38">
            <w:pPr>
              <w:widowControl/>
              <w:suppressAutoHyphens w:val="0"/>
              <w:jc w:val="right"/>
              <w:rPr>
                <w:rFonts w:eastAsia="Times New Roman" w:cs="Times New Roman"/>
                <w:color w:val="000000"/>
                <w:kern w:val="0"/>
                <w:szCs w:val="20"/>
                <w:lang w:eastAsia="en-US" w:bidi="ar-SA"/>
              </w:rPr>
            </w:pPr>
            <w:r>
              <w:rPr>
                <w:szCs w:val="20"/>
              </w:rPr>
              <w:t> </w:t>
            </w:r>
          </w:p>
        </w:tc>
        <w:tc>
          <w:tcPr>
            <w:tcW w:w="334" w:type="pct"/>
            <w:tcBorders>
              <w:top w:val="nil"/>
              <w:left w:val="nil"/>
              <w:bottom w:val="single" w:sz="4" w:space="0" w:color="auto"/>
              <w:right w:val="single" w:sz="4" w:space="0" w:color="auto"/>
            </w:tcBorders>
            <w:shd w:val="clear" w:color="000000" w:fill="FFFFFF"/>
            <w:vAlign w:val="center"/>
          </w:tcPr>
          <w:p w14:paraId="4631D150" w14:textId="77777777" w:rsidR="009922EA" w:rsidRPr="00B21F82" w:rsidRDefault="009922EA" w:rsidP="00293A38">
            <w:pPr>
              <w:widowControl/>
              <w:suppressAutoHyphens w:val="0"/>
              <w:jc w:val="right"/>
              <w:rPr>
                <w:rFonts w:eastAsia="Times New Roman" w:cs="Times New Roman"/>
                <w:color w:val="000000"/>
                <w:kern w:val="0"/>
                <w:szCs w:val="20"/>
                <w:lang w:eastAsia="en-US" w:bidi="ar-SA"/>
              </w:rPr>
            </w:pPr>
            <w:r>
              <w:rPr>
                <w:szCs w:val="20"/>
              </w:rPr>
              <w:t> </w:t>
            </w:r>
          </w:p>
        </w:tc>
        <w:tc>
          <w:tcPr>
            <w:tcW w:w="333" w:type="pct"/>
            <w:tcBorders>
              <w:top w:val="nil"/>
              <w:left w:val="nil"/>
              <w:bottom w:val="single" w:sz="4" w:space="0" w:color="auto"/>
              <w:right w:val="single" w:sz="4" w:space="0" w:color="auto"/>
            </w:tcBorders>
            <w:shd w:val="clear" w:color="000000" w:fill="FFFFFF"/>
            <w:vAlign w:val="center"/>
          </w:tcPr>
          <w:p w14:paraId="0037BF1C" w14:textId="77777777" w:rsidR="009922EA" w:rsidRPr="00B21F82" w:rsidRDefault="009922EA" w:rsidP="00293A38">
            <w:pPr>
              <w:widowControl/>
              <w:suppressAutoHyphens w:val="0"/>
              <w:jc w:val="right"/>
              <w:rPr>
                <w:rFonts w:eastAsia="Times New Roman" w:cs="Times New Roman"/>
                <w:color w:val="000000"/>
                <w:kern w:val="0"/>
                <w:szCs w:val="20"/>
                <w:lang w:eastAsia="en-US" w:bidi="ar-SA"/>
              </w:rPr>
            </w:pPr>
            <w:r>
              <w:rPr>
                <w:szCs w:val="20"/>
              </w:rPr>
              <w:t> </w:t>
            </w:r>
          </w:p>
        </w:tc>
        <w:tc>
          <w:tcPr>
            <w:tcW w:w="333" w:type="pct"/>
            <w:tcBorders>
              <w:top w:val="nil"/>
              <w:left w:val="nil"/>
              <w:bottom w:val="single" w:sz="4" w:space="0" w:color="auto"/>
              <w:right w:val="single" w:sz="4" w:space="0" w:color="auto"/>
            </w:tcBorders>
            <w:shd w:val="clear" w:color="000000" w:fill="FFFFFF"/>
            <w:vAlign w:val="center"/>
          </w:tcPr>
          <w:p w14:paraId="75AB4EDD" w14:textId="77777777" w:rsidR="009922EA" w:rsidRPr="00B21F82" w:rsidRDefault="009922EA" w:rsidP="00293A38">
            <w:pPr>
              <w:widowControl/>
              <w:suppressAutoHyphens w:val="0"/>
              <w:jc w:val="right"/>
              <w:rPr>
                <w:rFonts w:eastAsia="Times New Roman" w:cs="Times New Roman"/>
                <w:color w:val="000000"/>
                <w:kern w:val="0"/>
                <w:szCs w:val="20"/>
                <w:lang w:eastAsia="en-US" w:bidi="ar-SA"/>
              </w:rPr>
            </w:pPr>
            <w:r>
              <w:rPr>
                <w:szCs w:val="20"/>
              </w:rPr>
              <w:t> </w:t>
            </w:r>
          </w:p>
        </w:tc>
        <w:tc>
          <w:tcPr>
            <w:tcW w:w="333" w:type="pct"/>
            <w:tcBorders>
              <w:top w:val="nil"/>
              <w:left w:val="nil"/>
              <w:bottom w:val="single" w:sz="4" w:space="0" w:color="auto"/>
              <w:right w:val="single" w:sz="4" w:space="0" w:color="auto"/>
            </w:tcBorders>
            <w:shd w:val="clear" w:color="000000" w:fill="FFFFFF"/>
            <w:vAlign w:val="center"/>
          </w:tcPr>
          <w:p w14:paraId="47FD6F3E" w14:textId="77777777" w:rsidR="009922EA" w:rsidRPr="00B21F82" w:rsidRDefault="009922EA" w:rsidP="00293A38">
            <w:pPr>
              <w:widowControl/>
              <w:suppressAutoHyphens w:val="0"/>
              <w:jc w:val="right"/>
              <w:rPr>
                <w:rFonts w:eastAsia="Times New Roman" w:cs="Times New Roman"/>
                <w:color w:val="000000"/>
                <w:kern w:val="0"/>
                <w:szCs w:val="20"/>
                <w:lang w:eastAsia="en-US" w:bidi="ar-SA"/>
              </w:rPr>
            </w:pPr>
            <w:r>
              <w:rPr>
                <w:szCs w:val="20"/>
              </w:rPr>
              <w:t> </w:t>
            </w:r>
          </w:p>
        </w:tc>
        <w:tc>
          <w:tcPr>
            <w:tcW w:w="337" w:type="pct"/>
            <w:tcBorders>
              <w:top w:val="nil"/>
              <w:left w:val="nil"/>
              <w:bottom w:val="single" w:sz="4" w:space="0" w:color="auto"/>
              <w:right w:val="single" w:sz="4" w:space="0" w:color="auto"/>
            </w:tcBorders>
            <w:shd w:val="clear" w:color="000000" w:fill="FFFFFF"/>
            <w:vAlign w:val="center"/>
          </w:tcPr>
          <w:p w14:paraId="60A18898" w14:textId="77777777" w:rsidR="009922EA" w:rsidRPr="00B21F82" w:rsidRDefault="009922EA" w:rsidP="00293A38">
            <w:pPr>
              <w:widowControl/>
              <w:suppressAutoHyphens w:val="0"/>
              <w:jc w:val="right"/>
              <w:rPr>
                <w:rFonts w:eastAsia="Times New Roman" w:cs="Times New Roman"/>
                <w:color w:val="000000"/>
                <w:kern w:val="0"/>
                <w:szCs w:val="20"/>
                <w:lang w:eastAsia="en-US" w:bidi="ar-SA"/>
              </w:rPr>
            </w:pPr>
            <w:r>
              <w:rPr>
                <w:szCs w:val="20"/>
              </w:rPr>
              <w:t> </w:t>
            </w:r>
          </w:p>
        </w:tc>
      </w:tr>
      <w:tr w:rsidR="004F4FE5" w:rsidRPr="00B21F82" w14:paraId="7921FA35" w14:textId="77777777" w:rsidTr="004F4FE5">
        <w:trPr>
          <w:trHeight w:val="57"/>
        </w:trPr>
        <w:tc>
          <w:tcPr>
            <w:tcW w:w="109" w:type="pct"/>
            <w:tcBorders>
              <w:top w:val="nil"/>
              <w:left w:val="single" w:sz="4" w:space="0" w:color="auto"/>
              <w:bottom w:val="nil"/>
              <w:right w:val="nil"/>
            </w:tcBorders>
            <w:shd w:val="clear" w:color="000000" w:fill="FFFFFF"/>
            <w:vAlign w:val="center"/>
          </w:tcPr>
          <w:p w14:paraId="5C6110BF" w14:textId="77777777" w:rsidR="009922EA" w:rsidRPr="00B21F82" w:rsidRDefault="009922EA" w:rsidP="00293A38">
            <w:pPr>
              <w:widowControl/>
              <w:suppressAutoHyphens w:val="0"/>
              <w:jc w:val="center"/>
              <w:rPr>
                <w:rFonts w:eastAsia="Times New Roman" w:cs="Times New Roman"/>
                <w:color w:val="000000"/>
                <w:kern w:val="0"/>
                <w:szCs w:val="20"/>
                <w:lang w:eastAsia="en-US" w:bidi="ar-SA"/>
              </w:rPr>
            </w:pPr>
            <w:r>
              <w:rPr>
                <w:szCs w:val="20"/>
              </w:rPr>
              <w:t> </w:t>
            </w:r>
          </w:p>
        </w:tc>
        <w:tc>
          <w:tcPr>
            <w:tcW w:w="339" w:type="pct"/>
            <w:tcBorders>
              <w:top w:val="nil"/>
              <w:left w:val="single" w:sz="4" w:space="0" w:color="auto"/>
              <w:bottom w:val="single" w:sz="4" w:space="0" w:color="auto"/>
              <w:right w:val="single" w:sz="4" w:space="0" w:color="auto"/>
            </w:tcBorders>
            <w:shd w:val="clear" w:color="000000" w:fill="FFFFFF"/>
            <w:vAlign w:val="center"/>
          </w:tcPr>
          <w:p w14:paraId="12CC470E" w14:textId="77777777" w:rsidR="009922EA" w:rsidRPr="00B21F82" w:rsidRDefault="009922EA" w:rsidP="00293A38">
            <w:pPr>
              <w:widowControl/>
              <w:suppressAutoHyphens w:val="0"/>
              <w:jc w:val="center"/>
              <w:rPr>
                <w:rFonts w:eastAsia="Times New Roman" w:cs="Times New Roman"/>
                <w:color w:val="000000"/>
                <w:kern w:val="0"/>
                <w:szCs w:val="20"/>
                <w:lang w:eastAsia="en-US" w:bidi="ar-SA"/>
              </w:rPr>
            </w:pPr>
            <w:r>
              <w:rPr>
                <w:szCs w:val="20"/>
              </w:rPr>
              <w:t>5242</w:t>
            </w:r>
          </w:p>
        </w:tc>
        <w:tc>
          <w:tcPr>
            <w:tcW w:w="276" w:type="pct"/>
            <w:tcBorders>
              <w:top w:val="nil"/>
              <w:left w:val="nil"/>
              <w:bottom w:val="single" w:sz="4" w:space="0" w:color="auto"/>
              <w:right w:val="single" w:sz="4" w:space="0" w:color="auto"/>
            </w:tcBorders>
            <w:shd w:val="clear" w:color="000000" w:fill="FFFFFF"/>
            <w:vAlign w:val="center"/>
          </w:tcPr>
          <w:p w14:paraId="41CEAB7E" w14:textId="77777777" w:rsidR="009922EA" w:rsidRPr="00B21F82" w:rsidRDefault="009922EA" w:rsidP="00293A38">
            <w:pPr>
              <w:widowControl/>
              <w:suppressAutoHyphens w:val="0"/>
              <w:jc w:val="center"/>
              <w:rPr>
                <w:rFonts w:eastAsia="Times New Roman" w:cs="Times New Roman"/>
                <w:color w:val="000000"/>
                <w:kern w:val="0"/>
                <w:szCs w:val="20"/>
                <w:lang w:eastAsia="en-US" w:bidi="ar-SA"/>
              </w:rPr>
            </w:pPr>
            <w:r>
              <w:rPr>
                <w:szCs w:val="20"/>
              </w:rPr>
              <w:t>4312</w:t>
            </w:r>
          </w:p>
        </w:tc>
        <w:tc>
          <w:tcPr>
            <w:tcW w:w="846" w:type="pct"/>
            <w:tcBorders>
              <w:top w:val="nil"/>
              <w:left w:val="nil"/>
              <w:bottom w:val="single" w:sz="4" w:space="0" w:color="auto"/>
              <w:right w:val="single" w:sz="4" w:space="0" w:color="auto"/>
            </w:tcBorders>
            <w:shd w:val="clear" w:color="000000" w:fill="FFFFFF"/>
            <w:vAlign w:val="center"/>
          </w:tcPr>
          <w:p w14:paraId="3095DE96" w14:textId="77777777" w:rsidR="009922EA" w:rsidRPr="00B21F82" w:rsidRDefault="009922EA" w:rsidP="00293A38">
            <w:pPr>
              <w:widowControl/>
              <w:suppressAutoHyphens w:val="0"/>
              <w:rPr>
                <w:rFonts w:eastAsia="Times New Roman" w:cs="Times New Roman"/>
                <w:color w:val="000000"/>
                <w:kern w:val="0"/>
                <w:szCs w:val="20"/>
                <w:lang w:eastAsia="en-US" w:bidi="ar-SA"/>
              </w:rPr>
            </w:pPr>
            <w:r>
              <w:rPr>
                <w:szCs w:val="20"/>
              </w:rPr>
              <w:t>8FA 2PAM</w:t>
            </w:r>
          </w:p>
        </w:tc>
        <w:tc>
          <w:tcPr>
            <w:tcW w:w="355" w:type="pct"/>
            <w:tcBorders>
              <w:top w:val="nil"/>
              <w:left w:val="nil"/>
              <w:bottom w:val="single" w:sz="4" w:space="0" w:color="auto"/>
              <w:right w:val="single" w:sz="4" w:space="0" w:color="auto"/>
            </w:tcBorders>
            <w:shd w:val="clear" w:color="000000" w:fill="FFFFFF"/>
            <w:vAlign w:val="center"/>
          </w:tcPr>
          <w:p w14:paraId="0088E3DB" w14:textId="77777777" w:rsidR="009922EA" w:rsidRPr="00B21F82" w:rsidRDefault="009922EA" w:rsidP="00293A38">
            <w:pPr>
              <w:widowControl/>
              <w:suppressAutoHyphens w:val="0"/>
              <w:jc w:val="right"/>
              <w:rPr>
                <w:rFonts w:eastAsia="Times New Roman" w:cs="Times New Roman"/>
                <w:color w:val="000000"/>
                <w:kern w:val="0"/>
                <w:szCs w:val="20"/>
                <w:lang w:eastAsia="en-US" w:bidi="ar-SA"/>
              </w:rPr>
            </w:pPr>
            <w:r>
              <w:rPr>
                <w:szCs w:val="20"/>
              </w:rPr>
              <w:t>7,49</w:t>
            </w:r>
          </w:p>
        </w:tc>
        <w:tc>
          <w:tcPr>
            <w:tcW w:w="406" w:type="pct"/>
            <w:tcBorders>
              <w:top w:val="nil"/>
              <w:left w:val="nil"/>
              <w:bottom w:val="single" w:sz="4" w:space="0" w:color="auto"/>
              <w:right w:val="single" w:sz="4" w:space="0" w:color="auto"/>
            </w:tcBorders>
            <w:shd w:val="clear" w:color="000000" w:fill="FFFFFF"/>
            <w:vAlign w:val="center"/>
          </w:tcPr>
          <w:p w14:paraId="1E9A075A" w14:textId="77777777" w:rsidR="009922EA" w:rsidRPr="00B21F82" w:rsidRDefault="009922EA" w:rsidP="00293A38">
            <w:pPr>
              <w:widowControl/>
              <w:suppressAutoHyphens w:val="0"/>
              <w:jc w:val="right"/>
              <w:rPr>
                <w:rFonts w:eastAsia="Times New Roman" w:cs="Times New Roman"/>
                <w:color w:val="000000"/>
                <w:kern w:val="0"/>
                <w:szCs w:val="20"/>
                <w:lang w:eastAsia="en-US" w:bidi="ar-SA"/>
              </w:rPr>
            </w:pPr>
            <w:r>
              <w:rPr>
                <w:szCs w:val="20"/>
              </w:rPr>
              <w:t>5,99</w:t>
            </w:r>
          </w:p>
        </w:tc>
        <w:tc>
          <w:tcPr>
            <w:tcW w:w="333" w:type="pct"/>
            <w:tcBorders>
              <w:top w:val="nil"/>
              <w:left w:val="nil"/>
              <w:bottom w:val="single" w:sz="4" w:space="0" w:color="auto"/>
              <w:right w:val="single" w:sz="4" w:space="0" w:color="auto"/>
            </w:tcBorders>
            <w:shd w:val="clear" w:color="000000" w:fill="FFFFFF"/>
            <w:vAlign w:val="center"/>
          </w:tcPr>
          <w:p w14:paraId="1618C36B" w14:textId="77777777" w:rsidR="009922EA" w:rsidRPr="00B21F82" w:rsidRDefault="009922EA" w:rsidP="00293A38">
            <w:pPr>
              <w:widowControl/>
              <w:suppressAutoHyphens w:val="0"/>
              <w:jc w:val="right"/>
              <w:rPr>
                <w:rFonts w:eastAsia="Times New Roman" w:cs="Times New Roman"/>
                <w:color w:val="000000"/>
                <w:kern w:val="0"/>
                <w:szCs w:val="20"/>
                <w:lang w:eastAsia="en-US" w:bidi="ar-SA"/>
              </w:rPr>
            </w:pPr>
            <w:r>
              <w:rPr>
                <w:szCs w:val="20"/>
              </w:rPr>
              <w:t>1,50</w:t>
            </w:r>
          </w:p>
        </w:tc>
        <w:tc>
          <w:tcPr>
            <w:tcW w:w="333" w:type="pct"/>
            <w:tcBorders>
              <w:top w:val="nil"/>
              <w:left w:val="nil"/>
              <w:bottom w:val="single" w:sz="4" w:space="0" w:color="auto"/>
              <w:right w:val="single" w:sz="4" w:space="0" w:color="auto"/>
            </w:tcBorders>
            <w:shd w:val="clear" w:color="000000" w:fill="FFFFFF"/>
            <w:vAlign w:val="center"/>
          </w:tcPr>
          <w:p w14:paraId="4F0D95EE" w14:textId="77777777" w:rsidR="009922EA" w:rsidRPr="00B21F82" w:rsidRDefault="009922EA" w:rsidP="00293A38">
            <w:pPr>
              <w:widowControl/>
              <w:suppressAutoHyphens w:val="0"/>
              <w:jc w:val="right"/>
              <w:rPr>
                <w:rFonts w:eastAsia="Times New Roman" w:cs="Times New Roman"/>
                <w:color w:val="000000"/>
                <w:kern w:val="0"/>
                <w:szCs w:val="20"/>
                <w:lang w:eastAsia="en-US" w:bidi="ar-SA"/>
              </w:rPr>
            </w:pPr>
            <w:r>
              <w:rPr>
                <w:szCs w:val="20"/>
              </w:rPr>
              <w:t> </w:t>
            </w:r>
          </w:p>
        </w:tc>
        <w:tc>
          <w:tcPr>
            <w:tcW w:w="333" w:type="pct"/>
            <w:tcBorders>
              <w:top w:val="nil"/>
              <w:left w:val="nil"/>
              <w:bottom w:val="single" w:sz="4" w:space="0" w:color="auto"/>
              <w:right w:val="single" w:sz="4" w:space="0" w:color="auto"/>
            </w:tcBorders>
            <w:shd w:val="clear" w:color="000000" w:fill="FFFFFF"/>
            <w:vAlign w:val="center"/>
          </w:tcPr>
          <w:p w14:paraId="573DBA8B" w14:textId="77777777" w:rsidR="009922EA" w:rsidRPr="00B21F82" w:rsidRDefault="009922EA" w:rsidP="00293A38">
            <w:pPr>
              <w:widowControl/>
              <w:suppressAutoHyphens w:val="0"/>
              <w:jc w:val="right"/>
              <w:rPr>
                <w:rFonts w:eastAsia="Times New Roman" w:cs="Times New Roman"/>
                <w:color w:val="000000"/>
                <w:kern w:val="0"/>
                <w:szCs w:val="20"/>
                <w:lang w:eastAsia="en-US" w:bidi="ar-SA"/>
              </w:rPr>
            </w:pPr>
            <w:r>
              <w:rPr>
                <w:szCs w:val="20"/>
              </w:rPr>
              <w:t> </w:t>
            </w:r>
          </w:p>
        </w:tc>
        <w:tc>
          <w:tcPr>
            <w:tcW w:w="334" w:type="pct"/>
            <w:tcBorders>
              <w:top w:val="nil"/>
              <w:left w:val="nil"/>
              <w:bottom w:val="single" w:sz="4" w:space="0" w:color="auto"/>
              <w:right w:val="single" w:sz="4" w:space="0" w:color="auto"/>
            </w:tcBorders>
            <w:shd w:val="clear" w:color="000000" w:fill="FFFFFF"/>
            <w:vAlign w:val="center"/>
          </w:tcPr>
          <w:p w14:paraId="762A3804" w14:textId="77777777" w:rsidR="009922EA" w:rsidRPr="00B21F82" w:rsidRDefault="009922EA" w:rsidP="00293A38">
            <w:pPr>
              <w:widowControl/>
              <w:suppressAutoHyphens w:val="0"/>
              <w:jc w:val="right"/>
              <w:rPr>
                <w:rFonts w:eastAsia="Times New Roman" w:cs="Times New Roman"/>
                <w:color w:val="000000"/>
                <w:kern w:val="0"/>
                <w:szCs w:val="20"/>
                <w:lang w:eastAsia="en-US" w:bidi="ar-SA"/>
              </w:rPr>
            </w:pPr>
            <w:r>
              <w:rPr>
                <w:szCs w:val="20"/>
              </w:rPr>
              <w:t> </w:t>
            </w:r>
          </w:p>
        </w:tc>
        <w:tc>
          <w:tcPr>
            <w:tcW w:w="333" w:type="pct"/>
            <w:tcBorders>
              <w:top w:val="nil"/>
              <w:left w:val="nil"/>
              <w:bottom w:val="single" w:sz="4" w:space="0" w:color="auto"/>
              <w:right w:val="single" w:sz="4" w:space="0" w:color="auto"/>
            </w:tcBorders>
            <w:shd w:val="clear" w:color="000000" w:fill="FFFFFF"/>
            <w:vAlign w:val="center"/>
          </w:tcPr>
          <w:p w14:paraId="4CB3E345" w14:textId="77777777" w:rsidR="009922EA" w:rsidRPr="00B21F82" w:rsidRDefault="009922EA" w:rsidP="00293A38">
            <w:pPr>
              <w:widowControl/>
              <w:suppressAutoHyphens w:val="0"/>
              <w:jc w:val="right"/>
              <w:rPr>
                <w:rFonts w:eastAsia="Times New Roman" w:cs="Times New Roman"/>
                <w:color w:val="000000"/>
                <w:kern w:val="0"/>
                <w:szCs w:val="20"/>
                <w:lang w:eastAsia="en-US" w:bidi="ar-SA"/>
              </w:rPr>
            </w:pPr>
            <w:r>
              <w:rPr>
                <w:szCs w:val="20"/>
              </w:rPr>
              <w:t> </w:t>
            </w:r>
          </w:p>
        </w:tc>
        <w:tc>
          <w:tcPr>
            <w:tcW w:w="333" w:type="pct"/>
            <w:tcBorders>
              <w:top w:val="nil"/>
              <w:left w:val="nil"/>
              <w:bottom w:val="single" w:sz="4" w:space="0" w:color="auto"/>
              <w:right w:val="single" w:sz="4" w:space="0" w:color="auto"/>
            </w:tcBorders>
            <w:shd w:val="clear" w:color="000000" w:fill="FFFFFF"/>
            <w:vAlign w:val="center"/>
          </w:tcPr>
          <w:p w14:paraId="2C22A49C" w14:textId="77777777" w:rsidR="009922EA" w:rsidRPr="00B21F82" w:rsidRDefault="009922EA" w:rsidP="00293A38">
            <w:pPr>
              <w:widowControl/>
              <w:suppressAutoHyphens w:val="0"/>
              <w:jc w:val="right"/>
              <w:rPr>
                <w:rFonts w:eastAsia="Times New Roman" w:cs="Times New Roman"/>
                <w:color w:val="000000"/>
                <w:kern w:val="0"/>
                <w:szCs w:val="20"/>
                <w:lang w:eastAsia="en-US" w:bidi="ar-SA"/>
              </w:rPr>
            </w:pPr>
            <w:r>
              <w:rPr>
                <w:szCs w:val="20"/>
              </w:rPr>
              <w:t> </w:t>
            </w:r>
          </w:p>
        </w:tc>
        <w:tc>
          <w:tcPr>
            <w:tcW w:w="333" w:type="pct"/>
            <w:tcBorders>
              <w:top w:val="nil"/>
              <w:left w:val="nil"/>
              <w:bottom w:val="single" w:sz="4" w:space="0" w:color="auto"/>
              <w:right w:val="single" w:sz="4" w:space="0" w:color="auto"/>
            </w:tcBorders>
            <w:shd w:val="clear" w:color="000000" w:fill="FFFFFF"/>
            <w:vAlign w:val="center"/>
          </w:tcPr>
          <w:p w14:paraId="4811C6A5" w14:textId="77777777" w:rsidR="009922EA" w:rsidRPr="00B21F82" w:rsidRDefault="009922EA" w:rsidP="00293A38">
            <w:pPr>
              <w:widowControl/>
              <w:suppressAutoHyphens w:val="0"/>
              <w:jc w:val="right"/>
              <w:rPr>
                <w:rFonts w:eastAsia="Times New Roman" w:cs="Times New Roman"/>
                <w:color w:val="000000"/>
                <w:kern w:val="0"/>
                <w:szCs w:val="20"/>
                <w:lang w:eastAsia="en-US" w:bidi="ar-SA"/>
              </w:rPr>
            </w:pPr>
            <w:r>
              <w:rPr>
                <w:szCs w:val="20"/>
              </w:rPr>
              <w:t> </w:t>
            </w:r>
          </w:p>
        </w:tc>
        <w:tc>
          <w:tcPr>
            <w:tcW w:w="337" w:type="pct"/>
            <w:tcBorders>
              <w:top w:val="nil"/>
              <w:left w:val="nil"/>
              <w:bottom w:val="single" w:sz="4" w:space="0" w:color="auto"/>
              <w:right w:val="single" w:sz="4" w:space="0" w:color="auto"/>
            </w:tcBorders>
            <w:shd w:val="clear" w:color="000000" w:fill="FFFFFF"/>
            <w:vAlign w:val="center"/>
          </w:tcPr>
          <w:p w14:paraId="6CFE76D7" w14:textId="77777777" w:rsidR="009922EA" w:rsidRPr="00B21F82" w:rsidRDefault="009922EA" w:rsidP="00293A38">
            <w:pPr>
              <w:widowControl/>
              <w:suppressAutoHyphens w:val="0"/>
              <w:jc w:val="right"/>
              <w:rPr>
                <w:rFonts w:eastAsia="Times New Roman" w:cs="Times New Roman"/>
                <w:color w:val="000000"/>
                <w:kern w:val="0"/>
                <w:szCs w:val="20"/>
                <w:lang w:eastAsia="en-US" w:bidi="ar-SA"/>
              </w:rPr>
            </w:pPr>
            <w:r>
              <w:rPr>
                <w:szCs w:val="20"/>
              </w:rPr>
              <w:t> </w:t>
            </w:r>
          </w:p>
        </w:tc>
      </w:tr>
      <w:tr w:rsidR="004F4FE5" w:rsidRPr="00B21F82" w14:paraId="14A2E154" w14:textId="77777777" w:rsidTr="004F4FE5">
        <w:trPr>
          <w:trHeight w:val="57"/>
        </w:trPr>
        <w:tc>
          <w:tcPr>
            <w:tcW w:w="109" w:type="pct"/>
            <w:tcBorders>
              <w:top w:val="nil"/>
              <w:left w:val="single" w:sz="4" w:space="0" w:color="auto"/>
              <w:bottom w:val="nil"/>
              <w:right w:val="nil"/>
            </w:tcBorders>
            <w:shd w:val="clear" w:color="000000" w:fill="FFFFFF"/>
            <w:vAlign w:val="center"/>
          </w:tcPr>
          <w:p w14:paraId="2788B6DF" w14:textId="77777777" w:rsidR="009922EA" w:rsidRPr="00B21F82" w:rsidRDefault="009922EA" w:rsidP="00293A38">
            <w:pPr>
              <w:widowControl/>
              <w:suppressAutoHyphens w:val="0"/>
              <w:jc w:val="center"/>
              <w:rPr>
                <w:rFonts w:eastAsia="Times New Roman" w:cs="Times New Roman"/>
                <w:color w:val="000000"/>
                <w:kern w:val="0"/>
                <w:szCs w:val="20"/>
                <w:lang w:eastAsia="en-US" w:bidi="ar-SA"/>
              </w:rPr>
            </w:pPr>
            <w:r>
              <w:rPr>
                <w:szCs w:val="20"/>
              </w:rPr>
              <w:t> </w:t>
            </w:r>
          </w:p>
        </w:tc>
        <w:tc>
          <w:tcPr>
            <w:tcW w:w="339" w:type="pct"/>
            <w:tcBorders>
              <w:top w:val="nil"/>
              <w:left w:val="single" w:sz="4" w:space="0" w:color="auto"/>
              <w:bottom w:val="single" w:sz="4" w:space="0" w:color="auto"/>
              <w:right w:val="single" w:sz="4" w:space="0" w:color="auto"/>
            </w:tcBorders>
            <w:shd w:val="clear" w:color="000000" w:fill="FFFFFF"/>
            <w:vAlign w:val="center"/>
          </w:tcPr>
          <w:p w14:paraId="42DC46FA" w14:textId="77777777" w:rsidR="009922EA" w:rsidRPr="00B21F82" w:rsidRDefault="009922EA" w:rsidP="00293A38">
            <w:pPr>
              <w:widowControl/>
              <w:suppressAutoHyphens w:val="0"/>
              <w:jc w:val="center"/>
              <w:rPr>
                <w:rFonts w:eastAsia="Times New Roman" w:cs="Times New Roman"/>
                <w:color w:val="000000"/>
                <w:kern w:val="0"/>
                <w:szCs w:val="20"/>
                <w:lang w:eastAsia="en-US" w:bidi="ar-SA"/>
              </w:rPr>
            </w:pPr>
            <w:r>
              <w:rPr>
                <w:szCs w:val="20"/>
              </w:rPr>
              <w:t>5132</w:t>
            </w:r>
          </w:p>
        </w:tc>
        <w:tc>
          <w:tcPr>
            <w:tcW w:w="276" w:type="pct"/>
            <w:tcBorders>
              <w:top w:val="nil"/>
              <w:left w:val="nil"/>
              <w:bottom w:val="single" w:sz="4" w:space="0" w:color="auto"/>
              <w:right w:val="single" w:sz="4" w:space="0" w:color="auto"/>
            </w:tcBorders>
            <w:shd w:val="clear" w:color="000000" w:fill="FFFFFF"/>
            <w:vAlign w:val="center"/>
          </w:tcPr>
          <w:p w14:paraId="179BC6FB" w14:textId="77777777" w:rsidR="009922EA" w:rsidRPr="00B21F82" w:rsidRDefault="009922EA" w:rsidP="00293A38">
            <w:pPr>
              <w:widowControl/>
              <w:suppressAutoHyphens w:val="0"/>
              <w:jc w:val="center"/>
              <w:rPr>
                <w:rFonts w:eastAsia="Times New Roman" w:cs="Times New Roman"/>
                <w:color w:val="000000"/>
                <w:kern w:val="0"/>
                <w:szCs w:val="20"/>
                <w:lang w:eastAsia="en-US" w:bidi="ar-SA"/>
              </w:rPr>
            </w:pPr>
            <w:r>
              <w:rPr>
                <w:szCs w:val="20"/>
              </w:rPr>
              <w:t>5131</w:t>
            </w:r>
          </w:p>
        </w:tc>
        <w:tc>
          <w:tcPr>
            <w:tcW w:w="846" w:type="pct"/>
            <w:tcBorders>
              <w:top w:val="nil"/>
              <w:left w:val="nil"/>
              <w:bottom w:val="single" w:sz="4" w:space="0" w:color="auto"/>
              <w:right w:val="single" w:sz="4" w:space="0" w:color="auto"/>
            </w:tcBorders>
            <w:shd w:val="clear" w:color="000000" w:fill="FFFFFF"/>
            <w:vAlign w:val="center"/>
          </w:tcPr>
          <w:p w14:paraId="4E2D3CB6" w14:textId="77777777" w:rsidR="009922EA" w:rsidRPr="00B21F82" w:rsidRDefault="009922EA" w:rsidP="00293A38">
            <w:pPr>
              <w:widowControl/>
              <w:suppressAutoHyphens w:val="0"/>
              <w:rPr>
                <w:rFonts w:eastAsia="Times New Roman" w:cs="Times New Roman"/>
                <w:color w:val="000000"/>
                <w:kern w:val="0"/>
                <w:szCs w:val="20"/>
                <w:lang w:eastAsia="en-US" w:bidi="ar-SA"/>
              </w:rPr>
            </w:pPr>
            <w:r>
              <w:rPr>
                <w:szCs w:val="20"/>
              </w:rPr>
              <w:t xml:space="preserve">8GO  1TE  1CI </w:t>
            </w:r>
          </w:p>
        </w:tc>
        <w:tc>
          <w:tcPr>
            <w:tcW w:w="355" w:type="pct"/>
            <w:tcBorders>
              <w:top w:val="nil"/>
              <w:left w:val="nil"/>
              <w:bottom w:val="single" w:sz="4" w:space="0" w:color="auto"/>
              <w:right w:val="single" w:sz="4" w:space="0" w:color="auto"/>
            </w:tcBorders>
            <w:shd w:val="clear" w:color="000000" w:fill="FFFFFF"/>
            <w:vAlign w:val="center"/>
          </w:tcPr>
          <w:p w14:paraId="387EEE6E" w14:textId="77777777" w:rsidR="009922EA" w:rsidRPr="00B21F82" w:rsidRDefault="009922EA" w:rsidP="00293A38">
            <w:pPr>
              <w:widowControl/>
              <w:suppressAutoHyphens w:val="0"/>
              <w:jc w:val="right"/>
              <w:rPr>
                <w:rFonts w:eastAsia="Times New Roman" w:cs="Times New Roman"/>
                <w:color w:val="000000"/>
                <w:kern w:val="0"/>
                <w:szCs w:val="20"/>
                <w:lang w:eastAsia="en-US" w:bidi="ar-SA"/>
              </w:rPr>
            </w:pPr>
            <w:r>
              <w:rPr>
                <w:szCs w:val="20"/>
              </w:rPr>
              <w:t>16,35</w:t>
            </w:r>
          </w:p>
        </w:tc>
        <w:tc>
          <w:tcPr>
            <w:tcW w:w="406" w:type="pct"/>
            <w:tcBorders>
              <w:top w:val="nil"/>
              <w:left w:val="nil"/>
              <w:bottom w:val="single" w:sz="4" w:space="0" w:color="auto"/>
              <w:right w:val="single" w:sz="4" w:space="0" w:color="auto"/>
            </w:tcBorders>
            <w:shd w:val="clear" w:color="000000" w:fill="FFFFFF"/>
            <w:vAlign w:val="center"/>
          </w:tcPr>
          <w:p w14:paraId="788DC368" w14:textId="77777777" w:rsidR="009922EA" w:rsidRPr="00B21F82" w:rsidRDefault="009922EA" w:rsidP="00293A38">
            <w:pPr>
              <w:widowControl/>
              <w:suppressAutoHyphens w:val="0"/>
              <w:jc w:val="right"/>
              <w:rPr>
                <w:rFonts w:eastAsia="Times New Roman" w:cs="Times New Roman"/>
                <w:color w:val="000000"/>
                <w:kern w:val="0"/>
                <w:szCs w:val="20"/>
                <w:lang w:eastAsia="en-US" w:bidi="ar-SA"/>
              </w:rPr>
            </w:pPr>
            <w:r>
              <w:rPr>
                <w:szCs w:val="20"/>
              </w:rPr>
              <w:t> </w:t>
            </w:r>
          </w:p>
        </w:tc>
        <w:tc>
          <w:tcPr>
            <w:tcW w:w="333" w:type="pct"/>
            <w:tcBorders>
              <w:top w:val="nil"/>
              <w:left w:val="nil"/>
              <w:bottom w:val="single" w:sz="4" w:space="0" w:color="auto"/>
              <w:right w:val="single" w:sz="4" w:space="0" w:color="auto"/>
            </w:tcBorders>
            <w:shd w:val="clear" w:color="000000" w:fill="FFFFFF"/>
            <w:vAlign w:val="center"/>
          </w:tcPr>
          <w:p w14:paraId="718E57A0" w14:textId="77777777" w:rsidR="009922EA" w:rsidRPr="00B21F82" w:rsidRDefault="009922EA" w:rsidP="00293A38">
            <w:pPr>
              <w:widowControl/>
              <w:suppressAutoHyphens w:val="0"/>
              <w:jc w:val="right"/>
              <w:rPr>
                <w:rFonts w:eastAsia="Times New Roman" w:cs="Times New Roman"/>
                <w:color w:val="000000"/>
                <w:kern w:val="0"/>
                <w:szCs w:val="20"/>
                <w:lang w:eastAsia="en-US" w:bidi="ar-SA"/>
              </w:rPr>
            </w:pPr>
            <w:r>
              <w:rPr>
                <w:szCs w:val="20"/>
              </w:rPr>
              <w:t> </w:t>
            </w:r>
          </w:p>
        </w:tc>
        <w:tc>
          <w:tcPr>
            <w:tcW w:w="333" w:type="pct"/>
            <w:tcBorders>
              <w:top w:val="nil"/>
              <w:left w:val="nil"/>
              <w:bottom w:val="single" w:sz="4" w:space="0" w:color="auto"/>
              <w:right w:val="single" w:sz="4" w:space="0" w:color="auto"/>
            </w:tcBorders>
            <w:shd w:val="clear" w:color="000000" w:fill="FFFFFF"/>
            <w:vAlign w:val="center"/>
          </w:tcPr>
          <w:p w14:paraId="7CC49639" w14:textId="77777777" w:rsidR="009922EA" w:rsidRPr="00B21F82" w:rsidRDefault="009922EA" w:rsidP="00293A38">
            <w:pPr>
              <w:widowControl/>
              <w:suppressAutoHyphens w:val="0"/>
              <w:jc w:val="right"/>
              <w:rPr>
                <w:rFonts w:eastAsia="Times New Roman" w:cs="Times New Roman"/>
                <w:color w:val="000000"/>
                <w:kern w:val="0"/>
                <w:szCs w:val="20"/>
                <w:lang w:eastAsia="en-US" w:bidi="ar-SA"/>
              </w:rPr>
            </w:pPr>
            <w:r>
              <w:rPr>
                <w:szCs w:val="20"/>
              </w:rPr>
              <w:t>13,08</w:t>
            </w:r>
          </w:p>
        </w:tc>
        <w:tc>
          <w:tcPr>
            <w:tcW w:w="333" w:type="pct"/>
            <w:tcBorders>
              <w:top w:val="nil"/>
              <w:left w:val="nil"/>
              <w:bottom w:val="single" w:sz="4" w:space="0" w:color="auto"/>
              <w:right w:val="single" w:sz="4" w:space="0" w:color="auto"/>
            </w:tcBorders>
            <w:shd w:val="clear" w:color="000000" w:fill="FFFFFF"/>
            <w:vAlign w:val="center"/>
          </w:tcPr>
          <w:p w14:paraId="1CC407B7" w14:textId="77777777" w:rsidR="009922EA" w:rsidRPr="00B21F82" w:rsidRDefault="009922EA" w:rsidP="00293A38">
            <w:pPr>
              <w:widowControl/>
              <w:suppressAutoHyphens w:val="0"/>
              <w:jc w:val="right"/>
              <w:rPr>
                <w:rFonts w:eastAsia="Times New Roman" w:cs="Times New Roman"/>
                <w:color w:val="000000"/>
                <w:kern w:val="0"/>
                <w:szCs w:val="20"/>
                <w:lang w:eastAsia="en-US" w:bidi="ar-SA"/>
              </w:rPr>
            </w:pPr>
            <w:r>
              <w:rPr>
                <w:szCs w:val="20"/>
              </w:rPr>
              <w:t>1,64</w:t>
            </w:r>
          </w:p>
        </w:tc>
        <w:tc>
          <w:tcPr>
            <w:tcW w:w="334" w:type="pct"/>
            <w:tcBorders>
              <w:top w:val="nil"/>
              <w:left w:val="nil"/>
              <w:bottom w:val="single" w:sz="4" w:space="0" w:color="auto"/>
              <w:right w:val="single" w:sz="4" w:space="0" w:color="auto"/>
            </w:tcBorders>
            <w:shd w:val="clear" w:color="000000" w:fill="FFFFFF"/>
            <w:vAlign w:val="center"/>
          </w:tcPr>
          <w:p w14:paraId="2768A676" w14:textId="77777777" w:rsidR="009922EA" w:rsidRPr="00B21F82" w:rsidRDefault="009922EA" w:rsidP="00293A38">
            <w:pPr>
              <w:widowControl/>
              <w:suppressAutoHyphens w:val="0"/>
              <w:jc w:val="right"/>
              <w:rPr>
                <w:rFonts w:eastAsia="Times New Roman" w:cs="Times New Roman"/>
                <w:color w:val="000000"/>
                <w:kern w:val="0"/>
                <w:szCs w:val="20"/>
                <w:lang w:eastAsia="en-US" w:bidi="ar-SA"/>
              </w:rPr>
            </w:pPr>
            <w:r>
              <w:rPr>
                <w:szCs w:val="20"/>
              </w:rPr>
              <w:t>1,63</w:t>
            </w:r>
          </w:p>
        </w:tc>
        <w:tc>
          <w:tcPr>
            <w:tcW w:w="333" w:type="pct"/>
            <w:tcBorders>
              <w:top w:val="nil"/>
              <w:left w:val="nil"/>
              <w:bottom w:val="single" w:sz="4" w:space="0" w:color="auto"/>
              <w:right w:val="single" w:sz="4" w:space="0" w:color="auto"/>
            </w:tcBorders>
            <w:shd w:val="clear" w:color="000000" w:fill="FFFFFF"/>
            <w:vAlign w:val="center"/>
          </w:tcPr>
          <w:p w14:paraId="74C6D26F" w14:textId="77777777" w:rsidR="009922EA" w:rsidRPr="00B21F82" w:rsidRDefault="009922EA" w:rsidP="00293A38">
            <w:pPr>
              <w:widowControl/>
              <w:suppressAutoHyphens w:val="0"/>
              <w:jc w:val="right"/>
              <w:rPr>
                <w:rFonts w:eastAsia="Times New Roman" w:cs="Times New Roman"/>
                <w:color w:val="000000"/>
                <w:kern w:val="0"/>
                <w:szCs w:val="20"/>
                <w:lang w:eastAsia="en-US" w:bidi="ar-SA"/>
              </w:rPr>
            </w:pPr>
            <w:r>
              <w:rPr>
                <w:szCs w:val="20"/>
              </w:rPr>
              <w:t> </w:t>
            </w:r>
          </w:p>
        </w:tc>
        <w:tc>
          <w:tcPr>
            <w:tcW w:w="333" w:type="pct"/>
            <w:tcBorders>
              <w:top w:val="nil"/>
              <w:left w:val="nil"/>
              <w:bottom w:val="single" w:sz="4" w:space="0" w:color="auto"/>
              <w:right w:val="single" w:sz="4" w:space="0" w:color="auto"/>
            </w:tcBorders>
            <w:shd w:val="clear" w:color="000000" w:fill="FFFFFF"/>
            <w:vAlign w:val="center"/>
          </w:tcPr>
          <w:p w14:paraId="0A83D6CD" w14:textId="77777777" w:rsidR="009922EA" w:rsidRPr="00B21F82" w:rsidRDefault="009922EA" w:rsidP="00293A38">
            <w:pPr>
              <w:widowControl/>
              <w:suppressAutoHyphens w:val="0"/>
              <w:jc w:val="right"/>
              <w:rPr>
                <w:rFonts w:eastAsia="Times New Roman" w:cs="Times New Roman"/>
                <w:color w:val="000000"/>
                <w:kern w:val="0"/>
                <w:szCs w:val="20"/>
                <w:lang w:eastAsia="en-US" w:bidi="ar-SA"/>
              </w:rPr>
            </w:pPr>
            <w:r>
              <w:rPr>
                <w:szCs w:val="20"/>
              </w:rPr>
              <w:t> </w:t>
            </w:r>
          </w:p>
        </w:tc>
        <w:tc>
          <w:tcPr>
            <w:tcW w:w="333" w:type="pct"/>
            <w:tcBorders>
              <w:top w:val="nil"/>
              <w:left w:val="nil"/>
              <w:bottom w:val="single" w:sz="4" w:space="0" w:color="auto"/>
              <w:right w:val="single" w:sz="4" w:space="0" w:color="auto"/>
            </w:tcBorders>
            <w:shd w:val="clear" w:color="000000" w:fill="FFFFFF"/>
            <w:vAlign w:val="center"/>
          </w:tcPr>
          <w:p w14:paraId="7ED42E4A" w14:textId="77777777" w:rsidR="009922EA" w:rsidRPr="00B21F82" w:rsidRDefault="009922EA" w:rsidP="00293A38">
            <w:pPr>
              <w:widowControl/>
              <w:suppressAutoHyphens w:val="0"/>
              <w:jc w:val="right"/>
              <w:rPr>
                <w:rFonts w:eastAsia="Times New Roman" w:cs="Times New Roman"/>
                <w:color w:val="000000"/>
                <w:kern w:val="0"/>
                <w:szCs w:val="20"/>
                <w:lang w:eastAsia="en-US" w:bidi="ar-SA"/>
              </w:rPr>
            </w:pPr>
            <w:r>
              <w:rPr>
                <w:szCs w:val="20"/>
              </w:rPr>
              <w:t> </w:t>
            </w:r>
          </w:p>
        </w:tc>
        <w:tc>
          <w:tcPr>
            <w:tcW w:w="337" w:type="pct"/>
            <w:tcBorders>
              <w:top w:val="nil"/>
              <w:left w:val="nil"/>
              <w:bottom w:val="single" w:sz="4" w:space="0" w:color="auto"/>
              <w:right w:val="single" w:sz="4" w:space="0" w:color="auto"/>
            </w:tcBorders>
            <w:shd w:val="clear" w:color="000000" w:fill="FFFFFF"/>
            <w:vAlign w:val="center"/>
          </w:tcPr>
          <w:p w14:paraId="2D00D973" w14:textId="77777777" w:rsidR="009922EA" w:rsidRPr="00B21F82" w:rsidRDefault="009922EA" w:rsidP="00293A38">
            <w:pPr>
              <w:widowControl/>
              <w:suppressAutoHyphens w:val="0"/>
              <w:jc w:val="right"/>
              <w:rPr>
                <w:rFonts w:eastAsia="Times New Roman" w:cs="Times New Roman"/>
                <w:color w:val="000000"/>
                <w:kern w:val="0"/>
                <w:szCs w:val="20"/>
                <w:lang w:eastAsia="en-US" w:bidi="ar-SA"/>
              </w:rPr>
            </w:pPr>
            <w:r>
              <w:rPr>
                <w:szCs w:val="20"/>
              </w:rPr>
              <w:t> </w:t>
            </w:r>
          </w:p>
        </w:tc>
      </w:tr>
      <w:tr w:rsidR="004F4FE5" w:rsidRPr="00B21F82" w14:paraId="0F087336" w14:textId="77777777" w:rsidTr="004F4FE5">
        <w:trPr>
          <w:trHeight w:val="57"/>
        </w:trPr>
        <w:tc>
          <w:tcPr>
            <w:tcW w:w="109" w:type="pct"/>
            <w:tcBorders>
              <w:top w:val="nil"/>
              <w:left w:val="single" w:sz="4" w:space="0" w:color="auto"/>
              <w:bottom w:val="nil"/>
              <w:right w:val="nil"/>
            </w:tcBorders>
            <w:shd w:val="clear" w:color="000000" w:fill="FFFFFF"/>
            <w:vAlign w:val="center"/>
          </w:tcPr>
          <w:p w14:paraId="47AB111B" w14:textId="77777777" w:rsidR="009922EA" w:rsidRPr="00B21F82" w:rsidRDefault="009922EA" w:rsidP="00293A38">
            <w:pPr>
              <w:widowControl/>
              <w:suppressAutoHyphens w:val="0"/>
              <w:jc w:val="center"/>
              <w:rPr>
                <w:rFonts w:eastAsia="Times New Roman" w:cs="Times New Roman"/>
                <w:color w:val="000000"/>
                <w:kern w:val="0"/>
                <w:szCs w:val="20"/>
                <w:lang w:eastAsia="en-US" w:bidi="ar-SA"/>
              </w:rPr>
            </w:pPr>
            <w:r>
              <w:rPr>
                <w:szCs w:val="20"/>
              </w:rPr>
              <w:t> </w:t>
            </w:r>
          </w:p>
        </w:tc>
        <w:tc>
          <w:tcPr>
            <w:tcW w:w="339" w:type="pct"/>
            <w:tcBorders>
              <w:top w:val="nil"/>
              <w:left w:val="single" w:sz="4" w:space="0" w:color="auto"/>
              <w:bottom w:val="single" w:sz="4" w:space="0" w:color="auto"/>
              <w:right w:val="single" w:sz="4" w:space="0" w:color="auto"/>
            </w:tcBorders>
            <w:shd w:val="clear" w:color="000000" w:fill="FFFFFF"/>
            <w:vAlign w:val="center"/>
          </w:tcPr>
          <w:p w14:paraId="08BC1E7D" w14:textId="77777777" w:rsidR="009922EA" w:rsidRPr="00B21F82" w:rsidRDefault="009922EA" w:rsidP="00293A38">
            <w:pPr>
              <w:widowControl/>
              <w:suppressAutoHyphens w:val="0"/>
              <w:jc w:val="center"/>
              <w:rPr>
                <w:rFonts w:eastAsia="Times New Roman" w:cs="Times New Roman"/>
                <w:color w:val="000000"/>
                <w:kern w:val="0"/>
                <w:szCs w:val="20"/>
                <w:lang w:eastAsia="en-US" w:bidi="ar-SA"/>
              </w:rPr>
            </w:pPr>
            <w:r>
              <w:rPr>
                <w:szCs w:val="20"/>
              </w:rPr>
              <w:t>5131</w:t>
            </w:r>
          </w:p>
        </w:tc>
        <w:tc>
          <w:tcPr>
            <w:tcW w:w="276" w:type="pct"/>
            <w:tcBorders>
              <w:top w:val="nil"/>
              <w:left w:val="nil"/>
              <w:bottom w:val="single" w:sz="4" w:space="0" w:color="auto"/>
              <w:right w:val="single" w:sz="4" w:space="0" w:color="auto"/>
            </w:tcBorders>
            <w:shd w:val="clear" w:color="000000" w:fill="FFFFFF"/>
            <w:vAlign w:val="center"/>
          </w:tcPr>
          <w:p w14:paraId="33EA678B" w14:textId="77777777" w:rsidR="009922EA" w:rsidRPr="00B21F82" w:rsidRDefault="009922EA" w:rsidP="00293A38">
            <w:pPr>
              <w:widowControl/>
              <w:suppressAutoHyphens w:val="0"/>
              <w:jc w:val="center"/>
              <w:rPr>
                <w:rFonts w:eastAsia="Times New Roman" w:cs="Times New Roman"/>
                <w:color w:val="000000"/>
                <w:kern w:val="0"/>
                <w:szCs w:val="20"/>
                <w:lang w:eastAsia="en-US" w:bidi="ar-SA"/>
              </w:rPr>
            </w:pPr>
            <w:r>
              <w:rPr>
                <w:szCs w:val="20"/>
              </w:rPr>
              <w:t>5241</w:t>
            </w:r>
          </w:p>
        </w:tc>
        <w:tc>
          <w:tcPr>
            <w:tcW w:w="846" w:type="pct"/>
            <w:tcBorders>
              <w:top w:val="nil"/>
              <w:left w:val="nil"/>
              <w:bottom w:val="single" w:sz="4" w:space="0" w:color="auto"/>
              <w:right w:val="single" w:sz="4" w:space="0" w:color="auto"/>
            </w:tcBorders>
            <w:shd w:val="clear" w:color="000000" w:fill="FFFFFF"/>
            <w:vAlign w:val="center"/>
          </w:tcPr>
          <w:p w14:paraId="429319EF" w14:textId="77777777" w:rsidR="009922EA" w:rsidRPr="00B21F82" w:rsidRDefault="009922EA" w:rsidP="00293A38">
            <w:pPr>
              <w:widowControl/>
              <w:suppressAutoHyphens w:val="0"/>
              <w:rPr>
                <w:rFonts w:eastAsia="Times New Roman" w:cs="Times New Roman"/>
                <w:color w:val="000000"/>
                <w:kern w:val="0"/>
                <w:szCs w:val="20"/>
                <w:lang w:eastAsia="en-US" w:bidi="ar-SA"/>
              </w:rPr>
            </w:pPr>
            <w:r>
              <w:rPr>
                <w:szCs w:val="20"/>
              </w:rPr>
              <w:t xml:space="preserve">5FA  3GO  1TE  1PI </w:t>
            </w:r>
          </w:p>
        </w:tc>
        <w:tc>
          <w:tcPr>
            <w:tcW w:w="355" w:type="pct"/>
            <w:tcBorders>
              <w:top w:val="nil"/>
              <w:left w:val="nil"/>
              <w:bottom w:val="single" w:sz="4" w:space="0" w:color="auto"/>
              <w:right w:val="single" w:sz="4" w:space="0" w:color="auto"/>
            </w:tcBorders>
            <w:shd w:val="clear" w:color="000000" w:fill="FFFFFF"/>
            <w:vAlign w:val="center"/>
          </w:tcPr>
          <w:p w14:paraId="2056C8E2" w14:textId="77777777" w:rsidR="009922EA" w:rsidRPr="00B21F82" w:rsidRDefault="009922EA" w:rsidP="00293A38">
            <w:pPr>
              <w:widowControl/>
              <w:suppressAutoHyphens w:val="0"/>
              <w:jc w:val="right"/>
              <w:rPr>
                <w:rFonts w:eastAsia="Times New Roman" w:cs="Times New Roman"/>
                <w:color w:val="000000"/>
                <w:kern w:val="0"/>
                <w:szCs w:val="20"/>
                <w:lang w:eastAsia="en-US" w:bidi="ar-SA"/>
              </w:rPr>
            </w:pPr>
            <w:r>
              <w:rPr>
                <w:szCs w:val="20"/>
              </w:rPr>
              <w:t>21,78</w:t>
            </w:r>
          </w:p>
        </w:tc>
        <w:tc>
          <w:tcPr>
            <w:tcW w:w="406" w:type="pct"/>
            <w:tcBorders>
              <w:top w:val="nil"/>
              <w:left w:val="nil"/>
              <w:bottom w:val="single" w:sz="4" w:space="0" w:color="auto"/>
              <w:right w:val="single" w:sz="4" w:space="0" w:color="auto"/>
            </w:tcBorders>
            <w:shd w:val="clear" w:color="000000" w:fill="FFFFFF"/>
            <w:vAlign w:val="center"/>
          </w:tcPr>
          <w:p w14:paraId="3C653E86" w14:textId="77777777" w:rsidR="009922EA" w:rsidRPr="00B21F82" w:rsidRDefault="009922EA" w:rsidP="00293A38">
            <w:pPr>
              <w:widowControl/>
              <w:suppressAutoHyphens w:val="0"/>
              <w:jc w:val="right"/>
              <w:rPr>
                <w:rFonts w:eastAsia="Times New Roman" w:cs="Times New Roman"/>
                <w:color w:val="000000"/>
                <w:kern w:val="0"/>
                <w:szCs w:val="20"/>
                <w:lang w:eastAsia="en-US" w:bidi="ar-SA"/>
              </w:rPr>
            </w:pPr>
            <w:r>
              <w:rPr>
                <w:szCs w:val="20"/>
              </w:rPr>
              <w:t>10,89</w:t>
            </w:r>
          </w:p>
        </w:tc>
        <w:tc>
          <w:tcPr>
            <w:tcW w:w="333" w:type="pct"/>
            <w:tcBorders>
              <w:top w:val="nil"/>
              <w:left w:val="nil"/>
              <w:bottom w:val="single" w:sz="4" w:space="0" w:color="auto"/>
              <w:right w:val="single" w:sz="4" w:space="0" w:color="auto"/>
            </w:tcBorders>
            <w:shd w:val="clear" w:color="000000" w:fill="FFFFFF"/>
            <w:vAlign w:val="center"/>
          </w:tcPr>
          <w:p w14:paraId="131C6BE8" w14:textId="77777777" w:rsidR="009922EA" w:rsidRPr="00B21F82" w:rsidRDefault="009922EA" w:rsidP="00293A38">
            <w:pPr>
              <w:widowControl/>
              <w:suppressAutoHyphens w:val="0"/>
              <w:jc w:val="right"/>
              <w:rPr>
                <w:rFonts w:eastAsia="Times New Roman" w:cs="Times New Roman"/>
                <w:color w:val="000000"/>
                <w:kern w:val="0"/>
                <w:szCs w:val="20"/>
                <w:lang w:eastAsia="en-US" w:bidi="ar-SA"/>
              </w:rPr>
            </w:pPr>
            <w:r>
              <w:rPr>
                <w:szCs w:val="20"/>
              </w:rPr>
              <w:t> </w:t>
            </w:r>
          </w:p>
        </w:tc>
        <w:tc>
          <w:tcPr>
            <w:tcW w:w="333" w:type="pct"/>
            <w:tcBorders>
              <w:top w:val="nil"/>
              <w:left w:val="nil"/>
              <w:bottom w:val="single" w:sz="4" w:space="0" w:color="auto"/>
              <w:right w:val="single" w:sz="4" w:space="0" w:color="auto"/>
            </w:tcBorders>
            <w:shd w:val="clear" w:color="000000" w:fill="FFFFFF"/>
            <w:vAlign w:val="center"/>
          </w:tcPr>
          <w:p w14:paraId="446452DC" w14:textId="77777777" w:rsidR="009922EA" w:rsidRPr="00B21F82" w:rsidRDefault="009922EA" w:rsidP="00293A38">
            <w:pPr>
              <w:widowControl/>
              <w:suppressAutoHyphens w:val="0"/>
              <w:jc w:val="right"/>
              <w:rPr>
                <w:rFonts w:eastAsia="Times New Roman" w:cs="Times New Roman"/>
                <w:color w:val="000000"/>
                <w:kern w:val="0"/>
                <w:szCs w:val="20"/>
                <w:lang w:eastAsia="en-US" w:bidi="ar-SA"/>
              </w:rPr>
            </w:pPr>
            <w:r>
              <w:rPr>
                <w:szCs w:val="20"/>
              </w:rPr>
              <w:t>6,53</w:t>
            </w:r>
          </w:p>
        </w:tc>
        <w:tc>
          <w:tcPr>
            <w:tcW w:w="333" w:type="pct"/>
            <w:tcBorders>
              <w:top w:val="nil"/>
              <w:left w:val="nil"/>
              <w:bottom w:val="single" w:sz="4" w:space="0" w:color="auto"/>
              <w:right w:val="single" w:sz="4" w:space="0" w:color="auto"/>
            </w:tcBorders>
            <w:shd w:val="clear" w:color="000000" w:fill="FFFFFF"/>
            <w:vAlign w:val="center"/>
          </w:tcPr>
          <w:p w14:paraId="57CBA8DF" w14:textId="77777777" w:rsidR="009922EA" w:rsidRPr="00B21F82" w:rsidRDefault="009922EA" w:rsidP="00293A38">
            <w:pPr>
              <w:widowControl/>
              <w:suppressAutoHyphens w:val="0"/>
              <w:jc w:val="right"/>
              <w:rPr>
                <w:rFonts w:eastAsia="Times New Roman" w:cs="Times New Roman"/>
                <w:color w:val="000000"/>
                <w:kern w:val="0"/>
                <w:szCs w:val="20"/>
                <w:lang w:eastAsia="en-US" w:bidi="ar-SA"/>
              </w:rPr>
            </w:pPr>
            <w:r>
              <w:rPr>
                <w:szCs w:val="20"/>
              </w:rPr>
              <w:t> </w:t>
            </w:r>
          </w:p>
        </w:tc>
        <w:tc>
          <w:tcPr>
            <w:tcW w:w="334" w:type="pct"/>
            <w:tcBorders>
              <w:top w:val="nil"/>
              <w:left w:val="nil"/>
              <w:bottom w:val="single" w:sz="4" w:space="0" w:color="auto"/>
              <w:right w:val="single" w:sz="4" w:space="0" w:color="auto"/>
            </w:tcBorders>
            <w:shd w:val="clear" w:color="000000" w:fill="FFFFFF"/>
            <w:vAlign w:val="center"/>
          </w:tcPr>
          <w:p w14:paraId="3B1A62E1" w14:textId="77777777" w:rsidR="009922EA" w:rsidRPr="00B21F82" w:rsidRDefault="009922EA" w:rsidP="00293A38">
            <w:pPr>
              <w:widowControl/>
              <w:suppressAutoHyphens w:val="0"/>
              <w:jc w:val="right"/>
              <w:rPr>
                <w:rFonts w:eastAsia="Times New Roman" w:cs="Times New Roman"/>
                <w:color w:val="000000"/>
                <w:kern w:val="0"/>
                <w:szCs w:val="20"/>
                <w:lang w:eastAsia="en-US" w:bidi="ar-SA"/>
              </w:rPr>
            </w:pPr>
            <w:r>
              <w:rPr>
                <w:szCs w:val="20"/>
              </w:rPr>
              <w:t>2,18</w:t>
            </w:r>
          </w:p>
        </w:tc>
        <w:tc>
          <w:tcPr>
            <w:tcW w:w="333" w:type="pct"/>
            <w:tcBorders>
              <w:top w:val="nil"/>
              <w:left w:val="nil"/>
              <w:bottom w:val="single" w:sz="4" w:space="0" w:color="auto"/>
              <w:right w:val="single" w:sz="4" w:space="0" w:color="auto"/>
            </w:tcBorders>
            <w:shd w:val="clear" w:color="000000" w:fill="FFFFFF"/>
            <w:vAlign w:val="center"/>
          </w:tcPr>
          <w:p w14:paraId="7E5032D8" w14:textId="77777777" w:rsidR="009922EA" w:rsidRPr="00B21F82" w:rsidRDefault="009922EA" w:rsidP="00293A38">
            <w:pPr>
              <w:widowControl/>
              <w:suppressAutoHyphens w:val="0"/>
              <w:jc w:val="right"/>
              <w:rPr>
                <w:rFonts w:eastAsia="Times New Roman" w:cs="Times New Roman"/>
                <w:color w:val="000000"/>
                <w:kern w:val="0"/>
                <w:szCs w:val="20"/>
                <w:lang w:eastAsia="en-US" w:bidi="ar-SA"/>
              </w:rPr>
            </w:pPr>
            <w:r>
              <w:rPr>
                <w:szCs w:val="20"/>
              </w:rPr>
              <w:t> </w:t>
            </w:r>
          </w:p>
        </w:tc>
        <w:tc>
          <w:tcPr>
            <w:tcW w:w="333" w:type="pct"/>
            <w:tcBorders>
              <w:top w:val="nil"/>
              <w:left w:val="nil"/>
              <w:bottom w:val="single" w:sz="4" w:space="0" w:color="auto"/>
              <w:right w:val="single" w:sz="4" w:space="0" w:color="auto"/>
            </w:tcBorders>
            <w:shd w:val="clear" w:color="000000" w:fill="FFFFFF"/>
            <w:vAlign w:val="center"/>
          </w:tcPr>
          <w:p w14:paraId="65BB71E4" w14:textId="77777777" w:rsidR="009922EA" w:rsidRPr="00B21F82" w:rsidRDefault="009922EA" w:rsidP="00293A38">
            <w:pPr>
              <w:widowControl/>
              <w:suppressAutoHyphens w:val="0"/>
              <w:jc w:val="right"/>
              <w:rPr>
                <w:rFonts w:eastAsia="Times New Roman" w:cs="Times New Roman"/>
                <w:color w:val="000000"/>
                <w:kern w:val="0"/>
                <w:szCs w:val="20"/>
                <w:lang w:eastAsia="en-US" w:bidi="ar-SA"/>
              </w:rPr>
            </w:pPr>
            <w:r>
              <w:rPr>
                <w:szCs w:val="20"/>
              </w:rPr>
              <w:t> </w:t>
            </w:r>
          </w:p>
        </w:tc>
        <w:tc>
          <w:tcPr>
            <w:tcW w:w="333" w:type="pct"/>
            <w:tcBorders>
              <w:top w:val="nil"/>
              <w:left w:val="nil"/>
              <w:bottom w:val="single" w:sz="4" w:space="0" w:color="auto"/>
              <w:right w:val="single" w:sz="4" w:space="0" w:color="auto"/>
            </w:tcBorders>
            <w:shd w:val="clear" w:color="000000" w:fill="FFFFFF"/>
            <w:vAlign w:val="center"/>
          </w:tcPr>
          <w:p w14:paraId="630D278B" w14:textId="77777777" w:rsidR="009922EA" w:rsidRPr="00B21F82" w:rsidRDefault="009922EA" w:rsidP="00293A38">
            <w:pPr>
              <w:widowControl/>
              <w:suppressAutoHyphens w:val="0"/>
              <w:jc w:val="right"/>
              <w:rPr>
                <w:rFonts w:eastAsia="Times New Roman" w:cs="Times New Roman"/>
                <w:color w:val="000000"/>
                <w:kern w:val="0"/>
                <w:szCs w:val="20"/>
                <w:lang w:eastAsia="en-US" w:bidi="ar-SA"/>
              </w:rPr>
            </w:pPr>
            <w:r>
              <w:rPr>
                <w:szCs w:val="20"/>
              </w:rPr>
              <w:t> </w:t>
            </w:r>
          </w:p>
        </w:tc>
        <w:tc>
          <w:tcPr>
            <w:tcW w:w="337" w:type="pct"/>
            <w:tcBorders>
              <w:top w:val="nil"/>
              <w:left w:val="nil"/>
              <w:bottom w:val="single" w:sz="4" w:space="0" w:color="auto"/>
              <w:right w:val="single" w:sz="4" w:space="0" w:color="auto"/>
            </w:tcBorders>
            <w:shd w:val="clear" w:color="000000" w:fill="FFFFFF"/>
            <w:vAlign w:val="center"/>
          </w:tcPr>
          <w:p w14:paraId="0AB2F909" w14:textId="77777777" w:rsidR="009922EA" w:rsidRPr="00B21F82" w:rsidRDefault="009922EA" w:rsidP="00293A38">
            <w:pPr>
              <w:widowControl/>
              <w:suppressAutoHyphens w:val="0"/>
              <w:jc w:val="right"/>
              <w:rPr>
                <w:rFonts w:eastAsia="Times New Roman" w:cs="Times New Roman"/>
                <w:color w:val="000000"/>
                <w:kern w:val="0"/>
                <w:szCs w:val="20"/>
                <w:lang w:eastAsia="en-US" w:bidi="ar-SA"/>
              </w:rPr>
            </w:pPr>
            <w:r>
              <w:rPr>
                <w:szCs w:val="20"/>
              </w:rPr>
              <w:t>2,18</w:t>
            </w:r>
          </w:p>
        </w:tc>
      </w:tr>
      <w:tr w:rsidR="004F4FE5" w:rsidRPr="00B21F82" w14:paraId="3EEDDEA7" w14:textId="77777777" w:rsidTr="004F4FE5">
        <w:trPr>
          <w:trHeight w:val="57"/>
        </w:trPr>
        <w:tc>
          <w:tcPr>
            <w:tcW w:w="109" w:type="pct"/>
            <w:tcBorders>
              <w:top w:val="nil"/>
              <w:left w:val="single" w:sz="4" w:space="0" w:color="auto"/>
              <w:bottom w:val="nil"/>
              <w:right w:val="nil"/>
            </w:tcBorders>
            <w:shd w:val="clear" w:color="000000" w:fill="FFFFFF"/>
            <w:vAlign w:val="center"/>
          </w:tcPr>
          <w:p w14:paraId="5238A726" w14:textId="77777777" w:rsidR="009922EA" w:rsidRPr="00B21F82" w:rsidRDefault="009922EA" w:rsidP="00293A38">
            <w:pPr>
              <w:widowControl/>
              <w:suppressAutoHyphens w:val="0"/>
              <w:jc w:val="center"/>
              <w:rPr>
                <w:rFonts w:eastAsia="Times New Roman" w:cs="Times New Roman"/>
                <w:color w:val="000000"/>
                <w:kern w:val="0"/>
                <w:szCs w:val="20"/>
                <w:lang w:eastAsia="en-US" w:bidi="ar-SA"/>
              </w:rPr>
            </w:pPr>
            <w:r>
              <w:rPr>
                <w:szCs w:val="20"/>
              </w:rPr>
              <w:t> </w:t>
            </w:r>
          </w:p>
        </w:tc>
        <w:tc>
          <w:tcPr>
            <w:tcW w:w="339" w:type="pct"/>
            <w:tcBorders>
              <w:top w:val="nil"/>
              <w:left w:val="single" w:sz="4" w:space="0" w:color="auto"/>
              <w:bottom w:val="single" w:sz="4" w:space="0" w:color="auto"/>
              <w:right w:val="single" w:sz="4" w:space="0" w:color="auto"/>
            </w:tcBorders>
            <w:shd w:val="clear" w:color="000000" w:fill="FFFFFF"/>
            <w:vAlign w:val="center"/>
          </w:tcPr>
          <w:p w14:paraId="6271300C" w14:textId="77777777" w:rsidR="009922EA" w:rsidRPr="00B21F82" w:rsidRDefault="009922EA" w:rsidP="00293A38">
            <w:pPr>
              <w:widowControl/>
              <w:suppressAutoHyphens w:val="0"/>
              <w:jc w:val="center"/>
              <w:rPr>
                <w:rFonts w:eastAsia="Times New Roman" w:cs="Times New Roman"/>
                <w:color w:val="000000"/>
                <w:kern w:val="0"/>
                <w:szCs w:val="20"/>
                <w:lang w:eastAsia="en-US" w:bidi="ar-SA"/>
              </w:rPr>
            </w:pPr>
            <w:r>
              <w:rPr>
                <w:szCs w:val="20"/>
              </w:rPr>
              <w:t>6142</w:t>
            </w:r>
          </w:p>
        </w:tc>
        <w:tc>
          <w:tcPr>
            <w:tcW w:w="276" w:type="pct"/>
            <w:tcBorders>
              <w:top w:val="nil"/>
              <w:left w:val="nil"/>
              <w:bottom w:val="single" w:sz="4" w:space="0" w:color="auto"/>
              <w:right w:val="single" w:sz="4" w:space="0" w:color="auto"/>
            </w:tcBorders>
            <w:shd w:val="clear" w:color="000000" w:fill="FFFFFF"/>
            <w:vAlign w:val="center"/>
          </w:tcPr>
          <w:p w14:paraId="2B4D34FF" w14:textId="77777777" w:rsidR="009922EA" w:rsidRPr="00B21F82" w:rsidRDefault="009922EA" w:rsidP="00293A38">
            <w:pPr>
              <w:widowControl/>
              <w:suppressAutoHyphens w:val="0"/>
              <w:jc w:val="center"/>
              <w:rPr>
                <w:rFonts w:eastAsia="Times New Roman" w:cs="Times New Roman"/>
                <w:color w:val="000000"/>
                <w:kern w:val="0"/>
                <w:szCs w:val="20"/>
                <w:lang w:eastAsia="en-US" w:bidi="ar-SA"/>
              </w:rPr>
            </w:pPr>
            <w:r>
              <w:rPr>
                <w:szCs w:val="20"/>
              </w:rPr>
              <w:t>7411</w:t>
            </w:r>
          </w:p>
        </w:tc>
        <w:tc>
          <w:tcPr>
            <w:tcW w:w="846" w:type="pct"/>
            <w:tcBorders>
              <w:top w:val="nil"/>
              <w:left w:val="nil"/>
              <w:bottom w:val="single" w:sz="4" w:space="0" w:color="auto"/>
              <w:right w:val="single" w:sz="4" w:space="0" w:color="auto"/>
            </w:tcBorders>
            <w:shd w:val="clear" w:color="000000" w:fill="FFFFFF"/>
            <w:vAlign w:val="center"/>
          </w:tcPr>
          <w:p w14:paraId="4BF6DF0C" w14:textId="77777777" w:rsidR="009922EA" w:rsidRPr="00B21F82" w:rsidRDefault="009922EA" w:rsidP="00293A38">
            <w:pPr>
              <w:widowControl/>
              <w:suppressAutoHyphens w:val="0"/>
              <w:rPr>
                <w:rFonts w:eastAsia="Times New Roman" w:cs="Times New Roman"/>
                <w:color w:val="000000"/>
                <w:kern w:val="0"/>
                <w:szCs w:val="20"/>
                <w:lang w:eastAsia="en-US" w:bidi="ar-SA"/>
              </w:rPr>
            </w:pPr>
            <w:r>
              <w:rPr>
                <w:szCs w:val="20"/>
              </w:rPr>
              <w:t xml:space="preserve">5GO  3CE  1FR 1CI  </w:t>
            </w:r>
          </w:p>
        </w:tc>
        <w:tc>
          <w:tcPr>
            <w:tcW w:w="355" w:type="pct"/>
            <w:tcBorders>
              <w:top w:val="nil"/>
              <w:left w:val="nil"/>
              <w:bottom w:val="single" w:sz="4" w:space="0" w:color="auto"/>
              <w:right w:val="single" w:sz="4" w:space="0" w:color="auto"/>
            </w:tcBorders>
            <w:shd w:val="clear" w:color="000000" w:fill="FFFFFF"/>
            <w:vAlign w:val="center"/>
          </w:tcPr>
          <w:p w14:paraId="58D7A2FA" w14:textId="77777777" w:rsidR="009922EA" w:rsidRPr="00B21F82" w:rsidRDefault="009922EA" w:rsidP="00293A38">
            <w:pPr>
              <w:widowControl/>
              <w:suppressAutoHyphens w:val="0"/>
              <w:jc w:val="right"/>
              <w:rPr>
                <w:rFonts w:eastAsia="Times New Roman" w:cs="Times New Roman"/>
                <w:color w:val="000000"/>
                <w:kern w:val="0"/>
                <w:szCs w:val="20"/>
                <w:lang w:eastAsia="en-US" w:bidi="ar-SA"/>
              </w:rPr>
            </w:pPr>
            <w:r>
              <w:rPr>
                <w:szCs w:val="20"/>
              </w:rPr>
              <w:t>1,23</w:t>
            </w:r>
          </w:p>
        </w:tc>
        <w:tc>
          <w:tcPr>
            <w:tcW w:w="406" w:type="pct"/>
            <w:tcBorders>
              <w:top w:val="nil"/>
              <w:left w:val="nil"/>
              <w:bottom w:val="single" w:sz="4" w:space="0" w:color="auto"/>
              <w:right w:val="single" w:sz="4" w:space="0" w:color="auto"/>
            </w:tcBorders>
            <w:shd w:val="clear" w:color="000000" w:fill="FFFFFF"/>
            <w:vAlign w:val="center"/>
          </w:tcPr>
          <w:p w14:paraId="639445EE" w14:textId="77777777" w:rsidR="009922EA" w:rsidRPr="00B21F82" w:rsidRDefault="009922EA" w:rsidP="00293A38">
            <w:pPr>
              <w:widowControl/>
              <w:suppressAutoHyphens w:val="0"/>
              <w:jc w:val="right"/>
              <w:rPr>
                <w:rFonts w:eastAsia="Times New Roman" w:cs="Times New Roman"/>
                <w:color w:val="000000"/>
                <w:kern w:val="0"/>
                <w:szCs w:val="20"/>
                <w:lang w:eastAsia="en-US" w:bidi="ar-SA"/>
              </w:rPr>
            </w:pPr>
            <w:r>
              <w:rPr>
                <w:szCs w:val="20"/>
              </w:rPr>
              <w:t> </w:t>
            </w:r>
          </w:p>
        </w:tc>
        <w:tc>
          <w:tcPr>
            <w:tcW w:w="333" w:type="pct"/>
            <w:tcBorders>
              <w:top w:val="nil"/>
              <w:left w:val="nil"/>
              <w:bottom w:val="single" w:sz="4" w:space="0" w:color="auto"/>
              <w:right w:val="single" w:sz="4" w:space="0" w:color="auto"/>
            </w:tcBorders>
            <w:shd w:val="clear" w:color="000000" w:fill="FFFFFF"/>
            <w:vAlign w:val="center"/>
          </w:tcPr>
          <w:p w14:paraId="4A4BB7FE" w14:textId="77777777" w:rsidR="009922EA" w:rsidRPr="00B21F82" w:rsidRDefault="009922EA" w:rsidP="00293A38">
            <w:pPr>
              <w:widowControl/>
              <w:suppressAutoHyphens w:val="0"/>
              <w:jc w:val="right"/>
              <w:rPr>
                <w:rFonts w:eastAsia="Times New Roman" w:cs="Times New Roman"/>
                <w:color w:val="000000"/>
                <w:kern w:val="0"/>
                <w:szCs w:val="20"/>
                <w:lang w:eastAsia="en-US" w:bidi="ar-SA"/>
              </w:rPr>
            </w:pPr>
            <w:r>
              <w:rPr>
                <w:szCs w:val="20"/>
              </w:rPr>
              <w:t> </w:t>
            </w:r>
          </w:p>
        </w:tc>
        <w:tc>
          <w:tcPr>
            <w:tcW w:w="333" w:type="pct"/>
            <w:tcBorders>
              <w:top w:val="nil"/>
              <w:left w:val="nil"/>
              <w:bottom w:val="single" w:sz="4" w:space="0" w:color="auto"/>
              <w:right w:val="single" w:sz="4" w:space="0" w:color="auto"/>
            </w:tcBorders>
            <w:shd w:val="clear" w:color="000000" w:fill="FFFFFF"/>
            <w:vAlign w:val="center"/>
          </w:tcPr>
          <w:p w14:paraId="55DE60C4" w14:textId="77777777" w:rsidR="009922EA" w:rsidRPr="00B21F82" w:rsidRDefault="009922EA" w:rsidP="00293A38">
            <w:pPr>
              <w:widowControl/>
              <w:suppressAutoHyphens w:val="0"/>
              <w:jc w:val="right"/>
              <w:rPr>
                <w:rFonts w:eastAsia="Times New Roman" w:cs="Times New Roman"/>
                <w:color w:val="000000"/>
                <w:kern w:val="0"/>
                <w:szCs w:val="20"/>
                <w:lang w:eastAsia="en-US" w:bidi="ar-SA"/>
              </w:rPr>
            </w:pPr>
            <w:r>
              <w:rPr>
                <w:szCs w:val="20"/>
              </w:rPr>
              <w:t>0,62</w:t>
            </w:r>
          </w:p>
        </w:tc>
        <w:tc>
          <w:tcPr>
            <w:tcW w:w="333" w:type="pct"/>
            <w:tcBorders>
              <w:top w:val="nil"/>
              <w:left w:val="nil"/>
              <w:bottom w:val="single" w:sz="4" w:space="0" w:color="auto"/>
              <w:right w:val="single" w:sz="4" w:space="0" w:color="auto"/>
            </w:tcBorders>
            <w:shd w:val="clear" w:color="000000" w:fill="FFFFFF"/>
            <w:vAlign w:val="center"/>
          </w:tcPr>
          <w:p w14:paraId="4F3322B5" w14:textId="77777777" w:rsidR="009922EA" w:rsidRPr="00B21F82" w:rsidRDefault="009922EA" w:rsidP="00293A38">
            <w:pPr>
              <w:widowControl/>
              <w:suppressAutoHyphens w:val="0"/>
              <w:jc w:val="right"/>
              <w:rPr>
                <w:rFonts w:eastAsia="Times New Roman" w:cs="Times New Roman"/>
                <w:color w:val="000000"/>
                <w:kern w:val="0"/>
                <w:szCs w:val="20"/>
                <w:lang w:eastAsia="en-US" w:bidi="ar-SA"/>
              </w:rPr>
            </w:pPr>
            <w:r>
              <w:rPr>
                <w:szCs w:val="20"/>
              </w:rPr>
              <w:t>0,12</w:t>
            </w:r>
          </w:p>
        </w:tc>
        <w:tc>
          <w:tcPr>
            <w:tcW w:w="334" w:type="pct"/>
            <w:tcBorders>
              <w:top w:val="nil"/>
              <w:left w:val="nil"/>
              <w:bottom w:val="single" w:sz="4" w:space="0" w:color="auto"/>
              <w:right w:val="single" w:sz="4" w:space="0" w:color="auto"/>
            </w:tcBorders>
            <w:shd w:val="clear" w:color="000000" w:fill="FFFFFF"/>
            <w:vAlign w:val="center"/>
          </w:tcPr>
          <w:p w14:paraId="77C75BFB" w14:textId="77777777" w:rsidR="009922EA" w:rsidRPr="00B21F82" w:rsidRDefault="009922EA" w:rsidP="00293A38">
            <w:pPr>
              <w:widowControl/>
              <w:suppressAutoHyphens w:val="0"/>
              <w:jc w:val="right"/>
              <w:rPr>
                <w:rFonts w:eastAsia="Times New Roman" w:cs="Times New Roman"/>
                <w:color w:val="000000"/>
                <w:kern w:val="0"/>
                <w:szCs w:val="20"/>
                <w:lang w:eastAsia="en-US" w:bidi="ar-SA"/>
              </w:rPr>
            </w:pPr>
            <w:r>
              <w:rPr>
                <w:szCs w:val="20"/>
              </w:rPr>
              <w:t> </w:t>
            </w:r>
          </w:p>
        </w:tc>
        <w:tc>
          <w:tcPr>
            <w:tcW w:w="333" w:type="pct"/>
            <w:tcBorders>
              <w:top w:val="nil"/>
              <w:left w:val="nil"/>
              <w:bottom w:val="single" w:sz="4" w:space="0" w:color="auto"/>
              <w:right w:val="single" w:sz="4" w:space="0" w:color="auto"/>
            </w:tcBorders>
            <w:shd w:val="clear" w:color="000000" w:fill="FFFFFF"/>
            <w:vAlign w:val="center"/>
          </w:tcPr>
          <w:p w14:paraId="3620B168" w14:textId="77777777" w:rsidR="009922EA" w:rsidRPr="00B21F82" w:rsidRDefault="009922EA" w:rsidP="00293A38">
            <w:pPr>
              <w:widowControl/>
              <w:suppressAutoHyphens w:val="0"/>
              <w:jc w:val="right"/>
              <w:rPr>
                <w:rFonts w:eastAsia="Times New Roman" w:cs="Times New Roman"/>
                <w:color w:val="000000"/>
                <w:kern w:val="0"/>
                <w:szCs w:val="20"/>
                <w:lang w:eastAsia="en-US" w:bidi="ar-SA"/>
              </w:rPr>
            </w:pPr>
            <w:r>
              <w:rPr>
                <w:szCs w:val="20"/>
              </w:rPr>
              <w:t>0,37</w:t>
            </w:r>
          </w:p>
        </w:tc>
        <w:tc>
          <w:tcPr>
            <w:tcW w:w="333" w:type="pct"/>
            <w:tcBorders>
              <w:top w:val="nil"/>
              <w:left w:val="nil"/>
              <w:bottom w:val="single" w:sz="4" w:space="0" w:color="auto"/>
              <w:right w:val="single" w:sz="4" w:space="0" w:color="auto"/>
            </w:tcBorders>
            <w:shd w:val="clear" w:color="000000" w:fill="FFFFFF"/>
            <w:vAlign w:val="center"/>
          </w:tcPr>
          <w:p w14:paraId="1F42BB20" w14:textId="77777777" w:rsidR="009922EA" w:rsidRPr="00B21F82" w:rsidRDefault="009922EA" w:rsidP="00293A38">
            <w:pPr>
              <w:widowControl/>
              <w:suppressAutoHyphens w:val="0"/>
              <w:jc w:val="right"/>
              <w:rPr>
                <w:rFonts w:eastAsia="Times New Roman" w:cs="Times New Roman"/>
                <w:color w:val="000000"/>
                <w:kern w:val="0"/>
                <w:szCs w:val="20"/>
                <w:lang w:eastAsia="en-US" w:bidi="ar-SA"/>
              </w:rPr>
            </w:pPr>
            <w:r>
              <w:rPr>
                <w:szCs w:val="20"/>
              </w:rPr>
              <w:t> </w:t>
            </w:r>
          </w:p>
        </w:tc>
        <w:tc>
          <w:tcPr>
            <w:tcW w:w="333" w:type="pct"/>
            <w:tcBorders>
              <w:top w:val="nil"/>
              <w:left w:val="nil"/>
              <w:bottom w:val="single" w:sz="4" w:space="0" w:color="auto"/>
              <w:right w:val="single" w:sz="4" w:space="0" w:color="auto"/>
            </w:tcBorders>
            <w:shd w:val="clear" w:color="000000" w:fill="FFFFFF"/>
            <w:vAlign w:val="center"/>
          </w:tcPr>
          <w:p w14:paraId="5E117405" w14:textId="77777777" w:rsidR="009922EA" w:rsidRPr="00B21F82" w:rsidRDefault="009922EA" w:rsidP="00293A38">
            <w:pPr>
              <w:widowControl/>
              <w:suppressAutoHyphens w:val="0"/>
              <w:jc w:val="right"/>
              <w:rPr>
                <w:rFonts w:eastAsia="Times New Roman" w:cs="Times New Roman"/>
                <w:color w:val="000000"/>
                <w:kern w:val="0"/>
                <w:szCs w:val="20"/>
                <w:lang w:eastAsia="en-US" w:bidi="ar-SA"/>
              </w:rPr>
            </w:pPr>
            <w:r>
              <w:rPr>
                <w:szCs w:val="20"/>
              </w:rPr>
              <w:t>0,12</w:t>
            </w:r>
          </w:p>
        </w:tc>
        <w:tc>
          <w:tcPr>
            <w:tcW w:w="337" w:type="pct"/>
            <w:tcBorders>
              <w:top w:val="nil"/>
              <w:left w:val="nil"/>
              <w:bottom w:val="single" w:sz="4" w:space="0" w:color="auto"/>
              <w:right w:val="single" w:sz="4" w:space="0" w:color="auto"/>
            </w:tcBorders>
            <w:shd w:val="clear" w:color="000000" w:fill="FFFFFF"/>
            <w:vAlign w:val="center"/>
          </w:tcPr>
          <w:p w14:paraId="5E9CC2E6" w14:textId="77777777" w:rsidR="009922EA" w:rsidRPr="00B21F82" w:rsidRDefault="009922EA" w:rsidP="00293A38">
            <w:pPr>
              <w:widowControl/>
              <w:suppressAutoHyphens w:val="0"/>
              <w:jc w:val="right"/>
              <w:rPr>
                <w:rFonts w:eastAsia="Times New Roman" w:cs="Times New Roman"/>
                <w:color w:val="000000"/>
                <w:kern w:val="0"/>
                <w:szCs w:val="20"/>
                <w:lang w:eastAsia="en-US" w:bidi="ar-SA"/>
              </w:rPr>
            </w:pPr>
            <w:r>
              <w:rPr>
                <w:szCs w:val="20"/>
              </w:rPr>
              <w:t> </w:t>
            </w:r>
          </w:p>
        </w:tc>
      </w:tr>
      <w:tr w:rsidR="004F4FE5" w:rsidRPr="00B21F82" w14:paraId="04F237D0" w14:textId="77777777" w:rsidTr="004F4FE5">
        <w:trPr>
          <w:trHeight w:val="57"/>
        </w:trPr>
        <w:tc>
          <w:tcPr>
            <w:tcW w:w="109" w:type="pct"/>
            <w:tcBorders>
              <w:top w:val="nil"/>
              <w:left w:val="single" w:sz="4" w:space="0" w:color="auto"/>
              <w:bottom w:val="nil"/>
              <w:right w:val="nil"/>
            </w:tcBorders>
            <w:shd w:val="clear" w:color="000000" w:fill="FFFFFF"/>
            <w:vAlign w:val="center"/>
          </w:tcPr>
          <w:p w14:paraId="46837220" w14:textId="77777777" w:rsidR="009922EA" w:rsidRPr="00B21F82" w:rsidRDefault="009922EA" w:rsidP="00293A38">
            <w:pPr>
              <w:widowControl/>
              <w:suppressAutoHyphens w:val="0"/>
              <w:jc w:val="center"/>
              <w:rPr>
                <w:rFonts w:eastAsia="Times New Roman" w:cs="Times New Roman"/>
                <w:b/>
                <w:bCs/>
                <w:color w:val="000000"/>
                <w:kern w:val="0"/>
                <w:szCs w:val="20"/>
                <w:lang w:eastAsia="en-US" w:bidi="ar-SA"/>
              </w:rPr>
            </w:pPr>
            <w:r>
              <w:rPr>
                <w:b/>
                <w:bCs/>
                <w:szCs w:val="20"/>
              </w:rPr>
              <w:t> </w:t>
            </w:r>
          </w:p>
        </w:tc>
        <w:tc>
          <w:tcPr>
            <w:tcW w:w="339" w:type="pct"/>
            <w:tcBorders>
              <w:top w:val="nil"/>
              <w:left w:val="nil"/>
              <w:bottom w:val="nil"/>
              <w:right w:val="nil"/>
            </w:tcBorders>
            <w:shd w:val="clear" w:color="000000" w:fill="FFFFFF"/>
            <w:vAlign w:val="center"/>
          </w:tcPr>
          <w:p w14:paraId="3BBE1E13" w14:textId="77777777" w:rsidR="009922EA" w:rsidRPr="00B21F82" w:rsidRDefault="009922EA" w:rsidP="00293A38">
            <w:pPr>
              <w:widowControl/>
              <w:suppressAutoHyphens w:val="0"/>
              <w:rPr>
                <w:rFonts w:eastAsia="Times New Roman" w:cs="Times New Roman"/>
                <w:b/>
                <w:bCs/>
                <w:i/>
                <w:iCs/>
                <w:color w:val="000000"/>
                <w:kern w:val="0"/>
                <w:szCs w:val="20"/>
                <w:lang w:eastAsia="en-US" w:bidi="ar-SA"/>
              </w:rPr>
            </w:pPr>
            <w:r>
              <w:rPr>
                <w:b/>
                <w:bCs/>
                <w:i/>
                <w:iCs/>
                <w:szCs w:val="20"/>
              </w:rPr>
              <w:t>Total</w:t>
            </w:r>
          </w:p>
        </w:tc>
        <w:tc>
          <w:tcPr>
            <w:tcW w:w="276" w:type="pct"/>
            <w:tcBorders>
              <w:top w:val="nil"/>
              <w:left w:val="nil"/>
              <w:bottom w:val="nil"/>
              <w:right w:val="single" w:sz="4" w:space="0" w:color="auto"/>
            </w:tcBorders>
            <w:shd w:val="clear" w:color="000000" w:fill="FFFFFF"/>
            <w:vAlign w:val="center"/>
          </w:tcPr>
          <w:p w14:paraId="0794A0B0" w14:textId="77777777" w:rsidR="009922EA" w:rsidRPr="00B21F82" w:rsidRDefault="009922EA" w:rsidP="00293A38">
            <w:pPr>
              <w:widowControl/>
              <w:suppressAutoHyphens w:val="0"/>
              <w:jc w:val="right"/>
              <w:rPr>
                <w:rFonts w:eastAsia="Times New Roman" w:cs="Times New Roman"/>
                <w:b/>
                <w:bCs/>
                <w:i/>
                <w:iCs/>
                <w:color w:val="000000"/>
                <w:kern w:val="0"/>
                <w:szCs w:val="20"/>
                <w:lang w:eastAsia="en-US" w:bidi="ar-SA"/>
              </w:rPr>
            </w:pPr>
            <w:r>
              <w:rPr>
                <w:b/>
                <w:bCs/>
                <w:i/>
                <w:iCs/>
                <w:szCs w:val="20"/>
              </w:rPr>
              <w:t>S.U.P.</w:t>
            </w:r>
          </w:p>
        </w:tc>
        <w:tc>
          <w:tcPr>
            <w:tcW w:w="846" w:type="pct"/>
            <w:tcBorders>
              <w:top w:val="nil"/>
              <w:left w:val="nil"/>
              <w:bottom w:val="single" w:sz="4" w:space="0" w:color="auto"/>
              <w:right w:val="single" w:sz="4" w:space="0" w:color="auto"/>
            </w:tcBorders>
            <w:shd w:val="clear" w:color="000000" w:fill="FFFFFF"/>
            <w:vAlign w:val="center"/>
          </w:tcPr>
          <w:p w14:paraId="6BE534FC" w14:textId="77777777" w:rsidR="009922EA" w:rsidRPr="00B21F82" w:rsidRDefault="009922EA" w:rsidP="00293A38">
            <w:pPr>
              <w:widowControl/>
              <w:suppressAutoHyphens w:val="0"/>
              <w:jc w:val="center"/>
              <w:rPr>
                <w:rFonts w:eastAsia="Times New Roman" w:cs="Times New Roman"/>
                <w:b/>
                <w:bCs/>
                <w:i/>
                <w:iCs/>
                <w:color w:val="000000"/>
                <w:kern w:val="0"/>
                <w:szCs w:val="20"/>
                <w:lang w:eastAsia="en-US" w:bidi="ar-SA"/>
              </w:rPr>
            </w:pPr>
            <w:r>
              <w:rPr>
                <w:b/>
                <w:bCs/>
                <w:i/>
                <w:iCs/>
                <w:szCs w:val="20"/>
              </w:rPr>
              <w:t>ha</w:t>
            </w:r>
          </w:p>
        </w:tc>
        <w:tc>
          <w:tcPr>
            <w:tcW w:w="355" w:type="pct"/>
            <w:tcBorders>
              <w:top w:val="nil"/>
              <w:left w:val="nil"/>
              <w:bottom w:val="single" w:sz="4" w:space="0" w:color="auto"/>
              <w:right w:val="single" w:sz="4" w:space="0" w:color="auto"/>
            </w:tcBorders>
            <w:shd w:val="clear" w:color="000000" w:fill="FFFFFF"/>
            <w:vAlign w:val="center"/>
          </w:tcPr>
          <w:p w14:paraId="532E9877" w14:textId="77777777" w:rsidR="009922EA" w:rsidRPr="00B21F82" w:rsidRDefault="009922EA" w:rsidP="00293A38">
            <w:pPr>
              <w:widowControl/>
              <w:suppressAutoHyphens w:val="0"/>
              <w:jc w:val="right"/>
              <w:rPr>
                <w:rFonts w:eastAsia="Times New Roman" w:cs="Times New Roman"/>
                <w:b/>
                <w:bCs/>
                <w:i/>
                <w:iCs/>
                <w:color w:val="000000"/>
                <w:kern w:val="0"/>
                <w:szCs w:val="20"/>
                <w:lang w:eastAsia="en-US" w:bidi="ar-SA"/>
              </w:rPr>
            </w:pPr>
            <w:r>
              <w:rPr>
                <w:b/>
                <w:bCs/>
                <w:i/>
                <w:iCs/>
                <w:szCs w:val="20"/>
              </w:rPr>
              <w:t>115,22</w:t>
            </w:r>
          </w:p>
        </w:tc>
        <w:tc>
          <w:tcPr>
            <w:tcW w:w="406" w:type="pct"/>
            <w:tcBorders>
              <w:top w:val="nil"/>
              <w:left w:val="nil"/>
              <w:bottom w:val="single" w:sz="4" w:space="0" w:color="auto"/>
              <w:right w:val="single" w:sz="4" w:space="0" w:color="auto"/>
            </w:tcBorders>
            <w:shd w:val="clear" w:color="000000" w:fill="FFFFFF"/>
            <w:vAlign w:val="center"/>
          </w:tcPr>
          <w:p w14:paraId="3D9BDCE1" w14:textId="77777777" w:rsidR="009922EA" w:rsidRPr="00B21F82" w:rsidRDefault="009922EA" w:rsidP="00293A38">
            <w:pPr>
              <w:widowControl/>
              <w:suppressAutoHyphens w:val="0"/>
              <w:jc w:val="right"/>
              <w:rPr>
                <w:rFonts w:eastAsia="Times New Roman" w:cs="Times New Roman"/>
                <w:b/>
                <w:bCs/>
                <w:i/>
                <w:iCs/>
                <w:color w:val="000000"/>
                <w:kern w:val="0"/>
                <w:szCs w:val="20"/>
                <w:lang w:eastAsia="en-US" w:bidi="ar-SA"/>
              </w:rPr>
            </w:pPr>
            <w:r>
              <w:rPr>
                <w:b/>
                <w:bCs/>
                <w:i/>
                <w:iCs/>
                <w:szCs w:val="20"/>
              </w:rPr>
              <w:t>69,99</w:t>
            </w:r>
          </w:p>
        </w:tc>
        <w:tc>
          <w:tcPr>
            <w:tcW w:w="333" w:type="pct"/>
            <w:tcBorders>
              <w:top w:val="nil"/>
              <w:left w:val="nil"/>
              <w:bottom w:val="single" w:sz="4" w:space="0" w:color="auto"/>
              <w:right w:val="single" w:sz="4" w:space="0" w:color="auto"/>
            </w:tcBorders>
            <w:shd w:val="clear" w:color="000000" w:fill="FFFFFF"/>
            <w:vAlign w:val="center"/>
          </w:tcPr>
          <w:p w14:paraId="1F7580CD" w14:textId="77777777" w:rsidR="009922EA" w:rsidRPr="00B21F82" w:rsidRDefault="009922EA" w:rsidP="00293A38">
            <w:pPr>
              <w:widowControl/>
              <w:suppressAutoHyphens w:val="0"/>
              <w:jc w:val="right"/>
              <w:rPr>
                <w:rFonts w:eastAsia="Times New Roman" w:cs="Times New Roman"/>
                <w:b/>
                <w:bCs/>
                <w:i/>
                <w:iCs/>
                <w:color w:val="000000"/>
                <w:kern w:val="0"/>
                <w:szCs w:val="20"/>
                <w:lang w:eastAsia="en-US" w:bidi="ar-SA"/>
              </w:rPr>
            </w:pPr>
            <w:r>
              <w:rPr>
                <w:b/>
                <w:bCs/>
                <w:i/>
                <w:iCs/>
                <w:szCs w:val="20"/>
              </w:rPr>
              <w:t>15,17</w:t>
            </w:r>
          </w:p>
        </w:tc>
        <w:tc>
          <w:tcPr>
            <w:tcW w:w="333" w:type="pct"/>
            <w:tcBorders>
              <w:top w:val="nil"/>
              <w:left w:val="nil"/>
              <w:bottom w:val="single" w:sz="4" w:space="0" w:color="auto"/>
              <w:right w:val="single" w:sz="4" w:space="0" w:color="auto"/>
            </w:tcBorders>
            <w:shd w:val="clear" w:color="000000" w:fill="FFFFFF"/>
            <w:vAlign w:val="center"/>
          </w:tcPr>
          <w:p w14:paraId="79DB02E0" w14:textId="77777777" w:rsidR="009922EA" w:rsidRPr="00B21F82" w:rsidRDefault="009922EA" w:rsidP="00293A38">
            <w:pPr>
              <w:widowControl/>
              <w:suppressAutoHyphens w:val="0"/>
              <w:jc w:val="right"/>
              <w:rPr>
                <w:rFonts w:eastAsia="Times New Roman" w:cs="Times New Roman"/>
                <w:b/>
                <w:bCs/>
                <w:i/>
                <w:iCs/>
                <w:color w:val="000000"/>
                <w:kern w:val="0"/>
                <w:szCs w:val="20"/>
                <w:lang w:eastAsia="en-US" w:bidi="ar-SA"/>
              </w:rPr>
            </w:pPr>
            <w:r>
              <w:rPr>
                <w:b/>
                <w:bCs/>
                <w:i/>
                <w:iCs/>
                <w:szCs w:val="20"/>
              </w:rPr>
              <w:t>20,23</w:t>
            </w:r>
          </w:p>
        </w:tc>
        <w:tc>
          <w:tcPr>
            <w:tcW w:w="333" w:type="pct"/>
            <w:tcBorders>
              <w:top w:val="nil"/>
              <w:left w:val="nil"/>
              <w:bottom w:val="single" w:sz="4" w:space="0" w:color="auto"/>
              <w:right w:val="single" w:sz="4" w:space="0" w:color="auto"/>
            </w:tcBorders>
            <w:shd w:val="clear" w:color="000000" w:fill="FFFFFF"/>
            <w:vAlign w:val="center"/>
          </w:tcPr>
          <w:p w14:paraId="620A3360" w14:textId="77777777" w:rsidR="009922EA" w:rsidRPr="00B21F82" w:rsidRDefault="009922EA" w:rsidP="00293A38">
            <w:pPr>
              <w:widowControl/>
              <w:suppressAutoHyphens w:val="0"/>
              <w:jc w:val="right"/>
              <w:rPr>
                <w:rFonts w:eastAsia="Times New Roman" w:cs="Times New Roman"/>
                <w:b/>
                <w:bCs/>
                <w:i/>
                <w:iCs/>
                <w:color w:val="000000"/>
                <w:kern w:val="0"/>
                <w:szCs w:val="20"/>
                <w:lang w:eastAsia="en-US" w:bidi="ar-SA"/>
              </w:rPr>
            </w:pPr>
            <w:r>
              <w:rPr>
                <w:b/>
                <w:bCs/>
                <w:i/>
                <w:iCs/>
                <w:szCs w:val="20"/>
              </w:rPr>
              <w:t>3,35</w:t>
            </w:r>
          </w:p>
        </w:tc>
        <w:tc>
          <w:tcPr>
            <w:tcW w:w="334" w:type="pct"/>
            <w:tcBorders>
              <w:top w:val="nil"/>
              <w:left w:val="nil"/>
              <w:bottom w:val="single" w:sz="4" w:space="0" w:color="auto"/>
              <w:right w:val="single" w:sz="4" w:space="0" w:color="auto"/>
            </w:tcBorders>
            <w:shd w:val="clear" w:color="000000" w:fill="FFFFFF"/>
            <w:vAlign w:val="center"/>
          </w:tcPr>
          <w:p w14:paraId="3C61C836" w14:textId="77777777" w:rsidR="009922EA" w:rsidRPr="00B21F82" w:rsidRDefault="009922EA" w:rsidP="00293A38">
            <w:pPr>
              <w:widowControl/>
              <w:suppressAutoHyphens w:val="0"/>
              <w:jc w:val="right"/>
              <w:rPr>
                <w:rFonts w:eastAsia="Times New Roman" w:cs="Times New Roman"/>
                <w:b/>
                <w:bCs/>
                <w:i/>
                <w:iCs/>
                <w:color w:val="000000"/>
                <w:kern w:val="0"/>
                <w:szCs w:val="20"/>
                <w:lang w:eastAsia="en-US" w:bidi="ar-SA"/>
              </w:rPr>
            </w:pPr>
            <w:r>
              <w:rPr>
                <w:b/>
                <w:bCs/>
                <w:i/>
                <w:iCs/>
                <w:szCs w:val="20"/>
              </w:rPr>
              <w:t>3,81</w:t>
            </w:r>
          </w:p>
        </w:tc>
        <w:tc>
          <w:tcPr>
            <w:tcW w:w="333" w:type="pct"/>
            <w:tcBorders>
              <w:top w:val="nil"/>
              <w:left w:val="nil"/>
              <w:bottom w:val="single" w:sz="4" w:space="0" w:color="auto"/>
              <w:right w:val="single" w:sz="4" w:space="0" w:color="auto"/>
            </w:tcBorders>
            <w:shd w:val="clear" w:color="000000" w:fill="FFFFFF"/>
            <w:vAlign w:val="center"/>
          </w:tcPr>
          <w:p w14:paraId="0E4A8D65" w14:textId="77777777" w:rsidR="009922EA" w:rsidRPr="00B21F82" w:rsidRDefault="009922EA" w:rsidP="00293A38">
            <w:pPr>
              <w:widowControl/>
              <w:suppressAutoHyphens w:val="0"/>
              <w:jc w:val="right"/>
              <w:rPr>
                <w:rFonts w:eastAsia="Times New Roman" w:cs="Times New Roman"/>
                <w:b/>
                <w:bCs/>
                <w:i/>
                <w:iCs/>
                <w:color w:val="000000"/>
                <w:kern w:val="0"/>
                <w:szCs w:val="20"/>
                <w:lang w:eastAsia="en-US" w:bidi="ar-SA"/>
              </w:rPr>
            </w:pPr>
            <w:r>
              <w:rPr>
                <w:b/>
                <w:bCs/>
                <w:i/>
                <w:iCs/>
                <w:szCs w:val="20"/>
              </w:rPr>
              <w:t>0,37</w:t>
            </w:r>
          </w:p>
        </w:tc>
        <w:tc>
          <w:tcPr>
            <w:tcW w:w="333" w:type="pct"/>
            <w:tcBorders>
              <w:top w:val="nil"/>
              <w:left w:val="nil"/>
              <w:bottom w:val="single" w:sz="4" w:space="0" w:color="auto"/>
              <w:right w:val="single" w:sz="4" w:space="0" w:color="auto"/>
            </w:tcBorders>
            <w:shd w:val="clear" w:color="000000" w:fill="FFFFFF"/>
            <w:vAlign w:val="center"/>
          </w:tcPr>
          <w:p w14:paraId="5D1F23FF" w14:textId="77777777" w:rsidR="009922EA" w:rsidRPr="00B21F82" w:rsidRDefault="009922EA" w:rsidP="00293A38">
            <w:pPr>
              <w:widowControl/>
              <w:suppressAutoHyphens w:val="0"/>
              <w:jc w:val="right"/>
              <w:rPr>
                <w:rFonts w:eastAsia="Times New Roman" w:cs="Times New Roman"/>
                <w:b/>
                <w:bCs/>
                <w:i/>
                <w:iCs/>
                <w:color w:val="000000"/>
                <w:kern w:val="0"/>
                <w:szCs w:val="20"/>
                <w:lang w:eastAsia="en-US" w:bidi="ar-SA"/>
              </w:rPr>
            </w:pPr>
            <w:r>
              <w:rPr>
                <w:b/>
                <w:bCs/>
                <w:i/>
                <w:iCs/>
                <w:szCs w:val="20"/>
              </w:rPr>
              <w:t>0,00</w:t>
            </w:r>
          </w:p>
        </w:tc>
        <w:tc>
          <w:tcPr>
            <w:tcW w:w="333" w:type="pct"/>
            <w:tcBorders>
              <w:top w:val="nil"/>
              <w:left w:val="nil"/>
              <w:bottom w:val="single" w:sz="4" w:space="0" w:color="auto"/>
              <w:right w:val="single" w:sz="4" w:space="0" w:color="auto"/>
            </w:tcBorders>
            <w:shd w:val="clear" w:color="000000" w:fill="FFFFFF"/>
            <w:vAlign w:val="center"/>
          </w:tcPr>
          <w:p w14:paraId="0EB4D258" w14:textId="77777777" w:rsidR="009922EA" w:rsidRPr="00B21F82" w:rsidRDefault="009922EA" w:rsidP="00293A38">
            <w:pPr>
              <w:widowControl/>
              <w:suppressAutoHyphens w:val="0"/>
              <w:jc w:val="right"/>
              <w:rPr>
                <w:rFonts w:eastAsia="Times New Roman" w:cs="Times New Roman"/>
                <w:b/>
                <w:bCs/>
                <w:i/>
                <w:iCs/>
                <w:color w:val="000000"/>
                <w:kern w:val="0"/>
                <w:szCs w:val="20"/>
                <w:lang w:eastAsia="en-US" w:bidi="ar-SA"/>
              </w:rPr>
            </w:pPr>
            <w:r>
              <w:rPr>
                <w:b/>
                <w:bCs/>
                <w:i/>
                <w:iCs/>
                <w:szCs w:val="20"/>
              </w:rPr>
              <w:t>0,12</w:t>
            </w:r>
          </w:p>
        </w:tc>
        <w:tc>
          <w:tcPr>
            <w:tcW w:w="337" w:type="pct"/>
            <w:tcBorders>
              <w:top w:val="nil"/>
              <w:left w:val="nil"/>
              <w:bottom w:val="single" w:sz="4" w:space="0" w:color="auto"/>
              <w:right w:val="single" w:sz="4" w:space="0" w:color="auto"/>
            </w:tcBorders>
            <w:shd w:val="clear" w:color="000000" w:fill="FFFFFF"/>
            <w:vAlign w:val="center"/>
          </w:tcPr>
          <w:p w14:paraId="49F6323D" w14:textId="77777777" w:rsidR="009922EA" w:rsidRPr="00B21F82" w:rsidRDefault="009922EA" w:rsidP="00293A38">
            <w:pPr>
              <w:widowControl/>
              <w:suppressAutoHyphens w:val="0"/>
              <w:jc w:val="right"/>
              <w:rPr>
                <w:rFonts w:eastAsia="Times New Roman" w:cs="Times New Roman"/>
                <w:b/>
                <w:bCs/>
                <w:i/>
                <w:iCs/>
                <w:color w:val="000000"/>
                <w:kern w:val="0"/>
                <w:szCs w:val="20"/>
                <w:lang w:eastAsia="en-US" w:bidi="ar-SA"/>
              </w:rPr>
            </w:pPr>
            <w:r>
              <w:rPr>
                <w:b/>
                <w:bCs/>
                <w:i/>
                <w:iCs/>
                <w:szCs w:val="20"/>
              </w:rPr>
              <w:t>2,18</w:t>
            </w:r>
          </w:p>
        </w:tc>
      </w:tr>
      <w:tr w:rsidR="004F4FE5" w:rsidRPr="00B21F82" w14:paraId="2BB2E384" w14:textId="77777777" w:rsidTr="004F4FE5">
        <w:trPr>
          <w:trHeight w:val="57"/>
        </w:trPr>
        <w:tc>
          <w:tcPr>
            <w:tcW w:w="109" w:type="pct"/>
            <w:tcBorders>
              <w:top w:val="nil"/>
              <w:left w:val="single" w:sz="4" w:space="0" w:color="auto"/>
              <w:bottom w:val="single" w:sz="4" w:space="0" w:color="auto"/>
              <w:right w:val="nil"/>
            </w:tcBorders>
            <w:shd w:val="clear" w:color="000000" w:fill="FFFFFF"/>
            <w:vAlign w:val="center"/>
          </w:tcPr>
          <w:p w14:paraId="5B53DE62" w14:textId="77777777" w:rsidR="009922EA" w:rsidRPr="00B21F82" w:rsidRDefault="009922EA" w:rsidP="00293A38">
            <w:pPr>
              <w:widowControl/>
              <w:suppressAutoHyphens w:val="0"/>
              <w:jc w:val="right"/>
              <w:rPr>
                <w:rFonts w:eastAsia="Times New Roman" w:cs="Times New Roman"/>
                <w:b/>
                <w:bCs/>
                <w:color w:val="000000"/>
                <w:kern w:val="0"/>
                <w:szCs w:val="20"/>
                <w:lang w:eastAsia="en-US" w:bidi="ar-SA"/>
              </w:rPr>
            </w:pPr>
            <w:r>
              <w:rPr>
                <w:b/>
                <w:bCs/>
                <w:szCs w:val="20"/>
              </w:rPr>
              <w:t> </w:t>
            </w:r>
          </w:p>
        </w:tc>
        <w:tc>
          <w:tcPr>
            <w:tcW w:w="339" w:type="pct"/>
            <w:tcBorders>
              <w:top w:val="nil"/>
              <w:left w:val="nil"/>
              <w:bottom w:val="single" w:sz="4" w:space="0" w:color="auto"/>
              <w:right w:val="nil"/>
            </w:tcBorders>
            <w:shd w:val="clear" w:color="000000" w:fill="FFFFFF"/>
            <w:vAlign w:val="center"/>
          </w:tcPr>
          <w:p w14:paraId="3B873BCE" w14:textId="77777777" w:rsidR="009922EA" w:rsidRPr="00B21F82" w:rsidRDefault="009922EA" w:rsidP="00293A38">
            <w:pPr>
              <w:widowControl/>
              <w:suppressAutoHyphens w:val="0"/>
              <w:jc w:val="right"/>
              <w:rPr>
                <w:rFonts w:eastAsia="Times New Roman" w:cs="Times New Roman"/>
                <w:b/>
                <w:bCs/>
                <w:color w:val="000000"/>
                <w:kern w:val="0"/>
                <w:szCs w:val="20"/>
                <w:lang w:eastAsia="en-US" w:bidi="ar-SA"/>
              </w:rPr>
            </w:pPr>
            <w:r>
              <w:rPr>
                <w:b/>
                <w:bCs/>
                <w:i/>
                <w:iCs/>
                <w:szCs w:val="20"/>
              </w:rPr>
              <w:t> </w:t>
            </w:r>
          </w:p>
        </w:tc>
        <w:tc>
          <w:tcPr>
            <w:tcW w:w="276" w:type="pct"/>
            <w:tcBorders>
              <w:top w:val="nil"/>
              <w:left w:val="nil"/>
              <w:bottom w:val="single" w:sz="4" w:space="0" w:color="auto"/>
              <w:right w:val="single" w:sz="4" w:space="0" w:color="auto"/>
            </w:tcBorders>
            <w:shd w:val="clear" w:color="000000" w:fill="FFFFFF"/>
            <w:vAlign w:val="center"/>
          </w:tcPr>
          <w:p w14:paraId="4E0E1E62" w14:textId="77777777" w:rsidR="009922EA" w:rsidRPr="00B21F82" w:rsidRDefault="009922EA" w:rsidP="00293A38">
            <w:pPr>
              <w:widowControl/>
              <w:suppressAutoHyphens w:val="0"/>
              <w:rPr>
                <w:rFonts w:eastAsia="Times New Roman" w:cs="Times New Roman"/>
                <w:b/>
                <w:bCs/>
                <w:color w:val="000000"/>
                <w:kern w:val="0"/>
                <w:szCs w:val="20"/>
                <w:lang w:eastAsia="en-US" w:bidi="ar-SA"/>
              </w:rPr>
            </w:pPr>
            <w:r>
              <w:rPr>
                <w:b/>
                <w:bCs/>
                <w:i/>
                <w:iCs/>
                <w:szCs w:val="20"/>
              </w:rPr>
              <w:t>M</w:t>
            </w:r>
          </w:p>
        </w:tc>
        <w:tc>
          <w:tcPr>
            <w:tcW w:w="846" w:type="pct"/>
            <w:tcBorders>
              <w:top w:val="nil"/>
              <w:left w:val="nil"/>
              <w:bottom w:val="single" w:sz="4" w:space="0" w:color="auto"/>
              <w:right w:val="single" w:sz="4" w:space="0" w:color="auto"/>
            </w:tcBorders>
            <w:shd w:val="clear" w:color="000000" w:fill="FFFFFF"/>
            <w:vAlign w:val="center"/>
          </w:tcPr>
          <w:p w14:paraId="0EB0798F" w14:textId="77777777" w:rsidR="009922EA" w:rsidRPr="00B21F82" w:rsidRDefault="009922EA" w:rsidP="00293A38">
            <w:pPr>
              <w:widowControl/>
              <w:suppressAutoHyphens w:val="0"/>
              <w:jc w:val="center"/>
              <w:rPr>
                <w:rFonts w:eastAsia="Times New Roman" w:cs="Times New Roman"/>
                <w:b/>
                <w:bCs/>
                <w:color w:val="000000"/>
                <w:kern w:val="0"/>
                <w:szCs w:val="20"/>
                <w:lang w:eastAsia="en-US" w:bidi="ar-SA"/>
              </w:rPr>
            </w:pPr>
            <w:r>
              <w:rPr>
                <w:b/>
                <w:bCs/>
                <w:i/>
                <w:iCs/>
                <w:szCs w:val="20"/>
              </w:rPr>
              <w:t>%</w:t>
            </w:r>
          </w:p>
        </w:tc>
        <w:tc>
          <w:tcPr>
            <w:tcW w:w="355" w:type="pct"/>
            <w:tcBorders>
              <w:top w:val="nil"/>
              <w:left w:val="nil"/>
              <w:bottom w:val="single" w:sz="4" w:space="0" w:color="auto"/>
              <w:right w:val="single" w:sz="4" w:space="0" w:color="auto"/>
            </w:tcBorders>
            <w:shd w:val="clear" w:color="000000" w:fill="FFFFFF"/>
            <w:vAlign w:val="center"/>
          </w:tcPr>
          <w:p w14:paraId="23342244" w14:textId="77777777" w:rsidR="009922EA" w:rsidRPr="00B21F82" w:rsidRDefault="009922EA" w:rsidP="00293A38">
            <w:pPr>
              <w:widowControl/>
              <w:suppressAutoHyphens w:val="0"/>
              <w:jc w:val="right"/>
              <w:rPr>
                <w:rFonts w:eastAsia="Times New Roman" w:cs="Times New Roman"/>
                <w:b/>
                <w:bCs/>
                <w:color w:val="000000"/>
                <w:kern w:val="0"/>
                <w:szCs w:val="20"/>
                <w:lang w:eastAsia="en-US" w:bidi="ar-SA"/>
              </w:rPr>
            </w:pPr>
            <w:r>
              <w:rPr>
                <w:b/>
                <w:bCs/>
                <w:i/>
                <w:iCs/>
                <w:szCs w:val="20"/>
              </w:rPr>
              <w:t>100</w:t>
            </w:r>
          </w:p>
        </w:tc>
        <w:tc>
          <w:tcPr>
            <w:tcW w:w="406" w:type="pct"/>
            <w:tcBorders>
              <w:top w:val="nil"/>
              <w:left w:val="nil"/>
              <w:bottom w:val="single" w:sz="4" w:space="0" w:color="auto"/>
              <w:right w:val="single" w:sz="4" w:space="0" w:color="auto"/>
            </w:tcBorders>
            <w:shd w:val="clear" w:color="000000" w:fill="FFFFFF"/>
            <w:vAlign w:val="center"/>
          </w:tcPr>
          <w:p w14:paraId="221350D7" w14:textId="77777777" w:rsidR="009922EA" w:rsidRPr="00B21F82" w:rsidRDefault="009922EA" w:rsidP="00293A38">
            <w:pPr>
              <w:widowControl/>
              <w:suppressAutoHyphens w:val="0"/>
              <w:jc w:val="right"/>
              <w:rPr>
                <w:rFonts w:eastAsia="Times New Roman" w:cs="Times New Roman"/>
                <w:b/>
                <w:bCs/>
                <w:color w:val="000000"/>
                <w:kern w:val="0"/>
                <w:szCs w:val="20"/>
                <w:lang w:eastAsia="en-US" w:bidi="ar-SA"/>
              </w:rPr>
            </w:pPr>
            <w:r>
              <w:rPr>
                <w:b/>
                <w:bCs/>
                <w:i/>
                <w:iCs/>
                <w:szCs w:val="20"/>
              </w:rPr>
              <w:t>61</w:t>
            </w:r>
          </w:p>
        </w:tc>
        <w:tc>
          <w:tcPr>
            <w:tcW w:w="333" w:type="pct"/>
            <w:tcBorders>
              <w:top w:val="nil"/>
              <w:left w:val="nil"/>
              <w:bottom w:val="single" w:sz="4" w:space="0" w:color="auto"/>
              <w:right w:val="single" w:sz="4" w:space="0" w:color="auto"/>
            </w:tcBorders>
            <w:shd w:val="clear" w:color="000000" w:fill="FFFFFF"/>
            <w:vAlign w:val="center"/>
          </w:tcPr>
          <w:p w14:paraId="5A10FC2E" w14:textId="77777777" w:rsidR="009922EA" w:rsidRPr="00B21F82" w:rsidRDefault="009922EA" w:rsidP="00293A38">
            <w:pPr>
              <w:widowControl/>
              <w:suppressAutoHyphens w:val="0"/>
              <w:jc w:val="right"/>
              <w:rPr>
                <w:rFonts w:eastAsia="Times New Roman" w:cs="Times New Roman"/>
                <w:b/>
                <w:bCs/>
                <w:color w:val="000000"/>
                <w:kern w:val="0"/>
                <w:szCs w:val="20"/>
                <w:lang w:eastAsia="en-US" w:bidi="ar-SA"/>
              </w:rPr>
            </w:pPr>
            <w:r>
              <w:rPr>
                <w:b/>
                <w:bCs/>
                <w:i/>
                <w:iCs/>
                <w:szCs w:val="20"/>
              </w:rPr>
              <w:t>13</w:t>
            </w:r>
          </w:p>
        </w:tc>
        <w:tc>
          <w:tcPr>
            <w:tcW w:w="333" w:type="pct"/>
            <w:tcBorders>
              <w:top w:val="nil"/>
              <w:left w:val="nil"/>
              <w:bottom w:val="single" w:sz="4" w:space="0" w:color="auto"/>
              <w:right w:val="single" w:sz="4" w:space="0" w:color="auto"/>
            </w:tcBorders>
            <w:shd w:val="clear" w:color="000000" w:fill="FFFFFF"/>
            <w:vAlign w:val="center"/>
          </w:tcPr>
          <w:p w14:paraId="58A753C4" w14:textId="77777777" w:rsidR="009922EA" w:rsidRPr="00B21F82" w:rsidRDefault="009922EA" w:rsidP="00293A38">
            <w:pPr>
              <w:widowControl/>
              <w:suppressAutoHyphens w:val="0"/>
              <w:jc w:val="right"/>
              <w:rPr>
                <w:rFonts w:eastAsia="Times New Roman" w:cs="Times New Roman"/>
                <w:b/>
                <w:bCs/>
                <w:color w:val="000000"/>
                <w:kern w:val="0"/>
                <w:szCs w:val="20"/>
                <w:lang w:eastAsia="en-US" w:bidi="ar-SA"/>
              </w:rPr>
            </w:pPr>
            <w:r>
              <w:rPr>
                <w:b/>
                <w:bCs/>
                <w:i/>
                <w:iCs/>
                <w:szCs w:val="20"/>
              </w:rPr>
              <w:t>18</w:t>
            </w:r>
          </w:p>
        </w:tc>
        <w:tc>
          <w:tcPr>
            <w:tcW w:w="333" w:type="pct"/>
            <w:tcBorders>
              <w:top w:val="nil"/>
              <w:left w:val="nil"/>
              <w:bottom w:val="single" w:sz="4" w:space="0" w:color="auto"/>
              <w:right w:val="single" w:sz="4" w:space="0" w:color="auto"/>
            </w:tcBorders>
            <w:shd w:val="clear" w:color="000000" w:fill="FFFFFF"/>
            <w:vAlign w:val="center"/>
          </w:tcPr>
          <w:p w14:paraId="264564FD" w14:textId="77777777" w:rsidR="009922EA" w:rsidRPr="00B21F82" w:rsidRDefault="009922EA" w:rsidP="00293A38">
            <w:pPr>
              <w:widowControl/>
              <w:suppressAutoHyphens w:val="0"/>
              <w:jc w:val="right"/>
              <w:rPr>
                <w:rFonts w:eastAsia="Times New Roman" w:cs="Times New Roman"/>
                <w:b/>
                <w:bCs/>
                <w:color w:val="000000"/>
                <w:kern w:val="0"/>
                <w:szCs w:val="20"/>
                <w:lang w:eastAsia="en-US" w:bidi="ar-SA"/>
              </w:rPr>
            </w:pPr>
            <w:r>
              <w:rPr>
                <w:b/>
                <w:bCs/>
                <w:i/>
                <w:iCs/>
                <w:szCs w:val="20"/>
              </w:rPr>
              <w:t>3</w:t>
            </w:r>
          </w:p>
        </w:tc>
        <w:tc>
          <w:tcPr>
            <w:tcW w:w="334" w:type="pct"/>
            <w:tcBorders>
              <w:top w:val="nil"/>
              <w:left w:val="nil"/>
              <w:bottom w:val="single" w:sz="4" w:space="0" w:color="auto"/>
              <w:right w:val="single" w:sz="4" w:space="0" w:color="auto"/>
            </w:tcBorders>
            <w:shd w:val="clear" w:color="000000" w:fill="FFFFFF"/>
            <w:vAlign w:val="center"/>
          </w:tcPr>
          <w:p w14:paraId="4F400F22" w14:textId="77777777" w:rsidR="009922EA" w:rsidRPr="00B21F82" w:rsidRDefault="009922EA" w:rsidP="00293A38">
            <w:pPr>
              <w:widowControl/>
              <w:suppressAutoHyphens w:val="0"/>
              <w:jc w:val="right"/>
              <w:rPr>
                <w:rFonts w:eastAsia="Times New Roman" w:cs="Times New Roman"/>
                <w:b/>
                <w:bCs/>
                <w:color w:val="000000"/>
                <w:kern w:val="0"/>
                <w:szCs w:val="20"/>
                <w:lang w:eastAsia="en-US" w:bidi="ar-SA"/>
              </w:rPr>
            </w:pPr>
            <w:r>
              <w:rPr>
                <w:b/>
                <w:bCs/>
                <w:i/>
                <w:iCs/>
                <w:szCs w:val="20"/>
              </w:rPr>
              <w:t>3</w:t>
            </w:r>
          </w:p>
        </w:tc>
        <w:tc>
          <w:tcPr>
            <w:tcW w:w="333" w:type="pct"/>
            <w:tcBorders>
              <w:top w:val="nil"/>
              <w:left w:val="nil"/>
              <w:bottom w:val="single" w:sz="4" w:space="0" w:color="auto"/>
              <w:right w:val="single" w:sz="4" w:space="0" w:color="auto"/>
            </w:tcBorders>
            <w:shd w:val="clear" w:color="auto" w:fill="auto"/>
            <w:vAlign w:val="center"/>
          </w:tcPr>
          <w:p w14:paraId="6791614B" w14:textId="77777777" w:rsidR="009922EA" w:rsidRPr="00B21F82" w:rsidRDefault="009922EA" w:rsidP="00293A38">
            <w:pPr>
              <w:widowControl/>
              <w:suppressAutoHyphens w:val="0"/>
              <w:jc w:val="right"/>
              <w:rPr>
                <w:rFonts w:eastAsia="Times New Roman" w:cs="Times New Roman"/>
                <w:b/>
                <w:bCs/>
                <w:color w:val="000000"/>
                <w:kern w:val="0"/>
                <w:szCs w:val="20"/>
                <w:lang w:eastAsia="en-US" w:bidi="ar-SA"/>
              </w:rPr>
            </w:pPr>
            <w:r>
              <w:rPr>
                <w:b/>
                <w:bCs/>
                <w:i/>
                <w:iCs/>
                <w:szCs w:val="20"/>
              </w:rPr>
              <w:t>0</w:t>
            </w:r>
          </w:p>
        </w:tc>
        <w:tc>
          <w:tcPr>
            <w:tcW w:w="333" w:type="pct"/>
            <w:tcBorders>
              <w:top w:val="nil"/>
              <w:left w:val="nil"/>
              <w:bottom w:val="single" w:sz="4" w:space="0" w:color="auto"/>
              <w:right w:val="single" w:sz="4" w:space="0" w:color="auto"/>
            </w:tcBorders>
            <w:shd w:val="clear" w:color="auto" w:fill="auto"/>
            <w:vAlign w:val="center"/>
          </w:tcPr>
          <w:p w14:paraId="4F4E6132" w14:textId="77777777" w:rsidR="009922EA" w:rsidRPr="00B21F82" w:rsidRDefault="009922EA" w:rsidP="00293A38">
            <w:pPr>
              <w:widowControl/>
              <w:suppressAutoHyphens w:val="0"/>
              <w:jc w:val="right"/>
              <w:rPr>
                <w:rFonts w:eastAsia="Times New Roman" w:cs="Times New Roman"/>
                <w:b/>
                <w:bCs/>
                <w:color w:val="000000"/>
                <w:kern w:val="0"/>
                <w:szCs w:val="20"/>
                <w:lang w:eastAsia="en-US" w:bidi="ar-SA"/>
              </w:rPr>
            </w:pPr>
            <w:r>
              <w:rPr>
                <w:b/>
                <w:bCs/>
                <w:i/>
                <w:iCs/>
                <w:szCs w:val="20"/>
              </w:rPr>
              <w:t>0</w:t>
            </w:r>
          </w:p>
        </w:tc>
        <w:tc>
          <w:tcPr>
            <w:tcW w:w="333" w:type="pct"/>
            <w:tcBorders>
              <w:top w:val="nil"/>
              <w:left w:val="nil"/>
              <w:bottom w:val="single" w:sz="4" w:space="0" w:color="auto"/>
              <w:right w:val="single" w:sz="4" w:space="0" w:color="auto"/>
            </w:tcBorders>
            <w:shd w:val="clear" w:color="auto" w:fill="auto"/>
            <w:vAlign w:val="center"/>
          </w:tcPr>
          <w:p w14:paraId="0CF3AB09" w14:textId="77777777" w:rsidR="009922EA" w:rsidRPr="00B21F82" w:rsidRDefault="009922EA" w:rsidP="00293A38">
            <w:pPr>
              <w:widowControl/>
              <w:suppressAutoHyphens w:val="0"/>
              <w:jc w:val="right"/>
              <w:rPr>
                <w:rFonts w:eastAsia="Times New Roman" w:cs="Times New Roman"/>
                <w:b/>
                <w:bCs/>
                <w:color w:val="000000"/>
                <w:kern w:val="0"/>
                <w:szCs w:val="20"/>
                <w:lang w:eastAsia="en-US" w:bidi="ar-SA"/>
              </w:rPr>
            </w:pPr>
            <w:r>
              <w:rPr>
                <w:b/>
                <w:bCs/>
                <w:i/>
                <w:iCs/>
                <w:szCs w:val="20"/>
              </w:rPr>
              <w:t>0</w:t>
            </w:r>
          </w:p>
        </w:tc>
        <w:tc>
          <w:tcPr>
            <w:tcW w:w="337" w:type="pct"/>
            <w:tcBorders>
              <w:top w:val="nil"/>
              <w:left w:val="nil"/>
              <w:bottom w:val="single" w:sz="4" w:space="0" w:color="auto"/>
              <w:right w:val="single" w:sz="4" w:space="0" w:color="auto"/>
            </w:tcBorders>
            <w:shd w:val="clear" w:color="000000" w:fill="FFFFFF"/>
            <w:vAlign w:val="center"/>
          </w:tcPr>
          <w:p w14:paraId="7AF53303" w14:textId="77777777" w:rsidR="009922EA" w:rsidRPr="00B21F82" w:rsidRDefault="009922EA" w:rsidP="00293A38">
            <w:pPr>
              <w:widowControl/>
              <w:suppressAutoHyphens w:val="0"/>
              <w:jc w:val="right"/>
              <w:rPr>
                <w:rFonts w:eastAsia="Times New Roman" w:cs="Times New Roman"/>
                <w:b/>
                <w:bCs/>
                <w:color w:val="000000"/>
                <w:kern w:val="0"/>
                <w:szCs w:val="20"/>
                <w:lang w:eastAsia="en-US" w:bidi="ar-SA"/>
              </w:rPr>
            </w:pPr>
            <w:r>
              <w:rPr>
                <w:b/>
                <w:bCs/>
                <w:i/>
                <w:iCs/>
                <w:szCs w:val="20"/>
              </w:rPr>
              <w:t>2</w:t>
            </w:r>
          </w:p>
        </w:tc>
      </w:tr>
      <w:tr w:rsidR="009922EA" w:rsidRPr="00B21F82" w14:paraId="5FEC7775" w14:textId="77777777" w:rsidTr="004F4FE5">
        <w:trPr>
          <w:trHeight w:val="57"/>
        </w:trPr>
        <w:tc>
          <w:tcPr>
            <w:tcW w:w="449" w:type="pct"/>
            <w:gridSpan w:val="2"/>
            <w:tcBorders>
              <w:top w:val="nil"/>
              <w:left w:val="single" w:sz="4" w:space="0" w:color="auto"/>
              <w:bottom w:val="nil"/>
              <w:right w:val="nil"/>
            </w:tcBorders>
            <w:shd w:val="clear" w:color="000000" w:fill="FFFFFF"/>
            <w:vAlign w:val="center"/>
          </w:tcPr>
          <w:p w14:paraId="097E91E0" w14:textId="6EFAD0BF" w:rsidR="009922EA" w:rsidRPr="00FE02B0" w:rsidRDefault="009922EA" w:rsidP="004F4FE5">
            <w:pPr>
              <w:widowControl/>
              <w:suppressAutoHyphens w:val="0"/>
              <w:jc w:val="center"/>
              <w:rPr>
                <w:rFonts w:eastAsia="Times New Roman" w:cs="Times New Roman"/>
                <w:b/>
                <w:bCs/>
                <w:color w:val="000000"/>
                <w:spacing w:val="-2"/>
                <w:kern w:val="0"/>
                <w:szCs w:val="20"/>
                <w:lang w:eastAsia="en-US" w:bidi="ar-SA"/>
              </w:rPr>
            </w:pPr>
            <w:r w:rsidRPr="00FE02B0">
              <w:rPr>
                <w:b/>
                <w:bCs/>
                <w:spacing w:val="-2"/>
                <w:szCs w:val="20"/>
              </w:rPr>
              <w:t>TOTAL</w:t>
            </w:r>
          </w:p>
        </w:tc>
        <w:tc>
          <w:tcPr>
            <w:tcW w:w="276" w:type="pct"/>
            <w:tcBorders>
              <w:top w:val="nil"/>
              <w:left w:val="nil"/>
              <w:bottom w:val="nil"/>
              <w:right w:val="nil"/>
            </w:tcBorders>
            <w:shd w:val="clear" w:color="000000" w:fill="FFFFFF"/>
            <w:vAlign w:val="center"/>
          </w:tcPr>
          <w:p w14:paraId="57AEE350" w14:textId="77777777" w:rsidR="009922EA" w:rsidRPr="00B21F82" w:rsidRDefault="009922EA" w:rsidP="00293A38">
            <w:pPr>
              <w:widowControl/>
              <w:suppressAutoHyphens w:val="0"/>
              <w:rPr>
                <w:rFonts w:eastAsia="Times New Roman" w:cs="Times New Roman"/>
                <w:b/>
                <w:bCs/>
                <w:color w:val="000000"/>
                <w:kern w:val="0"/>
                <w:szCs w:val="20"/>
                <w:lang w:eastAsia="en-US" w:bidi="ar-SA"/>
              </w:rPr>
            </w:pPr>
            <w:r>
              <w:rPr>
                <w:b/>
                <w:bCs/>
                <w:szCs w:val="20"/>
              </w:rPr>
              <w:t>U.P.</w:t>
            </w:r>
          </w:p>
        </w:tc>
        <w:tc>
          <w:tcPr>
            <w:tcW w:w="846" w:type="pct"/>
            <w:tcBorders>
              <w:top w:val="nil"/>
              <w:left w:val="single" w:sz="4" w:space="0" w:color="auto"/>
              <w:bottom w:val="single" w:sz="4" w:space="0" w:color="auto"/>
              <w:right w:val="single" w:sz="4" w:space="0" w:color="auto"/>
            </w:tcBorders>
            <w:shd w:val="clear" w:color="000000" w:fill="FFFFFF"/>
            <w:vAlign w:val="center"/>
          </w:tcPr>
          <w:p w14:paraId="6B5362F4" w14:textId="77777777" w:rsidR="009922EA" w:rsidRPr="00B21F82" w:rsidRDefault="009922EA" w:rsidP="00293A38">
            <w:pPr>
              <w:widowControl/>
              <w:suppressAutoHyphens w:val="0"/>
              <w:jc w:val="center"/>
              <w:rPr>
                <w:rFonts w:eastAsia="Times New Roman" w:cs="Times New Roman"/>
                <w:b/>
                <w:bCs/>
                <w:color w:val="000000"/>
                <w:kern w:val="0"/>
                <w:szCs w:val="20"/>
                <w:lang w:eastAsia="en-US" w:bidi="ar-SA"/>
              </w:rPr>
            </w:pPr>
            <w:r>
              <w:rPr>
                <w:b/>
                <w:bCs/>
                <w:szCs w:val="20"/>
              </w:rPr>
              <w:t>ha</w:t>
            </w:r>
          </w:p>
        </w:tc>
        <w:tc>
          <w:tcPr>
            <w:tcW w:w="355" w:type="pct"/>
            <w:tcBorders>
              <w:top w:val="nil"/>
              <w:left w:val="nil"/>
              <w:bottom w:val="single" w:sz="4" w:space="0" w:color="auto"/>
              <w:right w:val="single" w:sz="4" w:space="0" w:color="auto"/>
            </w:tcBorders>
            <w:shd w:val="clear" w:color="000000" w:fill="FFFFFF"/>
            <w:vAlign w:val="center"/>
          </w:tcPr>
          <w:p w14:paraId="7908243F" w14:textId="77777777" w:rsidR="009922EA" w:rsidRPr="00B21F82" w:rsidRDefault="009922EA" w:rsidP="00293A38">
            <w:pPr>
              <w:widowControl/>
              <w:suppressAutoHyphens w:val="0"/>
              <w:jc w:val="right"/>
              <w:rPr>
                <w:rFonts w:eastAsia="Times New Roman" w:cs="Times New Roman"/>
                <w:b/>
                <w:bCs/>
                <w:color w:val="000000"/>
                <w:kern w:val="0"/>
                <w:szCs w:val="20"/>
                <w:lang w:eastAsia="en-US" w:bidi="ar-SA"/>
              </w:rPr>
            </w:pPr>
            <w:r>
              <w:rPr>
                <w:b/>
                <w:bCs/>
                <w:szCs w:val="20"/>
              </w:rPr>
              <w:t>1908,97</w:t>
            </w:r>
          </w:p>
        </w:tc>
        <w:tc>
          <w:tcPr>
            <w:tcW w:w="406" w:type="pct"/>
            <w:tcBorders>
              <w:top w:val="nil"/>
              <w:left w:val="nil"/>
              <w:bottom w:val="single" w:sz="4" w:space="0" w:color="auto"/>
              <w:right w:val="single" w:sz="4" w:space="0" w:color="auto"/>
            </w:tcBorders>
            <w:shd w:val="clear" w:color="000000" w:fill="FFFFFF"/>
            <w:vAlign w:val="center"/>
          </w:tcPr>
          <w:p w14:paraId="48637D99" w14:textId="77777777" w:rsidR="009922EA" w:rsidRPr="00B21F82" w:rsidRDefault="009922EA" w:rsidP="00293A38">
            <w:pPr>
              <w:widowControl/>
              <w:suppressAutoHyphens w:val="0"/>
              <w:jc w:val="right"/>
              <w:rPr>
                <w:rFonts w:eastAsia="Times New Roman" w:cs="Times New Roman"/>
                <w:b/>
                <w:bCs/>
                <w:color w:val="000000"/>
                <w:kern w:val="0"/>
                <w:szCs w:val="20"/>
                <w:lang w:eastAsia="en-US" w:bidi="ar-SA"/>
              </w:rPr>
            </w:pPr>
            <w:r>
              <w:rPr>
                <w:b/>
                <w:bCs/>
                <w:szCs w:val="20"/>
              </w:rPr>
              <w:t>1364,80</w:t>
            </w:r>
          </w:p>
        </w:tc>
        <w:tc>
          <w:tcPr>
            <w:tcW w:w="333" w:type="pct"/>
            <w:tcBorders>
              <w:top w:val="nil"/>
              <w:left w:val="nil"/>
              <w:bottom w:val="single" w:sz="4" w:space="0" w:color="auto"/>
              <w:right w:val="single" w:sz="4" w:space="0" w:color="auto"/>
            </w:tcBorders>
            <w:shd w:val="clear" w:color="000000" w:fill="FFFFFF"/>
            <w:vAlign w:val="center"/>
          </w:tcPr>
          <w:p w14:paraId="2BD62209" w14:textId="77777777" w:rsidR="009922EA" w:rsidRPr="00B21F82" w:rsidRDefault="009922EA" w:rsidP="00293A38">
            <w:pPr>
              <w:widowControl/>
              <w:suppressAutoHyphens w:val="0"/>
              <w:jc w:val="right"/>
              <w:rPr>
                <w:rFonts w:eastAsia="Times New Roman" w:cs="Times New Roman"/>
                <w:b/>
                <w:bCs/>
                <w:color w:val="000000"/>
                <w:kern w:val="0"/>
                <w:szCs w:val="20"/>
                <w:lang w:eastAsia="en-US" w:bidi="ar-SA"/>
              </w:rPr>
            </w:pPr>
            <w:r>
              <w:rPr>
                <w:b/>
                <w:bCs/>
                <w:szCs w:val="20"/>
              </w:rPr>
              <w:t>354,29</w:t>
            </w:r>
          </w:p>
        </w:tc>
        <w:tc>
          <w:tcPr>
            <w:tcW w:w="333" w:type="pct"/>
            <w:tcBorders>
              <w:top w:val="nil"/>
              <w:left w:val="nil"/>
              <w:bottom w:val="single" w:sz="4" w:space="0" w:color="auto"/>
              <w:right w:val="single" w:sz="4" w:space="0" w:color="auto"/>
            </w:tcBorders>
            <w:shd w:val="clear" w:color="000000" w:fill="FFFFFF"/>
            <w:vAlign w:val="center"/>
          </w:tcPr>
          <w:p w14:paraId="50E489BC" w14:textId="77777777" w:rsidR="009922EA" w:rsidRPr="00B21F82" w:rsidRDefault="009922EA" w:rsidP="00293A38">
            <w:pPr>
              <w:widowControl/>
              <w:suppressAutoHyphens w:val="0"/>
              <w:jc w:val="right"/>
              <w:rPr>
                <w:rFonts w:eastAsia="Times New Roman" w:cs="Times New Roman"/>
                <w:b/>
                <w:bCs/>
                <w:color w:val="000000"/>
                <w:kern w:val="0"/>
                <w:szCs w:val="20"/>
                <w:lang w:eastAsia="en-US" w:bidi="ar-SA"/>
              </w:rPr>
            </w:pPr>
            <w:r>
              <w:rPr>
                <w:b/>
                <w:bCs/>
                <w:szCs w:val="20"/>
              </w:rPr>
              <w:t>81,84</w:t>
            </w:r>
          </w:p>
        </w:tc>
        <w:tc>
          <w:tcPr>
            <w:tcW w:w="333" w:type="pct"/>
            <w:tcBorders>
              <w:top w:val="nil"/>
              <w:left w:val="nil"/>
              <w:bottom w:val="single" w:sz="4" w:space="0" w:color="auto"/>
              <w:right w:val="single" w:sz="4" w:space="0" w:color="auto"/>
            </w:tcBorders>
            <w:shd w:val="clear" w:color="000000" w:fill="FFFFFF"/>
            <w:vAlign w:val="center"/>
          </w:tcPr>
          <w:p w14:paraId="6A84E2A9" w14:textId="77777777" w:rsidR="009922EA" w:rsidRPr="00B21F82" w:rsidRDefault="009922EA" w:rsidP="00293A38">
            <w:pPr>
              <w:widowControl/>
              <w:suppressAutoHyphens w:val="0"/>
              <w:jc w:val="right"/>
              <w:rPr>
                <w:rFonts w:eastAsia="Times New Roman" w:cs="Times New Roman"/>
                <w:b/>
                <w:bCs/>
                <w:color w:val="000000"/>
                <w:kern w:val="0"/>
                <w:szCs w:val="20"/>
                <w:lang w:eastAsia="en-US" w:bidi="ar-SA"/>
              </w:rPr>
            </w:pPr>
            <w:r>
              <w:rPr>
                <w:b/>
                <w:bCs/>
                <w:szCs w:val="20"/>
              </w:rPr>
              <w:t>78,21</w:t>
            </w:r>
          </w:p>
        </w:tc>
        <w:tc>
          <w:tcPr>
            <w:tcW w:w="334" w:type="pct"/>
            <w:tcBorders>
              <w:top w:val="nil"/>
              <w:left w:val="nil"/>
              <w:bottom w:val="single" w:sz="4" w:space="0" w:color="auto"/>
              <w:right w:val="single" w:sz="4" w:space="0" w:color="auto"/>
            </w:tcBorders>
            <w:shd w:val="clear" w:color="000000" w:fill="FFFFFF"/>
            <w:vAlign w:val="center"/>
          </w:tcPr>
          <w:p w14:paraId="06F866C8" w14:textId="77777777" w:rsidR="009922EA" w:rsidRPr="00B21F82" w:rsidRDefault="009922EA" w:rsidP="00293A38">
            <w:pPr>
              <w:widowControl/>
              <w:suppressAutoHyphens w:val="0"/>
              <w:jc w:val="right"/>
              <w:rPr>
                <w:rFonts w:eastAsia="Times New Roman" w:cs="Times New Roman"/>
                <w:b/>
                <w:bCs/>
                <w:color w:val="000000"/>
                <w:kern w:val="0"/>
                <w:szCs w:val="20"/>
                <w:lang w:eastAsia="en-US" w:bidi="ar-SA"/>
              </w:rPr>
            </w:pPr>
            <w:r>
              <w:rPr>
                <w:b/>
                <w:bCs/>
                <w:szCs w:val="20"/>
              </w:rPr>
              <w:t>10,21</w:t>
            </w:r>
          </w:p>
        </w:tc>
        <w:tc>
          <w:tcPr>
            <w:tcW w:w="333" w:type="pct"/>
            <w:tcBorders>
              <w:top w:val="nil"/>
              <w:left w:val="nil"/>
              <w:bottom w:val="single" w:sz="4" w:space="0" w:color="auto"/>
              <w:right w:val="single" w:sz="4" w:space="0" w:color="auto"/>
            </w:tcBorders>
            <w:shd w:val="clear" w:color="auto" w:fill="auto"/>
            <w:vAlign w:val="center"/>
          </w:tcPr>
          <w:p w14:paraId="028BC407" w14:textId="77777777" w:rsidR="009922EA" w:rsidRPr="00B21F82" w:rsidRDefault="009922EA" w:rsidP="00293A38">
            <w:pPr>
              <w:widowControl/>
              <w:suppressAutoHyphens w:val="0"/>
              <w:jc w:val="right"/>
              <w:rPr>
                <w:rFonts w:eastAsia="Times New Roman" w:cs="Times New Roman"/>
                <w:b/>
                <w:bCs/>
                <w:color w:val="000000"/>
                <w:kern w:val="0"/>
                <w:szCs w:val="20"/>
                <w:lang w:eastAsia="en-US" w:bidi="ar-SA"/>
              </w:rPr>
            </w:pPr>
            <w:r>
              <w:rPr>
                <w:b/>
                <w:bCs/>
                <w:szCs w:val="20"/>
              </w:rPr>
              <w:t>6,61</w:t>
            </w:r>
          </w:p>
        </w:tc>
        <w:tc>
          <w:tcPr>
            <w:tcW w:w="333" w:type="pct"/>
            <w:tcBorders>
              <w:top w:val="nil"/>
              <w:left w:val="nil"/>
              <w:bottom w:val="single" w:sz="4" w:space="0" w:color="auto"/>
              <w:right w:val="single" w:sz="4" w:space="0" w:color="auto"/>
            </w:tcBorders>
            <w:shd w:val="clear" w:color="auto" w:fill="auto"/>
            <w:vAlign w:val="center"/>
          </w:tcPr>
          <w:p w14:paraId="46EBEAF4" w14:textId="77777777" w:rsidR="009922EA" w:rsidRPr="00B21F82" w:rsidRDefault="009922EA" w:rsidP="00293A38">
            <w:pPr>
              <w:widowControl/>
              <w:suppressAutoHyphens w:val="0"/>
              <w:jc w:val="right"/>
              <w:rPr>
                <w:rFonts w:eastAsia="Times New Roman" w:cs="Times New Roman"/>
                <w:b/>
                <w:bCs/>
                <w:color w:val="000000"/>
                <w:kern w:val="0"/>
                <w:szCs w:val="20"/>
                <w:lang w:eastAsia="en-US" w:bidi="ar-SA"/>
              </w:rPr>
            </w:pPr>
            <w:r>
              <w:rPr>
                <w:b/>
                <w:bCs/>
                <w:szCs w:val="20"/>
              </w:rPr>
              <w:t>5,95</w:t>
            </w:r>
          </w:p>
        </w:tc>
        <w:tc>
          <w:tcPr>
            <w:tcW w:w="333" w:type="pct"/>
            <w:tcBorders>
              <w:top w:val="nil"/>
              <w:left w:val="nil"/>
              <w:bottom w:val="single" w:sz="4" w:space="0" w:color="auto"/>
              <w:right w:val="single" w:sz="4" w:space="0" w:color="auto"/>
            </w:tcBorders>
            <w:shd w:val="clear" w:color="auto" w:fill="auto"/>
            <w:vAlign w:val="center"/>
          </w:tcPr>
          <w:p w14:paraId="63A16523" w14:textId="77777777" w:rsidR="009922EA" w:rsidRPr="00B21F82" w:rsidRDefault="009922EA" w:rsidP="00293A38">
            <w:pPr>
              <w:widowControl/>
              <w:suppressAutoHyphens w:val="0"/>
              <w:jc w:val="right"/>
              <w:rPr>
                <w:rFonts w:eastAsia="Times New Roman" w:cs="Times New Roman"/>
                <w:b/>
                <w:bCs/>
                <w:color w:val="000000"/>
                <w:kern w:val="0"/>
                <w:szCs w:val="20"/>
                <w:lang w:eastAsia="en-US" w:bidi="ar-SA"/>
              </w:rPr>
            </w:pPr>
            <w:r>
              <w:rPr>
                <w:b/>
                <w:bCs/>
                <w:szCs w:val="20"/>
              </w:rPr>
              <w:t>4,88</w:t>
            </w:r>
          </w:p>
        </w:tc>
        <w:tc>
          <w:tcPr>
            <w:tcW w:w="337" w:type="pct"/>
            <w:tcBorders>
              <w:top w:val="nil"/>
              <w:left w:val="nil"/>
              <w:bottom w:val="single" w:sz="4" w:space="0" w:color="auto"/>
              <w:right w:val="single" w:sz="4" w:space="0" w:color="auto"/>
            </w:tcBorders>
            <w:shd w:val="clear" w:color="000000" w:fill="FFFFFF"/>
            <w:vAlign w:val="center"/>
          </w:tcPr>
          <w:p w14:paraId="41B1E008" w14:textId="77777777" w:rsidR="009922EA" w:rsidRPr="00B21F82" w:rsidRDefault="009922EA" w:rsidP="00293A38">
            <w:pPr>
              <w:widowControl/>
              <w:suppressAutoHyphens w:val="0"/>
              <w:jc w:val="right"/>
              <w:rPr>
                <w:rFonts w:eastAsia="Times New Roman" w:cs="Times New Roman"/>
                <w:b/>
                <w:bCs/>
                <w:color w:val="000000"/>
                <w:kern w:val="0"/>
                <w:szCs w:val="20"/>
                <w:lang w:eastAsia="en-US" w:bidi="ar-SA"/>
              </w:rPr>
            </w:pPr>
            <w:r>
              <w:rPr>
                <w:b/>
                <w:bCs/>
                <w:szCs w:val="20"/>
              </w:rPr>
              <w:t>2,18</w:t>
            </w:r>
          </w:p>
        </w:tc>
      </w:tr>
      <w:tr w:rsidR="004F4FE5" w:rsidRPr="00B21F82" w14:paraId="6BA1C41A" w14:textId="77777777" w:rsidTr="004F4FE5">
        <w:trPr>
          <w:trHeight w:val="57"/>
        </w:trPr>
        <w:tc>
          <w:tcPr>
            <w:tcW w:w="109" w:type="pct"/>
            <w:tcBorders>
              <w:top w:val="nil"/>
              <w:left w:val="single" w:sz="4" w:space="0" w:color="auto"/>
              <w:bottom w:val="single" w:sz="4" w:space="0" w:color="auto"/>
              <w:right w:val="nil"/>
            </w:tcBorders>
            <w:shd w:val="clear" w:color="000000" w:fill="FFFFFF"/>
            <w:vAlign w:val="center"/>
          </w:tcPr>
          <w:p w14:paraId="0DAFBA91" w14:textId="77777777" w:rsidR="009922EA" w:rsidRPr="00B21F82" w:rsidRDefault="009922EA" w:rsidP="00293A38">
            <w:pPr>
              <w:widowControl/>
              <w:suppressAutoHyphens w:val="0"/>
              <w:jc w:val="center"/>
              <w:rPr>
                <w:rFonts w:eastAsia="Times New Roman" w:cs="Times New Roman"/>
                <w:b/>
                <w:bCs/>
                <w:color w:val="000000"/>
                <w:kern w:val="0"/>
                <w:szCs w:val="20"/>
                <w:lang w:eastAsia="en-US" w:bidi="ar-SA"/>
              </w:rPr>
            </w:pPr>
            <w:r>
              <w:rPr>
                <w:b/>
                <w:bCs/>
                <w:szCs w:val="20"/>
              </w:rPr>
              <w:t> </w:t>
            </w:r>
          </w:p>
        </w:tc>
        <w:tc>
          <w:tcPr>
            <w:tcW w:w="339" w:type="pct"/>
            <w:tcBorders>
              <w:top w:val="nil"/>
              <w:left w:val="nil"/>
              <w:bottom w:val="single" w:sz="4" w:space="0" w:color="auto"/>
              <w:right w:val="nil"/>
            </w:tcBorders>
            <w:shd w:val="clear" w:color="000000" w:fill="FFFFFF"/>
            <w:vAlign w:val="center"/>
          </w:tcPr>
          <w:p w14:paraId="29951835" w14:textId="77777777" w:rsidR="009922EA" w:rsidRPr="00B21F82" w:rsidRDefault="009922EA" w:rsidP="00293A38">
            <w:pPr>
              <w:widowControl/>
              <w:suppressAutoHyphens w:val="0"/>
              <w:rPr>
                <w:rFonts w:eastAsia="Times New Roman" w:cs="Times New Roman"/>
                <w:b/>
                <w:bCs/>
                <w:color w:val="000000"/>
                <w:kern w:val="0"/>
                <w:szCs w:val="20"/>
                <w:lang w:eastAsia="en-US" w:bidi="ar-SA"/>
              </w:rPr>
            </w:pPr>
            <w:r>
              <w:rPr>
                <w:b/>
                <w:bCs/>
                <w:szCs w:val="20"/>
              </w:rPr>
              <w:t> </w:t>
            </w:r>
          </w:p>
        </w:tc>
        <w:tc>
          <w:tcPr>
            <w:tcW w:w="276" w:type="pct"/>
            <w:tcBorders>
              <w:top w:val="nil"/>
              <w:left w:val="nil"/>
              <w:bottom w:val="single" w:sz="4" w:space="0" w:color="auto"/>
              <w:right w:val="nil"/>
            </w:tcBorders>
            <w:shd w:val="clear" w:color="000000" w:fill="FFFFFF"/>
            <w:vAlign w:val="center"/>
          </w:tcPr>
          <w:p w14:paraId="57CE6053" w14:textId="77777777" w:rsidR="009922EA" w:rsidRPr="00B21F82" w:rsidRDefault="009922EA" w:rsidP="00293A38">
            <w:pPr>
              <w:widowControl/>
              <w:suppressAutoHyphens w:val="0"/>
              <w:rPr>
                <w:rFonts w:eastAsia="Times New Roman" w:cs="Times New Roman"/>
                <w:b/>
                <w:bCs/>
                <w:color w:val="000000"/>
                <w:kern w:val="0"/>
                <w:szCs w:val="20"/>
                <w:lang w:eastAsia="en-US" w:bidi="ar-SA"/>
              </w:rPr>
            </w:pPr>
            <w:r>
              <w:rPr>
                <w:b/>
                <w:bCs/>
                <w:szCs w:val="20"/>
              </w:rPr>
              <w:t> </w:t>
            </w:r>
          </w:p>
        </w:tc>
        <w:tc>
          <w:tcPr>
            <w:tcW w:w="846" w:type="pct"/>
            <w:tcBorders>
              <w:top w:val="nil"/>
              <w:left w:val="single" w:sz="4" w:space="0" w:color="auto"/>
              <w:bottom w:val="single" w:sz="4" w:space="0" w:color="auto"/>
              <w:right w:val="single" w:sz="4" w:space="0" w:color="auto"/>
            </w:tcBorders>
            <w:shd w:val="clear" w:color="000000" w:fill="FFFFFF"/>
            <w:vAlign w:val="center"/>
          </w:tcPr>
          <w:p w14:paraId="23523D66" w14:textId="77777777" w:rsidR="009922EA" w:rsidRPr="00B21F82" w:rsidRDefault="009922EA" w:rsidP="00293A38">
            <w:pPr>
              <w:widowControl/>
              <w:suppressAutoHyphens w:val="0"/>
              <w:jc w:val="center"/>
              <w:rPr>
                <w:rFonts w:eastAsia="Times New Roman" w:cs="Times New Roman"/>
                <w:b/>
                <w:bCs/>
                <w:color w:val="000000"/>
                <w:kern w:val="0"/>
                <w:szCs w:val="20"/>
                <w:lang w:eastAsia="en-US" w:bidi="ar-SA"/>
              </w:rPr>
            </w:pPr>
            <w:r>
              <w:rPr>
                <w:b/>
                <w:bCs/>
                <w:szCs w:val="20"/>
              </w:rPr>
              <w:t>%</w:t>
            </w:r>
          </w:p>
        </w:tc>
        <w:tc>
          <w:tcPr>
            <w:tcW w:w="355" w:type="pct"/>
            <w:tcBorders>
              <w:top w:val="nil"/>
              <w:left w:val="nil"/>
              <w:bottom w:val="single" w:sz="4" w:space="0" w:color="auto"/>
              <w:right w:val="single" w:sz="4" w:space="0" w:color="auto"/>
            </w:tcBorders>
            <w:shd w:val="clear" w:color="000000" w:fill="FFFFFF"/>
            <w:vAlign w:val="center"/>
          </w:tcPr>
          <w:p w14:paraId="250A4574" w14:textId="77777777" w:rsidR="009922EA" w:rsidRPr="00B21F82" w:rsidRDefault="009922EA" w:rsidP="00293A38">
            <w:pPr>
              <w:widowControl/>
              <w:suppressAutoHyphens w:val="0"/>
              <w:jc w:val="right"/>
              <w:rPr>
                <w:rFonts w:eastAsia="Times New Roman" w:cs="Times New Roman"/>
                <w:b/>
                <w:bCs/>
                <w:color w:val="000000"/>
                <w:kern w:val="0"/>
                <w:szCs w:val="20"/>
                <w:lang w:eastAsia="en-US" w:bidi="ar-SA"/>
              </w:rPr>
            </w:pPr>
            <w:r>
              <w:rPr>
                <w:b/>
                <w:bCs/>
                <w:szCs w:val="20"/>
              </w:rPr>
              <w:t>100</w:t>
            </w:r>
          </w:p>
        </w:tc>
        <w:tc>
          <w:tcPr>
            <w:tcW w:w="406" w:type="pct"/>
            <w:tcBorders>
              <w:top w:val="nil"/>
              <w:left w:val="nil"/>
              <w:bottom w:val="single" w:sz="4" w:space="0" w:color="auto"/>
              <w:right w:val="single" w:sz="4" w:space="0" w:color="auto"/>
            </w:tcBorders>
            <w:shd w:val="clear" w:color="000000" w:fill="FFFFFF"/>
            <w:vAlign w:val="center"/>
          </w:tcPr>
          <w:p w14:paraId="16172CFD" w14:textId="77777777" w:rsidR="009922EA" w:rsidRPr="00B21F82" w:rsidRDefault="009922EA" w:rsidP="00293A38">
            <w:pPr>
              <w:widowControl/>
              <w:suppressAutoHyphens w:val="0"/>
              <w:jc w:val="right"/>
              <w:rPr>
                <w:rFonts w:eastAsia="Times New Roman" w:cs="Times New Roman"/>
                <w:b/>
                <w:bCs/>
                <w:color w:val="000000"/>
                <w:kern w:val="0"/>
                <w:szCs w:val="20"/>
                <w:lang w:eastAsia="en-US" w:bidi="ar-SA"/>
              </w:rPr>
            </w:pPr>
            <w:r>
              <w:rPr>
                <w:b/>
                <w:bCs/>
                <w:szCs w:val="20"/>
              </w:rPr>
              <w:t>72</w:t>
            </w:r>
          </w:p>
        </w:tc>
        <w:tc>
          <w:tcPr>
            <w:tcW w:w="333" w:type="pct"/>
            <w:tcBorders>
              <w:top w:val="nil"/>
              <w:left w:val="nil"/>
              <w:bottom w:val="single" w:sz="4" w:space="0" w:color="auto"/>
              <w:right w:val="single" w:sz="4" w:space="0" w:color="auto"/>
            </w:tcBorders>
            <w:shd w:val="clear" w:color="000000" w:fill="FFFFFF"/>
            <w:vAlign w:val="center"/>
          </w:tcPr>
          <w:p w14:paraId="1225A215" w14:textId="77777777" w:rsidR="009922EA" w:rsidRPr="00B21F82" w:rsidRDefault="009922EA" w:rsidP="00293A38">
            <w:pPr>
              <w:widowControl/>
              <w:suppressAutoHyphens w:val="0"/>
              <w:jc w:val="right"/>
              <w:rPr>
                <w:rFonts w:eastAsia="Times New Roman" w:cs="Times New Roman"/>
                <w:b/>
                <w:bCs/>
                <w:color w:val="000000"/>
                <w:kern w:val="0"/>
                <w:szCs w:val="20"/>
                <w:lang w:eastAsia="en-US" w:bidi="ar-SA"/>
              </w:rPr>
            </w:pPr>
            <w:r>
              <w:rPr>
                <w:b/>
                <w:bCs/>
                <w:szCs w:val="20"/>
              </w:rPr>
              <w:t>19</w:t>
            </w:r>
          </w:p>
        </w:tc>
        <w:tc>
          <w:tcPr>
            <w:tcW w:w="333" w:type="pct"/>
            <w:tcBorders>
              <w:top w:val="nil"/>
              <w:left w:val="nil"/>
              <w:bottom w:val="single" w:sz="4" w:space="0" w:color="auto"/>
              <w:right w:val="single" w:sz="4" w:space="0" w:color="auto"/>
            </w:tcBorders>
            <w:shd w:val="clear" w:color="000000" w:fill="FFFFFF"/>
            <w:vAlign w:val="center"/>
          </w:tcPr>
          <w:p w14:paraId="48C7ADA2" w14:textId="77777777" w:rsidR="009922EA" w:rsidRPr="00B21F82" w:rsidRDefault="009922EA" w:rsidP="00293A38">
            <w:pPr>
              <w:widowControl/>
              <w:suppressAutoHyphens w:val="0"/>
              <w:jc w:val="right"/>
              <w:rPr>
                <w:rFonts w:eastAsia="Times New Roman" w:cs="Times New Roman"/>
                <w:b/>
                <w:bCs/>
                <w:color w:val="000000"/>
                <w:kern w:val="0"/>
                <w:szCs w:val="20"/>
                <w:lang w:eastAsia="en-US" w:bidi="ar-SA"/>
              </w:rPr>
            </w:pPr>
            <w:r>
              <w:rPr>
                <w:b/>
                <w:bCs/>
                <w:szCs w:val="20"/>
              </w:rPr>
              <w:t>4</w:t>
            </w:r>
          </w:p>
        </w:tc>
        <w:tc>
          <w:tcPr>
            <w:tcW w:w="333" w:type="pct"/>
            <w:tcBorders>
              <w:top w:val="nil"/>
              <w:left w:val="nil"/>
              <w:bottom w:val="single" w:sz="4" w:space="0" w:color="auto"/>
              <w:right w:val="single" w:sz="4" w:space="0" w:color="auto"/>
            </w:tcBorders>
            <w:shd w:val="clear" w:color="000000" w:fill="FFFFFF"/>
            <w:vAlign w:val="center"/>
          </w:tcPr>
          <w:p w14:paraId="2F5D0DEC" w14:textId="77777777" w:rsidR="009922EA" w:rsidRPr="00B21F82" w:rsidRDefault="009922EA" w:rsidP="00293A38">
            <w:pPr>
              <w:widowControl/>
              <w:suppressAutoHyphens w:val="0"/>
              <w:jc w:val="right"/>
              <w:rPr>
                <w:rFonts w:eastAsia="Times New Roman" w:cs="Times New Roman"/>
                <w:b/>
                <w:bCs/>
                <w:color w:val="000000"/>
                <w:kern w:val="0"/>
                <w:szCs w:val="20"/>
                <w:lang w:eastAsia="en-US" w:bidi="ar-SA"/>
              </w:rPr>
            </w:pPr>
            <w:r>
              <w:rPr>
                <w:b/>
                <w:bCs/>
                <w:szCs w:val="20"/>
              </w:rPr>
              <w:t>4</w:t>
            </w:r>
          </w:p>
        </w:tc>
        <w:tc>
          <w:tcPr>
            <w:tcW w:w="334" w:type="pct"/>
            <w:tcBorders>
              <w:top w:val="nil"/>
              <w:left w:val="nil"/>
              <w:bottom w:val="single" w:sz="4" w:space="0" w:color="auto"/>
              <w:right w:val="single" w:sz="4" w:space="0" w:color="auto"/>
            </w:tcBorders>
            <w:shd w:val="clear" w:color="000000" w:fill="FFFFFF"/>
            <w:vAlign w:val="center"/>
          </w:tcPr>
          <w:p w14:paraId="1FEBEA0F" w14:textId="77777777" w:rsidR="009922EA" w:rsidRPr="00B21F82" w:rsidRDefault="009922EA" w:rsidP="00293A38">
            <w:pPr>
              <w:widowControl/>
              <w:suppressAutoHyphens w:val="0"/>
              <w:jc w:val="right"/>
              <w:rPr>
                <w:rFonts w:eastAsia="Times New Roman" w:cs="Times New Roman"/>
                <w:b/>
                <w:bCs/>
                <w:color w:val="000000"/>
                <w:kern w:val="0"/>
                <w:szCs w:val="20"/>
                <w:lang w:eastAsia="en-US" w:bidi="ar-SA"/>
              </w:rPr>
            </w:pPr>
            <w:r>
              <w:rPr>
                <w:b/>
                <w:bCs/>
                <w:szCs w:val="20"/>
              </w:rPr>
              <w:t>1</w:t>
            </w:r>
          </w:p>
        </w:tc>
        <w:tc>
          <w:tcPr>
            <w:tcW w:w="333" w:type="pct"/>
            <w:tcBorders>
              <w:top w:val="nil"/>
              <w:left w:val="nil"/>
              <w:bottom w:val="single" w:sz="4" w:space="0" w:color="auto"/>
              <w:right w:val="single" w:sz="4" w:space="0" w:color="auto"/>
            </w:tcBorders>
            <w:shd w:val="clear" w:color="auto" w:fill="auto"/>
            <w:vAlign w:val="center"/>
          </w:tcPr>
          <w:p w14:paraId="387EF454" w14:textId="77777777" w:rsidR="009922EA" w:rsidRPr="00B21F82" w:rsidRDefault="009922EA" w:rsidP="00293A38">
            <w:pPr>
              <w:widowControl/>
              <w:suppressAutoHyphens w:val="0"/>
              <w:jc w:val="right"/>
              <w:rPr>
                <w:rFonts w:eastAsia="Times New Roman" w:cs="Times New Roman"/>
                <w:b/>
                <w:bCs/>
                <w:color w:val="000000"/>
                <w:kern w:val="0"/>
                <w:szCs w:val="20"/>
                <w:lang w:eastAsia="en-US" w:bidi="ar-SA"/>
              </w:rPr>
            </w:pPr>
            <w:r>
              <w:rPr>
                <w:b/>
                <w:bCs/>
                <w:szCs w:val="20"/>
              </w:rPr>
              <w:t>0</w:t>
            </w:r>
          </w:p>
        </w:tc>
        <w:tc>
          <w:tcPr>
            <w:tcW w:w="333" w:type="pct"/>
            <w:tcBorders>
              <w:top w:val="nil"/>
              <w:left w:val="nil"/>
              <w:bottom w:val="single" w:sz="4" w:space="0" w:color="auto"/>
              <w:right w:val="single" w:sz="4" w:space="0" w:color="auto"/>
            </w:tcBorders>
            <w:shd w:val="clear" w:color="auto" w:fill="auto"/>
            <w:vAlign w:val="center"/>
          </w:tcPr>
          <w:p w14:paraId="796FFACD" w14:textId="77777777" w:rsidR="009922EA" w:rsidRPr="00B21F82" w:rsidRDefault="009922EA" w:rsidP="00293A38">
            <w:pPr>
              <w:widowControl/>
              <w:suppressAutoHyphens w:val="0"/>
              <w:jc w:val="right"/>
              <w:rPr>
                <w:rFonts w:eastAsia="Times New Roman" w:cs="Times New Roman"/>
                <w:b/>
                <w:bCs/>
                <w:color w:val="000000"/>
                <w:kern w:val="0"/>
                <w:szCs w:val="20"/>
                <w:lang w:eastAsia="en-US" w:bidi="ar-SA"/>
              </w:rPr>
            </w:pPr>
            <w:r>
              <w:rPr>
                <w:b/>
                <w:bCs/>
                <w:szCs w:val="20"/>
              </w:rPr>
              <w:t>0</w:t>
            </w:r>
          </w:p>
        </w:tc>
        <w:tc>
          <w:tcPr>
            <w:tcW w:w="333" w:type="pct"/>
            <w:tcBorders>
              <w:top w:val="nil"/>
              <w:left w:val="nil"/>
              <w:bottom w:val="single" w:sz="4" w:space="0" w:color="auto"/>
              <w:right w:val="single" w:sz="4" w:space="0" w:color="auto"/>
            </w:tcBorders>
            <w:shd w:val="clear" w:color="auto" w:fill="auto"/>
            <w:vAlign w:val="center"/>
          </w:tcPr>
          <w:p w14:paraId="57F584D4" w14:textId="77777777" w:rsidR="009922EA" w:rsidRPr="00B21F82" w:rsidRDefault="009922EA" w:rsidP="00293A38">
            <w:pPr>
              <w:widowControl/>
              <w:suppressAutoHyphens w:val="0"/>
              <w:jc w:val="right"/>
              <w:rPr>
                <w:rFonts w:eastAsia="Times New Roman" w:cs="Times New Roman"/>
                <w:b/>
                <w:bCs/>
                <w:color w:val="000000"/>
                <w:kern w:val="0"/>
                <w:szCs w:val="20"/>
                <w:lang w:eastAsia="en-US" w:bidi="ar-SA"/>
              </w:rPr>
            </w:pPr>
            <w:r>
              <w:rPr>
                <w:b/>
                <w:bCs/>
                <w:szCs w:val="20"/>
              </w:rPr>
              <w:t>0</w:t>
            </w:r>
          </w:p>
        </w:tc>
        <w:tc>
          <w:tcPr>
            <w:tcW w:w="337" w:type="pct"/>
            <w:tcBorders>
              <w:top w:val="nil"/>
              <w:left w:val="nil"/>
              <w:bottom w:val="single" w:sz="4" w:space="0" w:color="auto"/>
              <w:right w:val="single" w:sz="4" w:space="0" w:color="auto"/>
            </w:tcBorders>
            <w:shd w:val="clear" w:color="000000" w:fill="FFFFFF"/>
            <w:vAlign w:val="center"/>
          </w:tcPr>
          <w:p w14:paraId="00F5AAB0" w14:textId="77777777" w:rsidR="009922EA" w:rsidRPr="00B21F82" w:rsidRDefault="009922EA" w:rsidP="00293A38">
            <w:pPr>
              <w:widowControl/>
              <w:suppressAutoHyphens w:val="0"/>
              <w:jc w:val="right"/>
              <w:rPr>
                <w:rFonts w:eastAsia="Times New Roman" w:cs="Times New Roman"/>
                <w:b/>
                <w:bCs/>
                <w:color w:val="000000"/>
                <w:kern w:val="0"/>
                <w:szCs w:val="20"/>
                <w:lang w:eastAsia="en-US" w:bidi="ar-SA"/>
              </w:rPr>
            </w:pPr>
            <w:r>
              <w:rPr>
                <w:b/>
                <w:bCs/>
                <w:szCs w:val="20"/>
              </w:rPr>
              <w:t>0</w:t>
            </w:r>
          </w:p>
        </w:tc>
      </w:tr>
    </w:tbl>
    <w:p w14:paraId="3D67717B" w14:textId="7DCEBEAB" w:rsidR="00D94A18" w:rsidRPr="00B6132C" w:rsidRDefault="009A52FC">
      <w:pPr>
        <w:pStyle w:val="normi"/>
        <w:rPr>
          <w:i/>
          <w:iCs/>
        </w:rPr>
      </w:pPr>
      <w:r w:rsidRPr="00B6132C">
        <w:rPr>
          <w:i/>
          <w:iCs/>
        </w:rPr>
        <w:t>Compozi</w:t>
      </w:r>
      <w:r w:rsidR="0054050F">
        <w:rPr>
          <w:i/>
          <w:iCs/>
        </w:rPr>
        <w:t>ț</w:t>
      </w:r>
      <w:r w:rsidRPr="00B6132C">
        <w:rPr>
          <w:i/>
          <w:iCs/>
        </w:rPr>
        <w:t xml:space="preserve">ia actuală: </w:t>
      </w:r>
      <w:r w:rsidR="003C6E8E">
        <w:rPr>
          <w:i/>
          <w:iCs/>
        </w:rPr>
        <w:t>63FA14CA10MO4GO2LA2PI1DT1DU1STR1BR1PIS</w:t>
      </w:r>
    </w:p>
    <w:p w14:paraId="447942A4" w14:textId="77777777" w:rsidR="00D94A18" w:rsidRPr="00FE4B12" w:rsidRDefault="00D94A18">
      <w:pPr>
        <w:rPr>
          <w:lang w:val="ro-RO"/>
        </w:rPr>
      </w:pPr>
    </w:p>
    <w:p w14:paraId="7AFE67F0" w14:textId="7D4D4754" w:rsidR="00D94A18" w:rsidRPr="00FE4B12" w:rsidRDefault="009A52FC">
      <w:pPr>
        <w:pStyle w:val="normi"/>
      </w:pPr>
      <w:r w:rsidRPr="00FE4B12">
        <w:t>Compozi</w:t>
      </w:r>
      <w:r w:rsidR="0054050F">
        <w:t>ț</w:t>
      </w:r>
      <w:r w:rsidRPr="00FE4B12">
        <w:t>iile-</w:t>
      </w:r>
      <w:r w:rsidR="0054050F">
        <w:t>ț</w:t>
      </w:r>
      <w:r w:rsidRPr="00FE4B12">
        <w:t xml:space="preserve">el de regenerare urmăresc refacerea tipului natural fundamental de pădure․ Ca specii de amestec se propun: paltin de munte, </w:t>
      </w:r>
      <w:r w:rsidR="00D62991" w:rsidRPr="00FE4B12">
        <w:t>cire</w:t>
      </w:r>
      <w:r w:rsidR="0054050F">
        <w:t>ș</w:t>
      </w:r>
      <w:r w:rsidR="00D62991">
        <w:t xml:space="preserve">, </w:t>
      </w:r>
      <w:r w:rsidR="00FE02B0" w:rsidRPr="00FE4B12">
        <w:t xml:space="preserve">tei, </w:t>
      </w:r>
      <w:r w:rsidR="00FE02B0">
        <w:t>frasin</w:t>
      </w:r>
      <w:r w:rsidR="00D62991">
        <w:t>,</w:t>
      </w:r>
      <w:r w:rsidR="00D62991" w:rsidRPr="00FE4B12">
        <w:t xml:space="preserve"> </w:t>
      </w:r>
      <w:r w:rsidR="00D62991">
        <w:t>pin</w:t>
      </w:r>
      <w:r w:rsidRPr="00FE4B12">
        <w:t>․</w:t>
      </w:r>
    </w:p>
    <w:p w14:paraId="0CE664A4" w14:textId="77777777" w:rsidR="00D94A18" w:rsidRPr="00FE4B12" w:rsidRDefault="00D94A18">
      <w:pPr>
        <w:rPr>
          <w:lang w:val="ro-RO"/>
        </w:rPr>
      </w:pPr>
    </w:p>
    <w:p w14:paraId="7DAFA431" w14:textId="77777777" w:rsidR="00D94A18" w:rsidRPr="00FE4B12" w:rsidRDefault="009A52FC">
      <w:pPr>
        <w:pStyle w:val="Heading4"/>
        <w:numPr>
          <w:ilvl w:val="3"/>
          <w:numId w:val="2"/>
        </w:numPr>
        <w:ind w:left="283" w:firstLine="0"/>
      </w:pPr>
      <w:bookmarkStart w:id="54" w:name="__RefHeading__464248_1113315451"/>
      <w:bookmarkEnd w:id="54"/>
      <w:r w:rsidRPr="00FE4B12">
        <w:t>5․2․3․ Tratamentul</w:t>
      </w:r>
    </w:p>
    <w:p w14:paraId="457B2A25" w14:textId="55538B23" w:rsidR="00D94A18" w:rsidRPr="00FE4B12" w:rsidRDefault="009A52FC">
      <w:pPr>
        <w:pStyle w:val="normi"/>
      </w:pPr>
      <w:r w:rsidRPr="00FE4B12">
        <w:t>Prezentul amenajament prevede tratament</w:t>
      </w:r>
      <w:r w:rsidR="00FE02B0">
        <w:t>ul</w:t>
      </w:r>
      <w:r w:rsidRPr="00FE4B12">
        <w:t xml:space="preserve"> tăierilor progresive pentru </w:t>
      </w:r>
      <w:r w:rsidR="00C83869">
        <w:t>arboretele natural fundamentale</w:t>
      </w:r>
      <w:r w:rsidRPr="00FE4B12">
        <w:t>․</w:t>
      </w:r>
    </w:p>
    <w:p w14:paraId="210CAB8E" w14:textId="77777777" w:rsidR="00D94A18" w:rsidRPr="00FE4B12" w:rsidRDefault="00D94A18">
      <w:pPr>
        <w:rPr>
          <w:lang w:val="ro-RO"/>
        </w:rPr>
      </w:pPr>
    </w:p>
    <w:p w14:paraId="7E1E3675" w14:textId="77777777" w:rsidR="00D94A18" w:rsidRPr="00FE4B12" w:rsidRDefault="009A52FC">
      <w:pPr>
        <w:pStyle w:val="Heading4"/>
        <w:numPr>
          <w:ilvl w:val="3"/>
          <w:numId w:val="2"/>
        </w:numPr>
        <w:ind w:left="283" w:firstLine="0"/>
      </w:pPr>
      <w:bookmarkStart w:id="55" w:name="__RefHeading__464250_1113315451"/>
      <w:bookmarkEnd w:id="55"/>
      <w:r w:rsidRPr="00FE4B12">
        <w:t>5․2․4․ Exploatabilitatea</w:t>
      </w:r>
    </w:p>
    <w:p w14:paraId="681C1878" w14:textId="73CE7FDE" w:rsidR="00D94A18" w:rsidRPr="00FE4B12" w:rsidRDefault="009A52FC">
      <w:pPr>
        <w:pStyle w:val="normi"/>
      </w:pPr>
      <w:r w:rsidRPr="00FE4B12">
        <w:t>Exploatabilitatea reprezintă o stare a arboretului considerată în raport cu sortimentul, clasa de produc</w:t>
      </w:r>
      <w:r w:rsidR="0054050F">
        <w:t>ț</w:t>
      </w:r>
      <w:r w:rsidRPr="00FE4B12">
        <w:t xml:space="preserve">ie </w:t>
      </w:r>
      <w:r w:rsidR="0054050F">
        <w:t>ș</w:t>
      </w:r>
      <w:r w:rsidRPr="00FE4B12">
        <w:t>i modul de regenerare․ În cazul codrului regulat se stabile</w:t>
      </w:r>
      <w:r w:rsidR="0054050F">
        <w:t>ș</w:t>
      </w:r>
      <w:r w:rsidRPr="00FE4B12">
        <w:t>te exploatabilitatea tehnică (pentru arboretele din grupa a II-a) în raport cu realizarea unui anumit sortiment de lemn (cherestea, pentru furnire) care în medie realizează cre</w:t>
      </w:r>
      <w:r w:rsidR="0054050F">
        <w:t>ș</w:t>
      </w:r>
      <w:r w:rsidRPr="00FE4B12">
        <w:t>terea maximă la o anumită vârstă (vârsta exploatabilită</w:t>
      </w:r>
      <w:r w:rsidR="0054050F">
        <w:t>ț</w:t>
      </w:r>
      <w:r w:rsidRPr="00FE4B12">
        <w:t>ii tehnice)․ În cazul arboretelor cu func</w:t>
      </w:r>
      <w:r w:rsidR="0054050F">
        <w:t>ț</w:t>
      </w:r>
      <w:r w:rsidRPr="00FE4B12">
        <w:t>ii speciale de protec</w:t>
      </w:r>
      <w:r w:rsidR="0054050F">
        <w:t>ț</w:t>
      </w:r>
      <w:r w:rsidRPr="00FE4B12">
        <w:t>ie (grupa I) se stabile</w:t>
      </w:r>
      <w:r w:rsidR="0054050F">
        <w:t>ș</w:t>
      </w:r>
      <w:r w:rsidRPr="00FE4B12">
        <w:t>te exploatabilitatea de protec</w:t>
      </w:r>
      <w:r w:rsidR="0054050F">
        <w:t>ț</w:t>
      </w:r>
      <w:r w:rsidRPr="00FE4B12">
        <w:t xml:space="preserve">ie․ Din prelucrarea automată a datelor vârsta medie </w:t>
      </w:r>
      <w:bookmarkStart w:id="56" w:name="_GoBack"/>
      <w:bookmarkEnd w:id="56"/>
      <w:r w:rsidRPr="00FE4B12">
        <w:t>a exploatabilită</w:t>
      </w:r>
      <w:r w:rsidR="0054050F">
        <w:t>ț</w:t>
      </w:r>
      <w:r w:rsidRPr="00FE4B12">
        <w:t xml:space="preserve">ii a rezultat de </w:t>
      </w:r>
      <w:r w:rsidR="003C6E8E">
        <w:t>107</w:t>
      </w:r>
      <w:r w:rsidRPr="00FE4B12">
        <w:t xml:space="preserve"> ani (vezi cap․15․4․3․ din partea a III-a a amenajamentului)․</w:t>
      </w:r>
    </w:p>
    <w:p w14:paraId="18E39813" w14:textId="77777777" w:rsidR="00D94A18" w:rsidRPr="00FE4B12" w:rsidRDefault="00D94A18">
      <w:pPr>
        <w:rPr>
          <w:lang w:val="ro-RO"/>
        </w:rPr>
      </w:pPr>
    </w:p>
    <w:p w14:paraId="6E4DDAA1" w14:textId="77777777" w:rsidR="00D94A18" w:rsidRPr="00FE4B12" w:rsidRDefault="009A52FC">
      <w:pPr>
        <w:pStyle w:val="Heading4"/>
        <w:numPr>
          <w:ilvl w:val="3"/>
          <w:numId w:val="2"/>
        </w:numPr>
        <w:ind w:left="283" w:firstLine="0"/>
      </w:pPr>
      <w:bookmarkStart w:id="57" w:name="__RefHeading__464252_1113315451"/>
      <w:bookmarkEnd w:id="57"/>
      <w:r w:rsidRPr="00FE4B12">
        <w:t>5․2․5․ Ciclul</w:t>
      </w:r>
    </w:p>
    <w:p w14:paraId="33EF33A3" w14:textId="7A29F140" w:rsidR="00D94A18" w:rsidRPr="00FE4B12" w:rsidRDefault="009A52FC">
      <w:pPr>
        <w:pStyle w:val="normi"/>
      </w:pPr>
      <w:r w:rsidRPr="00FE4B12">
        <w:tab/>
        <w:t xml:space="preserve">Având în vedere că specia de bază este </w:t>
      </w:r>
      <w:r w:rsidR="006E54E1">
        <w:t>fag</w:t>
      </w:r>
      <w:r w:rsidR="004D45EC">
        <w:t xml:space="preserve"> </w:t>
      </w:r>
      <w:r w:rsidRPr="00FE4B12">
        <w:t xml:space="preserve">de clasa a II-a </w:t>
      </w:r>
      <w:r w:rsidR="0054050F">
        <w:t>ș</w:t>
      </w:r>
      <w:r w:rsidR="004D45EC">
        <w:t xml:space="preserve">i a </w:t>
      </w:r>
      <w:r w:rsidR="004D45EC" w:rsidRPr="00FE4B12">
        <w:t>I</w:t>
      </w:r>
      <w:r w:rsidR="004D45EC">
        <w:t>I</w:t>
      </w:r>
      <w:r w:rsidR="004D45EC" w:rsidRPr="00FE4B12">
        <w:t xml:space="preserve">I-a </w:t>
      </w:r>
      <w:r w:rsidRPr="00FE4B12">
        <w:t>de produc</w:t>
      </w:r>
      <w:r w:rsidR="0054050F">
        <w:t>ț</w:t>
      </w:r>
      <w:r w:rsidRPr="00FE4B12">
        <w:t>ie,  s</w:t>
      </w:r>
      <w:r w:rsidRPr="00FE4B12">
        <w:noBreakHyphen/>
        <w:t xml:space="preserve">a adoptat ciclul de </w:t>
      </w:r>
      <w:r w:rsidR="003C6E8E">
        <w:t>110</w:t>
      </w:r>
      <w:r w:rsidRPr="00FE4B12">
        <w:t xml:space="preserve"> ani․</w:t>
      </w:r>
    </w:p>
    <w:p w14:paraId="111A7820" w14:textId="77777777" w:rsidR="00D94A18" w:rsidRPr="00FE4B12" w:rsidRDefault="00D94A18">
      <w:pPr>
        <w:jc w:val="right"/>
        <w:rPr>
          <w:lang w:val="ro-RO"/>
        </w:rPr>
      </w:pPr>
    </w:p>
    <w:p w14:paraId="1F81A0C8" w14:textId="77777777" w:rsidR="00413C4E" w:rsidRPr="00FE4B12" w:rsidRDefault="00413C4E" w:rsidP="00413C4E">
      <w:pPr>
        <w:rPr>
          <w:kern w:val="1"/>
          <w:lang w:val="ro-RO"/>
        </w:rPr>
      </w:pPr>
    </w:p>
    <w:p w14:paraId="7DBA9148" w14:textId="77777777" w:rsidR="00413C4E" w:rsidRPr="00FE4B12" w:rsidRDefault="00413C4E" w:rsidP="00413C4E">
      <w:pPr>
        <w:rPr>
          <w:kern w:val="1"/>
          <w:lang w:val="ro-RO"/>
        </w:rPr>
      </w:pPr>
      <w:bookmarkStart w:id="58" w:name="__RefHeading__87482_668000998"/>
      <w:bookmarkEnd w:id="58"/>
    </w:p>
    <w:sectPr w:rsidR="00413C4E" w:rsidRPr="00FE4B12" w:rsidSect="00867B90">
      <w:headerReference w:type="default" r:id="rId12"/>
      <w:footerReference w:type="default" r:id="rId13"/>
      <w:pgSz w:w="11906" w:h="16838"/>
      <w:pgMar w:top="765" w:right="680" w:bottom="1248" w:left="1247" w:header="708" w:footer="794" w:gutter="0"/>
      <w:cols w:space="708"/>
      <w:formProt w:val="0"/>
      <w:docGrid w:linePitch="332" w:charSpace="1003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3F06E8" w14:textId="77777777" w:rsidR="00293A38" w:rsidRDefault="00293A38">
      <w:r>
        <w:separator/>
      </w:r>
    </w:p>
  </w:endnote>
  <w:endnote w:type="continuationSeparator" w:id="0">
    <w:p w14:paraId="49F0812D" w14:textId="77777777" w:rsidR="00293A38" w:rsidRDefault="00293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altName w:val="Liberation Mono"/>
    <w:panose1 w:val="00000400000000000000"/>
    <w:charset w:val="01"/>
    <w:family w:val="roman"/>
    <w:notTrueType/>
    <w:pitch w:val="variable"/>
    <w:sig w:usb0="00002000" w:usb1="00000000" w:usb2="00000000" w:usb3="00000000" w:csb0="00000000" w:csb1="00000000"/>
  </w:font>
  <w:font w:name="Times-Roman-R">
    <w:altName w:val="Century Gothic"/>
    <w:charset w:val="00"/>
    <w:family w:val="roman"/>
    <w:pitch w:val="variable"/>
  </w:font>
  <w:font w:name="Algerian">
    <w:panose1 w:val="04020705040A02060702"/>
    <w:charset w:val="00"/>
    <w:family w:val="decorativ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DD6BF2" w14:textId="77777777" w:rsidR="00293A38" w:rsidRDefault="00293A38">
    <w:pPr>
      <w:pStyle w:val="Footer"/>
      <w:jc w:val="center"/>
    </w:pPr>
    <w:r>
      <w:fldChar w:fldCharType="begin"/>
    </w:r>
    <w:r>
      <w:instrText>PAGE</w:instrText>
    </w:r>
    <w:r>
      <w:fldChar w:fldCharType="separate"/>
    </w:r>
    <w:r w:rsidR="00136774">
      <w:rPr>
        <w:noProof/>
      </w:rPr>
      <w:t>24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E4C244" w14:textId="77777777" w:rsidR="00293A38" w:rsidRDefault="00293A38">
    <w:pPr>
      <w:pStyle w:val="Footer"/>
      <w:jc w:val="center"/>
    </w:pPr>
    <w:r>
      <w:fldChar w:fldCharType="begin"/>
    </w:r>
    <w:r>
      <w:instrText>PAGE</w:instrText>
    </w:r>
    <w:r>
      <w:fldChar w:fldCharType="separate"/>
    </w:r>
    <w:r w:rsidR="00136774">
      <w:rPr>
        <w:noProof/>
      </w:rPr>
      <w:t>30</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2449539"/>
      <w:docPartObj>
        <w:docPartGallery w:val="Page Numbers (Bottom of Page)"/>
        <w:docPartUnique/>
      </w:docPartObj>
    </w:sdtPr>
    <w:sdtEndPr>
      <w:rPr>
        <w:noProof/>
      </w:rPr>
    </w:sdtEndPr>
    <w:sdtContent>
      <w:p w14:paraId="39598772" w14:textId="3F77A082" w:rsidR="00293A38" w:rsidRDefault="00293A38">
        <w:pPr>
          <w:pStyle w:val="Footer"/>
          <w:jc w:val="center"/>
        </w:pPr>
        <w:r>
          <w:fldChar w:fldCharType="begin"/>
        </w:r>
        <w:r>
          <w:instrText xml:space="preserve"> PAGE   \* MERGEFORMAT </w:instrText>
        </w:r>
        <w:r>
          <w:fldChar w:fldCharType="separate"/>
        </w:r>
        <w:r w:rsidR="00136774">
          <w:rPr>
            <w:noProof/>
          </w:rPr>
          <w:t>42</w:t>
        </w:r>
        <w:r>
          <w:rPr>
            <w:noProof/>
          </w:rPr>
          <w:fldChar w:fldCharType="end"/>
        </w:r>
      </w:p>
    </w:sdtContent>
  </w:sdt>
  <w:p w14:paraId="44F32B62" w14:textId="0B0D2A0C" w:rsidR="00293A38" w:rsidRDefault="00293A38">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240CC6" w14:textId="77777777" w:rsidR="00293A38" w:rsidRDefault="00293A38">
      <w:r>
        <w:separator/>
      </w:r>
    </w:p>
  </w:footnote>
  <w:footnote w:type="continuationSeparator" w:id="0">
    <w:p w14:paraId="6D508213" w14:textId="77777777" w:rsidR="00293A38" w:rsidRDefault="00293A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DF1600" w14:textId="77777777" w:rsidR="00293A38" w:rsidRDefault="00293A3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D5FC91" w14:textId="77777777" w:rsidR="00293A38" w:rsidRDefault="00293A3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25944C6D"/>
    <w:multiLevelType w:val="multilevel"/>
    <w:tmpl w:val="86B0AE50"/>
    <w:lvl w:ilvl="0">
      <w:start w:val="1"/>
      <w:numFmt w:val="none"/>
      <w:pStyle w:val="Heading1"/>
      <w:suff w:val="nothing"/>
      <w:lvlText w:val=""/>
      <w:lvlJc w:val="left"/>
      <w:pPr>
        <w:ind w:left="432" w:hanging="432"/>
      </w:pPr>
    </w:lvl>
    <w:lvl w:ilvl="1">
      <w:start w:val="1"/>
      <w:numFmt w:val="none"/>
      <w:pStyle w:val="Heading2"/>
      <w:suff w:val="nothing"/>
      <w:lvlText w:val=""/>
      <w:lvlJc w:val="left"/>
      <w:pPr>
        <w:ind w:left="576" w:hanging="576"/>
      </w:pPr>
    </w:lvl>
    <w:lvl w:ilvl="2">
      <w:start w:val="1"/>
      <w:numFmt w:val="none"/>
      <w:suff w:val="nothing"/>
      <w:lvlText w:val=""/>
      <w:lvlJc w:val="left"/>
      <w:pPr>
        <w:ind w:left="0" w:firstLine="0"/>
      </w:pPr>
    </w:lvl>
    <w:lvl w:ilvl="3">
      <w:start w:val="1"/>
      <w:numFmt w:val="none"/>
      <w:pStyle w:val="Heading4"/>
      <w:suff w:val="nothing"/>
      <w:lvlText w:val=""/>
      <w:lvlJc w:val="left"/>
      <w:pPr>
        <w:ind w:left="864" w:hanging="864"/>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pStyle w:val="Heading9"/>
      <w:suff w:val="nothing"/>
      <w:lvlText w:val=""/>
      <w:lvlJc w:val="left"/>
      <w:pPr>
        <w:ind w:left="1584" w:hanging="1584"/>
      </w:pPr>
    </w:lvl>
  </w:abstractNum>
  <w:abstractNum w:abstractNumId="2">
    <w:nsid w:val="54A335BE"/>
    <w:multiLevelType w:val="multilevel"/>
    <w:tmpl w:val="F5429BF2"/>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mirrorMargins/>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4A18"/>
    <w:rsid w:val="000018D3"/>
    <w:rsid w:val="000031ED"/>
    <w:rsid w:val="00005C24"/>
    <w:rsid w:val="000075B6"/>
    <w:rsid w:val="00013EBD"/>
    <w:rsid w:val="00014010"/>
    <w:rsid w:val="00015EB0"/>
    <w:rsid w:val="00017E66"/>
    <w:rsid w:val="00020557"/>
    <w:rsid w:val="00023B59"/>
    <w:rsid w:val="000240D7"/>
    <w:rsid w:val="00024A83"/>
    <w:rsid w:val="00026312"/>
    <w:rsid w:val="0002656E"/>
    <w:rsid w:val="00030327"/>
    <w:rsid w:val="00030638"/>
    <w:rsid w:val="0003063E"/>
    <w:rsid w:val="00034F0D"/>
    <w:rsid w:val="00040484"/>
    <w:rsid w:val="00040D2F"/>
    <w:rsid w:val="0004133A"/>
    <w:rsid w:val="000515AF"/>
    <w:rsid w:val="00051F5D"/>
    <w:rsid w:val="00056385"/>
    <w:rsid w:val="0005744B"/>
    <w:rsid w:val="0006248D"/>
    <w:rsid w:val="00071FE9"/>
    <w:rsid w:val="000729B9"/>
    <w:rsid w:val="00075EBB"/>
    <w:rsid w:val="00077381"/>
    <w:rsid w:val="000776D3"/>
    <w:rsid w:val="00080329"/>
    <w:rsid w:val="00080612"/>
    <w:rsid w:val="00084014"/>
    <w:rsid w:val="000846C3"/>
    <w:rsid w:val="00087174"/>
    <w:rsid w:val="000911CE"/>
    <w:rsid w:val="000A3827"/>
    <w:rsid w:val="000A6661"/>
    <w:rsid w:val="000A756F"/>
    <w:rsid w:val="000B02E6"/>
    <w:rsid w:val="000B1BC9"/>
    <w:rsid w:val="000D0EFA"/>
    <w:rsid w:val="000E08FB"/>
    <w:rsid w:val="000E318D"/>
    <w:rsid w:val="000F2F53"/>
    <w:rsid w:val="000F3013"/>
    <w:rsid w:val="000F7808"/>
    <w:rsid w:val="001027ED"/>
    <w:rsid w:val="00103F1A"/>
    <w:rsid w:val="00103FC1"/>
    <w:rsid w:val="001061D4"/>
    <w:rsid w:val="00110711"/>
    <w:rsid w:val="00111DFD"/>
    <w:rsid w:val="0011246E"/>
    <w:rsid w:val="0011250E"/>
    <w:rsid w:val="00126557"/>
    <w:rsid w:val="00130F41"/>
    <w:rsid w:val="00135A85"/>
    <w:rsid w:val="00136774"/>
    <w:rsid w:val="00140445"/>
    <w:rsid w:val="00144254"/>
    <w:rsid w:val="0014669B"/>
    <w:rsid w:val="00147496"/>
    <w:rsid w:val="00147F26"/>
    <w:rsid w:val="00151BE3"/>
    <w:rsid w:val="00152C81"/>
    <w:rsid w:val="00153BAB"/>
    <w:rsid w:val="00154704"/>
    <w:rsid w:val="00155B46"/>
    <w:rsid w:val="001636F9"/>
    <w:rsid w:val="001643E4"/>
    <w:rsid w:val="001646B5"/>
    <w:rsid w:val="0016475F"/>
    <w:rsid w:val="00165A37"/>
    <w:rsid w:val="00165DB9"/>
    <w:rsid w:val="00166A62"/>
    <w:rsid w:val="001677B7"/>
    <w:rsid w:val="0018086E"/>
    <w:rsid w:val="0018345E"/>
    <w:rsid w:val="0018697D"/>
    <w:rsid w:val="00186AAA"/>
    <w:rsid w:val="00186D4E"/>
    <w:rsid w:val="001901EF"/>
    <w:rsid w:val="00193A7C"/>
    <w:rsid w:val="00196D05"/>
    <w:rsid w:val="001A162D"/>
    <w:rsid w:val="001B3F43"/>
    <w:rsid w:val="001C1AA8"/>
    <w:rsid w:val="001C5FFE"/>
    <w:rsid w:val="001C69D7"/>
    <w:rsid w:val="001C6E77"/>
    <w:rsid w:val="001D2A19"/>
    <w:rsid w:val="001D528F"/>
    <w:rsid w:val="001D5C1F"/>
    <w:rsid w:val="001E02DD"/>
    <w:rsid w:val="001E156B"/>
    <w:rsid w:val="001E21B5"/>
    <w:rsid w:val="001E3E19"/>
    <w:rsid w:val="001E3FA9"/>
    <w:rsid w:val="001E4E20"/>
    <w:rsid w:val="001F0597"/>
    <w:rsid w:val="001F1244"/>
    <w:rsid w:val="001F1575"/>
    <w:rsid w:val="001F423C"/>
    <w:rsid w:val="001F4FAF"/>
    <w:rsid w:val="00203844"/>
    <w:rsid w:val="00207FAF"/>
    <w:rsid w:val="00211674"/>
    <w:rsid w:val="002116EF"/>
    <w:rsid w:val="002137AA"/>
    <w:rsid w:val="002154D8"/>
    <w:rsid w:val="00222F16"/>
    <w:rsid w:val="0022315E"/>
    <w:rsid w:val="0022680A"/>
    <w:rsid w:val="002351F7"/>
    <w:rsid w:val="002361BD"/>
    <w:rsid w:val="00236BAC"/>
    <w:rsid w:val="00237E77"/>
    <w:rsid w:val="0024099A"/>
    <w:rsid w:val="00241CA5"/>
    <w:rsid w:val="002448E5"/>
    <w:rsid w:val="00245D03"/>
    <w:rsid w:val="0025250D"/>
    <w:rsid w:val="0025378F"/>
    <w:rsid w:val="00253AE8"/>
    <w:rsid w:val="002573A2"/>
    <w:rsid w:val="0026018F"/>
    <w:rsid w:val="00260A46"/>
    <w:rsid w:val="00263551"/>
    <w:rsid w:val="0027018F"/>
    <w:rsid w:val="00270AEB"/>
    <w:rsid w:val="00272EC4"/>
    <w:rsid w:val="0027668D"/>
    <w:rsid w:val="00277A87"/>
    <w:rsid w:val="00277C34"/>
    <w:rsid w:val="002800E4"/>
    <w:rsid w:val="00282380"/>
    <w:rsid w:val="00286FB0"/>
    <w:rsid w:val="002870E4"/>
    <w:rsid w:val="00293A38"/>
    <w:rsid w:val="00297A8B"/>
    <w:rsid w:val="002A0971"/>
    <w:rsid w:val="002A3BD2"/>
    <w:rsid w:val="002A63E2"/>
    <w:rsid w:val="002A6BAF"/>
    <w:rsid w:val="002A7240"/>
    <w:rsid w:val="002A75FE"/>
    <w:rsid w:val="002B2052"/>
    <w:rsid w:val="002B3F22"/>
    <w:rsid w:val="002B46DC"/>
    <w:rsid w:val="002B5B59"/>
    <w:rsid w:val="002D01A6"/>
    <w:rsid w:val="002D1816"/>
    <w:rsid w:val="002D1E3C"/>
    <w:rsid w:val="002D371B"/>
    <w:rsid w:val="002D50BF"/>
    <w:rsid w:val="002D6FFD"/>
    <w:rsid w:val="002D7461"/>
    <w:rsid w:val="002D77CB"/>
    <w:rsid w:val="002D7AF3"/>
    <w:rsid w:val="002E308B"/>
    <w:rsid w:val="002E7678"/>
    <w:rsid w:val="002E7A6C"/>
    <w:rsid w:val="00310F3A"/>
    <w:rsid w:val="003128A4"/>
    <w:rsid w:val="00312FDD"/>
    <w:rsid w:val="003152A5"/>
    <w:rsid w:val="0031565A"/>
    <w:rsid w:val="0031575F"/>
    <w:rsid w:val="003162EA"/>
    <w:rsid w:val="00320B22"/>
    <w:rsid w:val="003212AE"/>
    <w:rsid w:val="0032403B"/>
    <w:rsid w:val="003310EE"/>
    <w:rsid w:val="003312D2"/>
    <w:rsid w:val="00332859"/>
    <w:rsid w:val="00332F10"/>
    <w:rsid w:val="0034083B"/>
    <w:rsid w:val="003457D5"/>
    <w:rsid w:val="00345E52"/>
    <w:rsid w:val="003468CB"/>
    <w:rsid w:val="003505DB"/>
    <w:rsid w:val="00351BE8"/>
    <w:rsid w:val="003529E3"/>
    <w:rsid w:val="00352AAF"/>
    <w:rsid w:val="0035470C"/>
    <w:rsid w:val="003562B9"/>
    <w:rsid w:val="00356EFC"/>
    <w:rsid w:val="00357E77"/>
    <w:rsid w:val="0036242E"/>
    <w:rsid w:val="00363FF4"/>
    <w:rsid w:val="00372568"/>
    <w:rsid w:val="003779D1"/>
    <w:rsid w:val="0038034F"/>
    <w:rsid w:val="00381FC7"/>
    <w:rsid w:val="00386786"/>
    <w:rsid w:val="003908B7"/>
    <w:rsid w:val="0039152F"/>
    <w:rsid w:val="003944DB"/>
    <w:rsid w:val="00394CAF"/>
    <w:rsid w:val="00397C0D"/>
    <w:rsid w:val="003A0642"/>
    <w:rsid w:val="003A3038"/>
    <w:rsid w:val="003A49AE"/>
    <w:rsid w:val="003A4BCA"/>
    <w:rsid w:val="003A5104"/>
    <w:rsid w:val="003B63E5"/>
    <w:rsid w:val="003C53CF"/>
    <w:rsid w:val="003C6E8E"/>
    <w:rsid w:val="003C73CE"/>
    <w:rsid w:val="003C799F"/>
    <w:rsid w:val="003D0C7D"/>
    <w:rsid w:val="003E0007"/>
    <w:rsid w:val="003E2083"/>
    <w:rsid w:val="003E2B4C"/>
    <w:rsid w:val="003E57C5"/>
    <w:rsid w:val="003F1AF4"/>
    <w:rsid w:val="003F2D74"/>
    <w:rsid w:val="003F3A48"/>
    <w:rsid w:val="003F4711"/>
    <w:rsid w:val="003F7010"/>
    <w:rsid w:val="003F707D"/>
    <w:rsid w:val="00403127"/>
    <w:rsid w:val="00403FAE"/>
    <w:rsid w:val="004071D8"/>
    <w:rsid w:val="00410682"/>
    <w:rsid w:val="0041186D"/>
    <w:rsid w:val="004121A0"/>
    <w:rsid w:val="004129DE"/>
    <w:rsid w:val="00413B29"/>
    <w:rsid w:val="00413C4E"/>
    <w:rsid w:val="00422456"/>
    <w:rsid w:val="00424549"/>
    <w:rsid w:val="004260E0"/>
    <w:rsid w:val="00430D9D"/>
    <w:rsid w:val="0043366E"/>
    <w:rsid w:val="004406B9"/>
    <w:rsid w:val="00440823"/>
    <w:rsid w:val="00444BFC"/>
    <w:rsid w:val="00447243"/>
    <w:rsid w:val="00447C5C"/>
    <w:rsid w:val="00455A5D"/>
    <w:rsid w:val="00456C3F"/>
    <w:rsid w:val="0046360F"/>
    <w:rsid w:val="00463C80"/>
    <w:rsid w:val="00464B2F"/>
    <w:rsid w:val="00470F15"/>
    <w:rsid w:val="0047243A"/>
    <w:rsid w:val="00472948"/>
    <w:rsid w:val="00473354"/>
    <w:rsid w:val="00473E3E"/>
    <w:rsid w:val="004753DF"/>
    <w:rsid w:val="00482B2C"/>
    <w:rsid w:val="004846B3"/>
    <w:rsid w:val="00484D91"/>
    <w:rsid w:val="004850EB"/>
    <w:rsid w:val="00487E1E"/>
    <w:rsid w:val="0049090B"/>
    <w:rsid w:val="0049192D"/>
    <w:rsid w:val="00492D76"/>
    <w:rsid w:val="0049420C"/>
    <w:rsid w:val="00497239"/>
    <w:rsid w:val="004A1231"/>
    <w:rsid w:val="004A1448"/>
    <w:rsid w:val="004A634F"/>
    <w:rsid w:val="004B1315"/>
    <w:rsid w:val="004B1516"/>
    <w:rsid w:val="004B3D09"/>
    <w:rsid w:val="004B6117"/>
    <w:rsid w:val="004C504D"/>
    <w:rsid w:val="004C5FBF"/>
    <w:rsid w:val="004C7F1E"/>
    <w:rsid w:val="004D0A01"/>
    <w:rsid w:val="004D289B"/>
    <w:rsid w:val="004D45EC"/>
    <w:rsid w:val="004D7124"/>
    <w:rsid w:val="004E01A2"/>
    <w:rsid w:val="004E2F31"/>
    <w:rsid w:val="004E6605"/>
    <w:rsid w:val="004E6CE5"/>
    <w:rsid w:val="004E7A2E"/>
    <w:rsid w:val="004F0478"/>
    <w:rsid w:val="004F4E25"/>
    <w:rsid w:val="004F4FE5"/>
    <w:rsid w:val="004F5730"/>
    <w:rsid w:val="004F63E0"/>
    <w:rsid w:val="004F66E7"/>
    <w:rsid w:val="004F67BD"/>
    <w:rsid w:val="00500E71"/>
    <w:rsid w:val="00504432"/>
    <w:rsid w:val="00504BBF"/>
    <w:rsid w:val="00507910"/>
    <w:rsid w:val="005129F8"/>
    <w:rsid w:val="00514EFE"/>
    <w:rsid w:val="00517361"/>
    <w:rsid w:val="0052146C"/>
    <w:rsid w:val="005216A5"/>
    <w:rsid w:val="0052295D"/>
    <w:rsid w:val="005238CE"/>
    <w:rsid w:val="0052452B"/>
    <w:rsid w:val="00524CB1"/>
    <w:rsid w:val="005327D0"/>
    <w:rsid w:val="00532991"/>
    <w:rsid w:val="005370B6"/>
    <w:rsid w:val="0054050F"/>
    <w:rsid w:val="00540885"/>
    <w:rsid w:val="005420BF"/>
    <w:rsid w:val="0054728A"/>
    <w:rsid w:val="005516C2"/>
    <w:rsid w:val="005524B0"/>
    <w:rsid w:val="005546E0"/>
    <w:rsid w:val="00555131"/>
    <w:rsid w:val="00556377"/>
    <w:rsid w:val="00564265"/>
    <w:rsid w:val="005647FC"/>
    <w:rsid w:val="0056555E"/>
    <w:rsid w:val="00573478"/>
    <w:rsid w:val="0057658E"/>
    <w:rsid w:val="00582DC0"/>
    <w:rsid w:val="00590559"/>
    <w:rsid w:val="005925B7"/>
    <w:rsid w:val="005927D9"/>
    <w:rsid w:val="00593CC1"/>
    <w:rsid w:val="00594BD2"/>
    <w:rsid w:val="00595F40"/>
    <w:rsid w:val="005A02A7"/>
    <w:rsid w:val="005A496C"/>
    <w:rsid w:val="005A5CE0"/>
    <w:rsid w:val="005B0F46"/>
    <w:rsid w:val="005B1C98"/>
    <w:rsid w:val="005B2AB7"/>
    <w:rsid w:val="005B4D9F"/>
    <w:rsid w:val="005B7C05"/>
    <w:rsid w:val="005C289C"/>
    <w:rsid w:val="005C45FA"/>
    <w:rsid w:val="005C6C78"/>
    <w:rsid w:val="005D126F"/>
    <w:rsid w:val="005D4203"/>
    <w:rsid w:val="005D48C4"/>
    <w:rsid w:val="005D4FA1"/>
    <w:rsid w:val="005D5468"/>
    <w:rsid w:val="005D6B91"/>
    <w:rsid w:val="005E1CE3"/>
    <w:rsid w:val="005E2B8A"/>
    <w:rsid w:val="005E3402"/>
    <w:rsid w:val="005E5196"/>
    <w:rsid w:val="005F7068"/>
    <w:rsid w:val="00600B29"/>
    <w:rsid w:val="006016E4"/>
    <w:rsid w:val="006050A8"/>
    <w:rsid w:val="00612C2C"/>
    <w:rsid w:val="00612CD9"/>
    <w:rsid w:val="00615BE1"/>
    <w:rsid w:val="00616DF2"/>
    <w:rsid w:val="00617B2C"/>
    <w:rsid w:val="00624822"/>
    <w:rsid w:val="00627ADA"/>
    <w:rsid w:val="0063167F"/>
    <w:rsid w:val="00631837"/>
    <w:rsid w:val="00633717"/>
    <w:rsid w:val="00635050"/>
    <w:rsid w:val="00636ACB"/>
    <w:rsid w:val="00636B89"/>
    <w:rsid w:val="00647A3D"/>
    <w:rsid w:val="006513FB"/>
    <w:rsid w:val="00654121"/>
    <w:rsid w:val="0065648B"/>
    <w:rsid w:val="00662C0E"/>
    <w:rsid w:val="00664380"/>
    <w:rsid w:val="006643EE"/>
    <w:rsid w:val="006644F1"/>
    <w:rsid w:val="006650FE"/>
    <w:rsid w:val="00665353"/>
    <w:rsid w:val="0066598F"/>
    <w:rsid w:val="006710D9"/>
    <w:rsid w:val="006742FE"/>
    <w:rsid w:val="00676755"/>
    <w:rsid w:val="006839DD"/>
    <w:rsid w:val="00684BFA"/>
    <w:rsid w:val="00684DBC"/>
    <w:rsid w:val="00685DC4"/>
    <w:rsid w:val="006924DF"/>
    <w:rsid w:val="006940FF"/>
    <w:rsid w:val="006943BC"/>
    <w:rsid w:val="0069768A"/>
    <w:rsid w:val="00697A59"/>
    <w:rsid w:val="006A09BA"/>
    <w:rsid w:val="006A1C7E"/>
    <w:rsid w:val="006A46CD"/>
    <w:rsid w:val="006B341B"/>
    <w:rsid w:val="006C1482"/>
    <w:rsid w:val="006C209D"/>
    <w:rsid w:val="006C285C"/>
    <w:rsid w:val="006C5B95"/>
    <w:rsid w:val="006C6A2B"/>
    <w:rsid w:val="006D0102"/>
    <w:rsid w:val="006D0954"/>
    <w:rsid w:val="006D5B2A"/>
    <w:rsid w:val="006E1A80"/>
    <w:rsid w:val="006E364D"/>
    <w:rsid w:val="006E54E1"/>
    <w:rsid w:val="006E5A55"/>
    <w:rsid w:val="006E5E5E"/>
    <w:rsid w:val="006E618A"/>
    <w:rsid w:val="006E6FEF"/>
    <w:rsid w:val="006F081D"/>
    <w:rsid w:val="006F43BD"/>
    <w:rsid w:val="006F7FF2"/>
    <w:rsid w:val="00701645"/>
    <w:rsid w:val="007030BB"/>
    <w:rsid w:val="00704BF6"/>
    <w:rsid w:val="00706590"/>
    <w:rsid w:val="00712DB4"/>
    <w:rsid w:val="00713A8F"/>
    <w:rsid w:val="00714CC1"/>
    <w:rsid w:val="00714F98"/>
    <w:rsid w:val="00716CDA"/>
    <w:rsid w:val="00717200"/>
    <w:rsid w:val="00722A93"/>
    <w:rsid w:val="00726CEB"/>
    <w:rsid w:val="00731816"/>
    <w:rsid w:val="00732476"/>
    <w:rsid w:val="00733F61"/>
    <w:rsid w:val="0073729A"/>
    <w:rsid w:val="00746142"/>
    <w:rsid w:val="0074724A"/>
    <w:rsid w:val="00747AF7"/>
    <w:rsid w:val="007551E5"/>
    <w:rsid w:val="00763BD3"/>
    <w:rsid w:val="00766294"/>
    <w:rsid w:val="00766768"/>
    <w:rsid w:val="00772097"/>
    <w:rsid w:val="00773628"/>
    <w:rsid w:val="00776F21"/>
    <w:rsid w:val="00780F0F"/>
    <w:rsid w:val="0078215F"/>
    <w:rsid w:val="00782933"/>
    <w:rsid w:val="007A164D"/>
    <w:rsid w:val="007A44E3"/>
    <w:rsid w:val="007A6CBD"/>
    <w:rsid w:val="007A75F3"/>
    <w:rsid w:val="007B0D02"/>
    <w:rsid w:val="007B0FF3"/>
    <w:rsid w:val="007B2F3E"/>
    <w:rsid w:val="007B5904"/>
    <w:rsid w:val="007B5FD7"/>
    <w:rsid w:val="007C11EE"/>
    <w:rsid w:val="007C3FA7"/>
    <w:rsid w:val="007C7423"/>
    <w:rsid w:val="007D18D2"/>
    <w:rsid w:val="007D2722"/>
    <w:rsid w:val="007D691F"/>
    <w:rsid w:val="007D7A08"/>
    <w:rsid w:val="007E0024"/>
    <w:rsid w:val="007E06A0"/>
    <w:rsid w:val="007E0BC8"/>
    <w:rsid w:val="007E0FA6"/>
    <w:rsid w:val="007F1382"/>
    <w:rsid w:val="007F370D"/>
    <w:rsid w:val="007F43D1"/>
    <w:rsid w:val="007F4C22"/>
    <w:rsid w:val="007F64E0"/>
    <w:rsid w:val="007F6A7D"/>
    <w:rsid w:val="007F6B0F"/>
    <w:rsid w:val="007F7D25"/>
    <w:rsid w:val="008026AC"/>
    <w:rsid w:val="00803F4D"/>
    <w:rsid w:val="00806D4D"/>
    <w:rsid w:val="00807645"/>
    <w:rsid w:val="00807AC0"/>
    <w:rsid w:val="00807B6E"/>
    <w:rsid w:val="00810757"/>
    <w:rsid w:val="00815B09"/>
    <w:rsid w:val="00817112"/>
    <w:rsid w:val="008217CC"/>
    <w:rsid w:val="0082314C"/>
    <w:rsid w:val="008274B3"/>
    <w:rsid w:val="008276B7"/>
    <w:rsid w:val="00830B57"/>
    <w:rsid w:val="0083260D"/>
    <w:rsid w:val="00850268"/>
    <w:rsid w:val="00850D08"/>
    <w:rsid w:val="00850FFF"/>
    <w:rsid w:val="00851494"/>
    <w:rsid w:val="00851C54"/>
    <w:rsid w:val="00853C78"/>
    <w:rsid w:val="008574A0"/>
    <w:rsid w:val="00857F74"/>
    <w:rsid w:val="0086333F"/>
    <w:rsid w:val="00865926"/>
    <w:rsid w:val="00867324"/>
    <w:rsid w:val="00867B90"/>
    <w:rsid w:val="00884135"/>
    <w:rsid w:val="008873CB"/>
    <w:rsid w:val="008878FA"/>
    <w:rsid w:val="00891A26"/>
    <w:rsid w:val="008923C4"/>
    <w:rsid w:val="00893DD4"/>
    <w:rsid w:val="00896312"/>
    <w:rsid w:val="00897263"/>
    <w:rsid w:val="008A0698"/>
    <w:rsid w:val="008A312A"/>
    <w:rsid w:val="008A3915"/>
    <w:rsid w:val="008A68F3"/>
    <w:rsid w:val="008B14A8"/>
    <w:rsid w:val="008B2DE3"/>
    <w:rsid w:val="008B33E7"/>
    <w:rsid w:val="008B4E9D"/>
    <w:rsid w:val="008B7CDF"/>
    <w:rsid w:val="008C1061"/>
    <w:rsid w:val="008C3574"/>
    <w:rsid w:val="008C48F5"/>
    <w:rsid w:val="008C79F3"/>
    <w:rsid w:val="008D2DF0"/>
    <w:rsid w:val="008D32D3"/>
    <w:rsid w:val="008D405E"/>
    <w:rsid w:val="008D4D74"/>
    <w:rsid w:val="008D5261"/>
    <w:rsid w:val="008D59EE"/>
    <w:rsid w:val="008D7CD9"/>
    <w:rsid w:val="008E0078"/>
    <w:rsid w:val="008E2496"/>
    <w:rsid w:val="008E5EF3"/>
    <w:rsid w:val="008E6E64"/>
    <w:rsid w:val="008E7EF4"/>
    <w:rsid w:val="008F573D"/>
    <w:rsid w:val="008F6F83"/>
    <w:rsid w:val="00900B54"/>
    <w:rsid w:val="0090227A"/>
    <w:rsid w:val="0090651B"/>
    <w:rsid w:val="00910A45"/>
    <w:rsid w:val="009115DD"/>
    <w:rsid w:val="009119D8"/>
    <w:rsid w:val="00912064"/>
    <w:rsid w:val="0091483A"/>
    <w:rsid w:val="00915240"/>
    <w:rsid w:val="00915B2E"/>
    <w:rsid w:val="00916DD7"/>
    <w:rsid w:val="00917088"/>
    <w:rsid w:val="00921E06"/>
    <w:rsid w:val="00930B18"/>
    <w:rsid w:val="00932591"/>
    <w:rsid w:val="00934B0B"/>
    <w:rsid w:val="00935893"/>
    <w:rsid w:val="00937F3D"/>
    <w:rsid w:val="00944B56"/>
    <w:rsid w:val="00947D65"/>
    <w:rsid w:val="009540F7"/>
    <w:rsid w:val="009546DE"/>
    <w:rsid w:val="0095506A"/>
    <w:rsid w:val="009559A3"/>
    <w:rsid w:val="00955C70"/>
    <w:rsid w:val="00956B89"/>
    <w:rsid w:val="0096296D"/>
    <w:rsid w:val="009635D2"/>
    <w:rsid w:val="00964B82"/>
    <w:rsid w:val="00966B93"/>
    <w:rsid w:val="009705B9"/>
    <w:rsid w:val="0097267A"/>
    <w:rsid w:val="009819C7"/>
    <w:rsid w:val="00981F14"/>
    <w:rsid w:val="0098363B"/>
    <w:rsid w:val="009839D7"/>
    <w:rsid w:val="009914B2"/>
    <w:rsid w:val="009922EA"/>
    <w:rsid w:val="00994113"/>
    <w:rsid w:val="009A1B44"/>
    <w:rsid w:val="009A24EB"/>
    <w:rsid w:val="009A52FC"/>
    <w:rsid w:val="009A66FD"/>
    <w:rsid w:val="009A78C2"/>
    <w:rsid w:val="009B1F99"/>
    <w:rsid w:val="009B7CFF"/>
    <w:rsid w:val="009B7EA3"/>
    <w:rsid w:val="009C69A0"/>
    <w:rsid w:val="009D497D"/>
    <w:rsid w:val="009D54D3"/>
    <w:rsid w:val="009E1C27"/>
    <w:rsid w:val="009F386F"/>
    <w:rsid w:val="009F3932"/>
    <w:rsid w:val="009F521F"/>
    <w:rsid w:val="009F6889"/>
    <w:rsid w:val="00A01D54"/>
    <w:rsid w:val="00A04010"/>
    <w:rsid w:val="00A04A0D"/>
    <w:rsid w:val="00A04E3C"/>
    <w:rsid w:val="00A12EF3"/>
    <w:rsid w:val="00A14741"/>
    <w:rsid w:val="00A2065D"/>
    <w:rsid w:val="00A2546F"/>
    <w:rsid w:val="00A3312B"/>
    <w:rsid w:val="00A33500"/>
    <w:rsid w:val="00A33F83"/>
    <w:rsid w:val="00A42607"/>
    <w:rsid w:val="00A45551"/>
    <w:rsid w:val="00A45CC6"/>
    <w:rsid w:val="00A46146"/>
    <w:rsid w:val="00A53FE7"/>
    <w:rsid w:val="00A62C46"/>
    <w:rsid w:val="00A65614"/>
    <w:rsid w:val="00A71537"/>
    <w:rsid w:val="00A75CF2"/>
    <w:rsid w:val="00A76342"/>
    <w:rsid w:val="00A80E24"/>
    <w:rsid w:val="00A83B5D"/>
    <w:rsid w:val="00A848A3"/>
    <w:rsid w:val="00A84EC7"/>
    <w:rsid w:val="00A861DA"/>
    <w:rsid w:val="00A87A2A"/>
    <w:rsid w:val="00A9511E"/>
    <w:rsid w:val="00A956DB"/>
    <w:rsid w:val="00AA03F1"/>
    <w:rsid w:val="00AA37D2"/>
    <w:rsid w:val="00AA577D"/>
    <w:rsid w:val="00AA6241"/>
    <w:rsid w:val="00AA7777"/>
    <w:rsid w:val="00AB116A"/>
    <w:rsid w:val="00AB5512"/>
    <w:rsid w:val="00AC1E49"/>
    <w:rsid w:val="00AC5C8F"/>
    <w:rsid w:val="00AC6E61"/>
    <w:rsid w:val="00AD0398"/>
    <w:rsid w:val="00AD1574"/>
    <w:rsid w:val="00AD1E44"/>
    <w:rsid w:val="00AD4E63"/>
    <w:rsid w:val="00AD5523"/>
    <w:rsid w:val="00AD5B7E"/>
    <w:rsid w:val="00AD700A"/>
    <w:rsid w:val="00AE1484"/>
    <w:rsid w:val="00AE49F4"/>
    <w:rsid w:val="00AF13B5"/>
    <w:rsid w:val="00AF2058"/>
    <w:rsid w:val="00AF3E87"/>
    <w:rsid w:val="00B07E6D"/>
    <w:rsid w:val="00B1193F"/>
    <w:rsid w:val="00B13D71"/>
    <w:rsid w:val="00B14CEC"/>
    <w:rsid w:val="00B168EF"/>
    <w:rsid w:val="00B179E8"/>
    <w:rsid w:val="00B17A92"/>
    <w:rsid w:val="00B17FFA"/>
    <w:rsid w:val="00B21F82"/>
    <w:rsid w:val="00B24355"/>
    <w:rsid w:val="00B33614"/>
    <w:rsid w:val="00B350CA"/>
    <w:rsid w:val="00B40CD1"/>
    <w:rsid w:val="00B41231"/>
    <w:rsid w:val="00B42471"/>
    <w:rsid w:val="00B45238"/>
    <w:rsid w:val="00B5178B"/>
    <w:rsid w:val="00B51EA1"/>
    <w:rsid w:val="00B5487E"/>
    <w:rsid w:val="00B6132C"/>
    <w:rsid w:val="00B61367"/>
    <w:rsid w:val="00B70BC4"/>
    <w:rsid w:val="00B80074"/>
    <w:rsid w:val="00B81C4D"/>
    <w:rsid w:val="00B84074"/>
    <w:rsid w:val="00B84550"/>
    <w:rsid w:val="00B86793"/>
    <w:rsid w:val="00B87083"/>
    <w:rsid w:val="00B87410"/>
    <w:rsid w:val="00B94E7C"/>
    <w:rsid w:val="00BA6004"/>
    <w:rsid w:val="00BA6888"/>
    <w:rsid w:val="00BB6136"/>
    <w:rsid w:val="00BC0F9E"/>
    <w:rsid w:val="00BC27A1"/>
    <w:rsid w:val="00BC3467"/>
    <w:rsid w:val="00BC765C"/>
    <w:rsid w:val="00BC7B16"/>
    <w:rsid w:val="00BD0FC8"/>
    <w:rsid w:val="00BD30E7"/>
    <w:rsid w:val="00BD736F"/>
    <w:rsid w:val="00BE2621"/>
    <w:rsid w:val="00BE2E05"/>
    <w:rsid w:val="00BE61C8"/>
    <w:rsid w:val="00BE7B45"/>
    <w:rsid w:val="00BF09B8"/>
    <w:rsid w:val="00BF0B7E"/>
    <w:rsid w:val="00C009ED"/>
    <w:rsid w:val="00C03507"/>
    <w:rsid w:val="00C03641"/>
    <w:rsid w:val="00C06E70"/>
    <w:rsid w:val="00C12068"/>
    <w:rsid w:val="00C16820"/>
    <w:rsid w:val="00C27F6C"/>
    <w:rsid w:val="00C30901"/>
    <w:rsid w:val="00C30D71"/>
    <w:rsid w:val="00C31A14"/>
    <w:rsid w:val="00C347AE"/>
    <w:rsid w:val="00C3650C"/>
    <w:rsid w:val="00C36B05"/>
    <w:rsid w:val="00C42F4A"/>
    <w:rsid w:val="00C46C5D"/>
    <w:rsid w:val="00C55D43"/>
    <w:rsid w:val="00C57897"/>
    <w:rsid w:val="00C61080"/>
    <w:rsid w:val="00C61E35"/>
    <w:rsid w:val="00C620B2"/>
    <w:rsid w:val="00C631D7"/>
    <w:rsid w:val="00C67D9F"/>
    <w:rsid w:val="00C719AE"/>
    <w:rsid w:val="00C71E09"/>
    <w:rsid w:val="00C76608"/>
    <w:rsid w:val="00C76A3F"/>
    <w:rsid w:val="00C82101"/>
    <w:rsid w:val="00C83869"/>
    <w:rsid w:val="00C85087"/>
    <w:rsid w:val="00C904F2"/>
    <w:rsid w:val="00C905F5"/>
    <w:rsid w:val="00C916B4"/>
    <w:rsid w:val="00C92B09"/>
    <w:rsid w:val="00C96E66"/>
    <w:rsid w:val="00C96F63"/>
    <w:rsid w:val="00C975D6"/>
    <w:rsid w:val="00CA02EB"/>
    <w:rsid w:val="00CA095C"/>
    <w:rsid w:val="00CA189B"/>
    <w:rsid w:val="00CA5F46"/>
    <w:rsid w:val="00CB01FA"/>
    <w:rsid w:val="00CB049F"/>
    <w:rsid w:val="00CB61BA"/>
    <w:rsid w:val="00CB6243"/>
    <w:rsid w:val="00CB73C0"/>
    <w:rsid w:val="00CC0E13"/>
    <w:rsid w:val="00CC1EA9"/>
    <w:rsid w:val="00CC320B"/>
    <w:rsid w:val="00CC38D1"/>
    <w:rsid w:val="00CD5546"/>
    <w:rsid w:val="00CD72E5"/>
    <w:rsid w:val="00CD7DA5"/>
    <w:rsid w:val="00CE127D"/>
    <w:rsid w:val="00CE2122"/>
    <w:rsid w:val="00CE60C7"/>
    <w:rsid w:val="00CF1086"/>
    <w:rsid w:val="00CF439A"/>
    <w:rsid w:val="00CF4A21"/>
    <w:rsid w:val="00CF4BA6"/>
    <w:rsid w:val="00CF6E63"/>
    <w:rsid w:val="00D01CCA"/>
    <w:rsid w:val="00D0398B"/>
    <w:rsid w:val="00D04DED"/>
    <w:rsid w:val="00D06E4D"/>
    <w:rsid w:val="00D12591"/>
    <w:rsid w:val="00D14918"/>
    <w:rsid w:val="00D161E1"/>
    <w:rsid w:val="00D207AA"/>
    <w:rsid w:val="00D21287"/>
    <w:rsid w:val="00D21406"/>
    <w:rsid w:val="00D22EA5"/>
    <w:rsid w:val="00D317EA"/>
    <w:rsid w:val="00D31B02"/>
    <w:rsid w:val="00D34CDA"/>
    <w:rsid w:val="00D378EB"/>
    <w:rsid w:val="00D43878"/>
    <w:rsid w:val="00D46EB7"/>
    <w:rsid w:val="00D5140C"/>
    <w:rsid w:val="00D5360F"/>
    <w:rsid w:val="00D548CC"/>
    <w:rsid w:val="00D55CF4"/>
    <w:rsid w:val="00D57649"/>
    <w:rsid w:val="00D62991"/>
    <w:rsid w:val="00D64481"/>
    <w:rsid w:val="00D67D99"/>
    <w:rsid w:val="00D731C8"/>
    <w:rsid w:val="00D73BF3"/>
    <w:rsid w:val="00D7491B"/>
    <w:rsid w:val="00D83F37"/>
    <w:rsid w:val="00D85CA0"/>
    <w:rsid w:val="00D864D4"/>
    <w:rsid w:val="00D908D0"/>
    <w:rsid w:val="00D90E24"/>
    <w:rsid w:val="00D91773"/>
    <w:rsid w:val="00D94A18"/>
    <w:rsid w:val="00D94FCB"/>
    <w:rsid w:val="00D95003"/>
    <w:rsid w:val="00D95C2D"/>
    <w:rsid w:val="00D96B62"/>
    <w:rsid w:val="00DA1474"/>
    <w:rsid w:val="00DA2598"/>
    <w:rsid w:val="00DA6C52"/>
    <w:rsid w:val="00DB5A99"/>
    <w:rsid w:val="00DB5D5F"/>
    <w:rsid w:val="00DC3B05"/>
    <w:rsid w:val="00DC4941"/>
    <w:rsid w:val="00DC4F42"/>
    <w:rsid w:val="00DC6779"/>
    <w:rsid w:val="00DC6815"/>
    <w:rsid w:val="00DC7FF0"/>
    <w:rsid w:val="00DD09A9"/>
    <w:rsid w:val="00DD128F"/>
    <w:rsid w:val="00DD1628"/>
    <w:rsid w:val="00DD27D7"/>
    <w:rsid w:val="00DD339E"/>
    <w:rsid w:val="00DD3E17"/>
    <w:rsid w:val="00DD4492"/>
    <w:rsid w:val="00DD59D1"/>
    <w:rsid w:val="00DE5493"/>
    <w:rsid w:val="00DF1749"/>
    <w:rsid w:val="00DF275D"/>
    <w:rsid w:val="00DF3B0D"/>
    <w:rsid w:val="00DF51C0"/>
    <w:rsid w:val="00DF5CBF"/>
    <w:rsid w:val="00DF7CC1"/>
    <w:rsid w:val="00E00879"/>
    <w:rsid w:val="00E00B77"/>
    <w:rsid w:val="00E01E14"/>
    <w:rsid w:val="00E03DE2"/>
    <w:rsid w:val="00E05247"/>
    <w:rsid w:val="00E07470"/>
    <w:rsid w:val="00E12A9E"/>
    <w:rsid w:val="00E139BE"/>
    <w:rsid w:val="00E1725A"/>
    <w:rsid w:val="00E226B6"/>
    <w:rsid w:val="00E25A45"/>
    <w:rsid w:val="00E31286"/>
    <w:rsid w:val="00E33868"/>
    <w:rsid w:val="00E33F9D"/>
    <w:rsid w:val="00E35B07"/>
    <w:rsid w:val="00E37E91"/>
    <w:rsid w:val="00E40FBB"/>
    <w:rsid w:val="00E42D02"/>
    <w:rsid w:val="00E47BBB"/>
    <w:rsid w:val="00E5018A"/>
    <w:rsid w:val="00E527D6"/>
    <w:rsid w:val="00E5561E"/>
    <w:rsid w:val="00E64E83"/>
    <w:rsid w:val="00E70176"/>
    <w:rsid w:val="00E70736"/>
    <w:rsid w:val="00E72E5B"/>
    <w:rsid w:val="00E80F67"/>
    <w:rsid w:val="00E8616F"/>
    <w:rsid w:val="00E8717F"/>
    <w:rsid w:val="00E87284"/>
    <w:rsid w:val="00E9460B"/>
    <w:rsid w:val="00E96FFD"/>
    <w:rsid w:val="00E97B0D"/>
    <w:rsid w:val="00EB0938"/>
    <w:rsid w:val="00EC35BF"/>
    <w:rsid w:val="00EC4CEE"/>
    <w:rsid w:val="00EC6454"/>
    <w:rsid w:val="00EC7AB5"/>
    <w:rsid w:val="00EC7AC7"/>
    <w:rsid w:val="00ED092C"/>
    <w:rsid w:val="00ED0DA2"/>
    <w:rsid w:val="00ED1D59"/>
    <w:rsid w:val="00ED4C14"/>
    <w:rsid w:val="00ED5BED"/>
    <w:rsid w:val="00ED6A8C"/>
    <w:rsid w:val="00EE1401"/>
    <w:rsid w:val="00EE2AAF"/>
    <w:rsid w:val="00EE4981"/>
    <w:rsid w:val="00EE5FBC"/>
    <w:rsid w:val="00F017A1"/>
    <w:rsid w:val="00F058AF"/>
    <w:rsid w:val="00F1180A"/>
    <w:rsid w:val="00F11818"/>
    <w:rsid w:val="00F11903"/>
    <w:rsid w:val="00F12124"/>
    <w:rsid w:val="00F121B8"/>
    <w:rsid w:val="00F14936"/>
    <w:rsid w:val="00F1525D"/>
    <w:rsid w:val="00F161E8"/>
    <w:rsid w:val="00F16789"/>
    <w:rsid w:val="00F2027F"/>
    <w:rsid w:val="00F251A4"/>
    <w:rsid w:val="00F27529"/>
    <w:rsid w:val="00F303A1"/>
    <w:rsid w:val="00F305C9"/>
    <w:rsid w:val="00F32C02"/>
    <w:rsid w:val="00F332FE"/>
    <w:rsid w:val="00F33A8C"/>
    <w:rsid w:val="00F366AB"/>
    <w:rsid w:val="00F37254"/>
    <w:rsid w:val="00F37727"/>
    <w:rsid w:val="00F4660D"/>
    <w:rsid w:val="00F466DC"/>
    <w:rsid w:val="00F46E23"/>
    <w:rsid w:val="00F472A3"/>
    <w:rsid w:val="00F50692"/>
    <w:rsid w:val="00F5367B"/>
    <w:rsid w:val="00F56350"/>
    <w:rsid w:val="00F56F1D"/>
    <w:rsid w:val="00F62DD0"/>
    <w:rsid w:val="00F6313A"/>
    <w:rsid w:val="00F66814"/>
    <w:rsid w:val="00F718DA"/>
    <w:rsid w:val="00F76768"/>
    <w:rsid w:val="00F81842"/>
    <w:rsid w:val="00F84580"/>
    <w:rsid w:val="00F92B7D"/>
    <w:rsid w:val="00FA1871"/>
    <w:rsid w:val="00FA35D9"/>
    <w:rsid w:val="00FA73AE"/>
    <w:rsid w:val="00FB357E"/>
    <w:rsid w:val="00FB5EBF"/>
    <w:rsid w:val="00FB64B6"/>
    <w:rsid w:val="00FC1D90"/>
    <w:rsid w:val="00FC576B"/>
    <w:rsid w:val="00FD2F12"/>
    <w:rsid w:val="00FD60C8"/>
    <w:rsid w:val="00FE02B0"/>
    <w:rsid w:val="00FE0804"/>
    <w:rsid w:val="00FE18C5"/>
    <w:rsid w:val="00FE4B12"/>
    <w:rsid w:val="00FE5710"/>
    <w:rsid w:val="00FF6164"/>
  </w:rsids>
  <m:mathPr>
    <m:mathFont m:val="Cambria Math"/>
    <m:brkBin m:val="before"/>
    <m:brkBinSub m:val="--"/>
    <m:smallFrac m:val="0"/>
    <m:dispDef/>
    <m:lMargin m:val="0"/>
    <m:rMargin m:val="0"/>
    <m:defJc m:val="centerGroup"/>
    <m:wrapIndent m:val="1440"/>
    <m:intLim m:val="subSup"/>
    <m:naryLim m:val="undOvr"/>
  </m:mathPr>
  <w:themeFontLang w:val="ro-R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D9BCFE"/>
  <w15:docId w15:val="{2386E4BF-1950-45E7-9B2C-AF388ACD4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22EA"/>
    <w:pPr>
      <w:widowControl w:val="0"/>
      <w:suppressAutoHyphens/>
    </w:pPr>
    <w:rPr>
      <w:rFonts w:eastAsia="SimSun" w:cs="Mangal"/>
      <w:kern w:val="2"/>
      <w:szCs w:val="24"/>
      <w:lang w:val="en-US" w:eastAsia="zh-CN" w:bidi="hi-IN"/>
    </w:rPr>
  </w:style>
  <w:style w:type="paragraph" w:styleId="Heading1">
    <w:name w:val="heading 1"/>
    <w:basedOn w:val="Normal"/>
    <w:next w:val="Normal"/>
    <w:link w:val="Heading1Char"/>
    <w:qFormat/>
    <w:pPr>
      <w:keepNext/>
      <w:numPr>
        <w:numId w:val="1"/>
      </w:numPr>
      <w:spacing w:line="360" w:lineRule="auto"/>
      <w:jc w:val="center"/>
      <w:outlineLvl w:val="0"/>
    </w:pPr>
    <w:rPr>
      <w:rFonts w:cs="Times-Roman-R"/>
      <w:b/>
      <w:i/>
      <w:caps/>
      <w:sz w:val="28"/>
    </w:rPr>
  </w:style>
  <w:style w:type="paragraph" w:styleId="Heading2">
    <w:name w:val="heading 2"/>
    <w:basedOn w:val="Normal"/>
    <w:next w:val="Normal"/>
    <w:link w:val="Heading2Char"/>
    <w:qFormat/>
    <w:pPr>
      <w:keepNext/>
      <w:numPr>
        <w:ilvl w:val="1"/>
        <w:numId w:val="1"/>
      </w:numPr>
      <w:spacing w:line="360" w:lineRule="auto"/>
      <w:jc w:val="center"/>
      <w:outlineLvl w:val="1"/>
    </w:pPr>
    <w:rPr>
      <w:rFonts w:cs="Algerian"/>
      <w:b/>
      <w:caps/>
      <w:sz w:val="26"/>
      <w:lang w:val="ro-RO"/>
    </w:rPr>
  </w:style>
  <w:style w:type="paragraph" w:styleId="Heading3">
    <w:name w:val="heading 3"/>
    <w:basedOn w:val="Normal"/>
    <w:next w:val="Normal"/>
    <w:link w:val="Heading3Char"/>
    <w:qFormat/>
    <w:pPr>
      <w:keepNext/>
      <w:spacing w:before="60" w:after="60" w:line="360" w:lineRule="auto"/>
      <w:jc w:val="both"/>
      <w:outlineLvl w:val="2"/>
    </w:pPr>
    <w:rPr>
      <w:b/>
      <w:sz w:val="24"/>
      <w:u w:val="single"/>
      <w:lang w:val="ro-RO"/>
    </w:rPr>
  </w:style>
  <w:style w:type="paragraph" w:styleId="Heading4">
    <w:name w:val="heading 4"/>
    <w:basedOn w:val="Normal"/>
    <w:next w:val="Normal"/>
    <w:link w:val="Heading4Char"/>
    <w:qFormat/>
    <w:pPr>
      <w:keepNext/>
      <w:numPr>
        <w:ilvl w:val="3"/>
        <w:numId w:val="1"/>
      </w:numPr>
      <w:tabs>
        <w:tab w:val="left" w:pos="643"/>
      </w:tabs>
      <w:spacing w:before="60" w:after="60" w:line="360" w:lineRule="auto"/>
      <w:ind w:left="283" w:firstLine="0"/>
      <w:jc w:val="both"/>
      <w:outlineLvl w:val="3"/>
    </w:pPr>
    <w:rPr>
      <w:b/>
      <w:sz w:val="24"/>
      <w:u w:val="single"/>
      <w:lang w:val="ro-RO"/>
    </w:rPr>
  </w:style>
  <w:style w:type="paragraph" w:styleId="Heading5">
    <w:name w:val="heading 5"/>
    <w:basedOn w:val="Normal"/>
    <w:next w:val="Normal"/>
    <w:link w:val="Heading5Char"/>
    <w:qFormat/>
    <w:pPr>
      <w:spacing w:before="60" w:line="360" w:lineRule="auto"/>
      <w:ind w:left="567"/>
      <w:outlineLvl w:val="4"/>
    </w:pPr>
    <w:rPr>
      <w:b/>
      <w:bCs/>
      <w:i/>
      <w:iCs/>
      <w:sz w:val="24"/>
      <w:u w:val="single"/>
      <w:lang w:val="ro-RO"/>
    </w:rPr>
  </w:style>
  <w:style w:type="paragraph" w:styleId="Heading6">
    <w:name w:val="heading 6"/>
    <w:basedOn w:val="Normal"/>
    <w:next w:val="Normal"/>
    <w:link w:val="Heading6Char"/>
    <w:qFormat/>
    <w:pPr>
      <w:keepNext/>
      <w:spacing w:line="360" w:lineRule="auto"/>
      <w:ind w:left="851"/>
      <w:outlineLvl w:val="5"/>
    </w:pPr>
    <w:rPr>
      <w:sz w:val="24"/>
      <w:u w:val="dottedHeavy"/>
      <w:lang w:val="ro-RO"/>
    </w:rPr>
  </w:style>
  <w:style w:type="paragraph" w:styleId="Heading7">
    <w:name w:val="heading 7"/>
    <w:basedOn w:val="Normal"/>
    <w:next w:val="Normal"/>
    <w:link w:val="Heading7Char"/>
    <w:qFormat/>
    <w:pPr>
      <w:keepNext/>
      <w:spacing w:line="360" w:lineRule="auto"/>
      <w:ind w:left="1134"/>
      <w:jc w:val="both"/>
      <w:outlineLvl w:val="6"/>
    </w:pPr>
    <w:rPr>
      <w:i/>
      <w:sz w:val="24"/>
      <w:lang w:val="ro-RO"/>
    </w:rPr>
  </w:style>
  <w:style w:type="paragraph" w:styleId="Heading8">
    <w:name w:val="heading 8"/>
    <w:basedOn w:val="Normal"/>
    <w:next w:val="Normal"/>
    <w:link w:val="Heading8Char"/>
    <w:qFormat/>
    <w:pPr>
      <w:keepNext/>
      <w:outlineLvl w:val="7"/>
    </w:pPr>
    <w:rPr>
      <w:b/>
      <w:lang w:val="ro-RO"/>
    </w:rPr>
  </w:style>
  <w:style w:type="paragraph" w:styleId="Heading9">
    <w:name w:val="heading 9"/>
    <w:basedOn w:val="Normal"/>
    <w:next w:val="Normal"/>
    <w:link w:val="Heading9Char"/>
    <w:qFormat/>
    <w:pPr>
      <w:keepNext/>
      <w:numPr>
        <w:ilvl w:val="8"/>
        <w:numId w:val="1"/>
      </w:numPr>
      <w:jc w:val="center"/>
      <w:outlineLvl w:val="8"/>
    </w:pPr>
    <w:rPr>
      <w:rFonts w:ascii="Times-Roman-R" w:hAnsi="Times-Roman-R" w:cs="Times-Roman-R"/>
      <w:b/>
      <w:sz w:val="28"/>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qFormat/>
    <w:rsid w:val="00C15EBD"/>
    <w:rPr>
      <w:rFonts w:eastAsia="SimSun" w:cs="Mangal"/>
      <w:b/>
      <w:kern w:val="2"/>
      <w:sz w:val="24"/>
      <w:szCs w:val="24"/>
      <w:u w:val="single"/>
      <w:lang w:eastAsia="zh-CN" w:bidi="hi-IN"/>
    </w:rPr>
  </w:style>
  <w:style w:type="character" w:customStyle="1" w:styleId="Heading5Char">
    <w:name w:val="Heading 5 Char"/>
    <w:link w:val="Heading5"/>
    <w:qFormat/>
    <w:rsid w:val="00622E31"/>
    <w:rPr>
      <w:rFonts w:eastAsia="SimSun" w:cs="Mangal"/>
      <w:b/>
      <w:bCs/>
      <w:i/>
      <w:iCs/>
      <w:kern w:val="2"/>
      <w:sz w:val="24"/>
      <w:szCs w:val="24"/>
      <w:u w:val="single"/>
      <w:lang w:eastAsia="zh-CN" w:bidi="hi-IN"/>
    </w:rPr>
  </w:style>
  <w:style w:type="character" w:customStyle="1" w:styleId="WW-DefaultParagraphFont1111">
    <w:name w:val="WW-Default Paragraph Font1111"/>
    <w:qFormat/>
  </w:style>
  <w:style w:type="character" w:customStyle="1" w:styleId="normiChar">
    <w:name w:val="normi Char"/>
    <w:qFormat/>
    <w:rPr>
      <w:sz w:val="24"/>
      <w:lang w:val="ro-RO" w:bidi="ar-SA"/>
    </w:rPr>
  </w:style>
  <w:style w:type="character" w:customStyle="1" w:styleId="WW8Num1z0">
    <w:name w:val="WW8Num1z0"/>
    <w:qFormat/>
    <w:rPr>
      <w:rFonts w:ascii="Symbol" w:hAnsi="Symbol" w:cs="Symbol"/>
      <w:color w:val="000000"/>
      <w:sz w:val="24"/>
      <w:lang w:val="ro-RO"/>
    </w:rPr>
  </w:style>
  <w:style w:type="character" w:customStyle="1" w:styleId="WW8Num1z1">
    <w:name w:val="WW8Num1z1"/>
    <w:qFormat/>
    <w:rPr>
      <w:rFonts w:ascii="Courier New" w:hAnsi="Courier New" w:cs="Courier New"/>
    </w:rPr>
  </w:style>
  <w:style w:type="character" w:customStyle="1" w:styleId="WW8Num1z2">
    <w:name w:val="WW8Num1z2"/>
    <w:qFormat/>
    <w:rPr>
      <w:rFonts w:ascii="Wingdings" w:hAnsi="Wingdings" w:cs="Wingdings"/>
    </w:rPr>
  </w:style>
  <w:style w:type="character" w:customStyle="1" w:styleId="tablazatCharChar">
    <w:name w:val="tablazat Char Char"/>
    <w:qFormat/>
    <w:rPr>
      <w:lang w:val="en-US" w:bidi="ar-SA"/>
    </w:rPr>
  </w:style>
  <w:style w:type="character" w:customStyle="1" w:styleId="InternetLink">
    <w:name w:val="Internet Link"/>
    <w:rPr>
      <w:color w:val="000080"/>
      <w:u w:val="single"/>
    </w:rPr>
  </w:style>
  <w:style w:type="character" w:customStyle="1" w:styleId="IndexLink">
    <w:name w:val="Index Link"/>
    <w:qFormat/>
  </w:style>
  <w:style w:type="character" w:customStyle="1" w:styleId="NumberingSymbols">
    <w:name w:val="Numbering Symbols"/>
    <w:qFormat/>
  </w:style>
  <w:style w:type="character" w:customStyle="1" w:styleId="Bullets">
    <w:name w:val="Bullets"/>
    <w:qFormat/>
    <w:rPr>
      <w:rFonts w:ascii="OpenSymbol" w:eastAsia="OpenSymbol" w:hAnsi="OpenSymbol" w:cs="OpenSymbol"/>
    </w:rPr>
  </w:style>
  <w:style w:type="character" w:styleId="PageNumber">
    <w:name w:val="page number"/>
    <w:basedOn w:val="DefaultParagraphFont"/>
    <w:qFormat/>
    <w:rsid w:val="00C9413E"/>
  </w:style>
  <w:style w:type="character" w:customStyle="1" w:styleId="UnresolvedMention">
    <w:name w:val="Unresolved Mention"/>
    <w:uiPriority w:val="99"/>
    <w:semiHidden/>
    <w:unhideWhenUsed/>
    <w:qFormat/>
    <w:rsid w:val="00622E31"/>
    <w:rPr>
      <w:color w:val="605E5C"/>
      <w:shd w:val="clear" w:color="auto" w:fill="E1DFDD"/>
    </w:rPr>
  </w:style>
  <w:style w:type="character" w:styleId="CommentReference">
    <w:name w:val="annotation reference"/>
    <w:uiPriority w:val="99"/>
    <w:semiHidden/>
    <w:unhideWhenUsed/>
    <w:qFormat/>
    <w:rsid w:val="00932997"/>
    <w:rPr>
      <w:sz w:val="16"/>
      <w:szCs w:val="16"/>
    </w:rPr>
  </w:style>
  <w:style w:type="character" w:customStyle="1" w:styleId="CommentTextChar">
    <w:name w:val="Comment Text Char"/>
    <w:link w:val="CommentText"/>
    <w:uiPriority w:val="99"/>
    <w:semiHidden/>
    <w:qFormat/>
    <w:rsid w:val="00932997"/>
    <w:rPr>
      <w:rFonts w:eastAsia="SimSun" w:cs="Mangal"/>
      <w:kern w:val="2"/>
      <w:szCs w:val="18"/>
      <w:lang w:val="en-US" w:eastAsia="zh-CN" w:bidi="hi-IN"/>
    </w:rPr>
  </w:style>
  <w:style w:type="paragraph" w:styleId="CommentText">
    <w:name w:val="annotation text"/>
    <w:basedOn w:val="Normal"/>
    <w:link w:val="CommentTextChar"/>
    <w:uiPriority w:val="99"/>
    <w:semiHidden/>
    <w:unhideWhenUsed/>
    <w:qFormat/>
    <w:rsid w:val="00932997"/>
    <w:rPr>
      <w:szCs w:val="18"/>
    </w:rPr>
  </w:style>
  <w:style w:type="character" w:customStyle="1" w:styleId="CommentSubjectChar">
    <w:name w:val="Comment Subject Char"/>
    <w:link w:val="CommentSubject"/>
    <w:uiPriority w:val="99"/>
    <w:semiHidden/>
    <w:qFormat/>
    <w:rsid w:val="00932997"/>
    <w:rPr>
      <w:rFonts w:eastAsia="SimSun" w:cs="Mangal"/>
      <w:b/>
      <w:bCs/>
      <w:kern w:val="2"/>
      <w:szCs w:val="18"/>
      <w:lang w:val="en-US" w:eastAsia="zh-CN" w:bidi="hi-IN"/>
    </w:rPr>
  </w:style>
  <w:style w:type="paragraph" w:styleId="CommentSubject">
    <w:name w:val="annotation subject"/>
    <w:basedOn w:val="CommentText"/>
    <w:next w:val="CommentText"/>
    <w:link w:val="CommentSubjectChar"/>
    <w:uiPriority w:val="99"/>
    <w:semiHidden/>
    <w:unhideWhenUsed/>
    <w:qFormat/>
    <w:rsid w:val="00932997"/>
    <w:rPr>
      <w:b/>
      <w:bCs/>
    </w:rPr>
  </w:style>
  <w:style w:type="character" w:customStyle="1" w:styleId="BalloonTextChar">
    <w:name w:val="Balloon Text Char"/>
    <w:link w:val="BalloonText"/>
    <w:uiPriority w:val="99"/>
    <w:semiHidden/>
    <w:qFormat/>
    <w:rsid w:val="00932997"/>
    <w:rPr>
      <w:rFonts w:ascii="Segoe UI" w:eastAsia="SimSun" w:hAnsi="Segoe UI" w:cs="Mangal"/>
      <w:kern w:val="2"/>
      <w:sz w:val="18"/>
      <w:szCs w:val="16"/>
      <w:lang w:val="en-US" w:eastAsia="zh-CN" w:bidi="hi-IN"/>
    </w:rPr>
  </w:style>
  <w:style w:type="paragraph" w:styleId="BalloonText">
    <w:name w:val="Balloon Text"/>
    <w:basedOn w:val="Normal"/>
    <w:link w:val="BalloonTextChar"/>
    <w:uiPriority w:val="99"/>
    <w:semiHidden/>
    <w:unhideWhenUsed/>
    <w:qFormat/>
    <w:rsid w:val="00932997"/>
    <w:rPr>
      <w:rFonts w:ascii="Segoe UI" w:hAnsi="Segoe UI"/>
      <w:sz w:val="18"/>
      <w:szCs w:val="16"/>
    </w:rPr>
  </w:style>
  <w:style w:type="paragraph" w:customStyle="1" w:styleId="Heading">
    <w:name w:val="Heading"/>
    <w:basedOn w:val="Normal"/>
    <w:next w:val="BodyText"/>
    <w:qFormat/>
    <w:pPr>
      <w:keepNext/>
      <w:spacing w:before="240" w:after="120"/>
    </w:pPr>
    <w:rPr>
      <w:rFonts w:eastAsia="Microsoft YaHei"/>
      <w:sz w:val="28"/>
      <w:szCs w:val="28"/>
    </w:rPr>
  </w:style>
  <w:style w:type="paragraph" w:styleId="BodyText">
    <w:name w:val="Body Text"/>
    <w:basedOn w:val="Normal"/>
    <w:link w:val="BodyTextChar"/>
    <w:pPr>
      <w:spacing w:after="120"/>
    </w:pPr>
  </w:style>
  <w:style w:type="paragraph" w:styleId="List">
    <w:name w:val="List"/>
    <w:basedOn w:val="BodyText"/>
  </w:style>
  <w:style w:type="paragraph" w:styleId="Caption">
    <w:name w:val="caption"/>
    <w:basedOn w:val="Normal"/>
    <w:qFormat/>
    <w:pPr>
      <w:suppressLineNumbers/>
      <w:spacing w:before="120" w:after="120"/>
    </w:pPr>
    <w:rPr>
      <w:i/>
      <w:iCs/>
      <w:sz w:val="24"/>
    </w:rPr>
  </w:style>
  <w:style w:type="paragraph" w:customStyle="1" w:styleId="Index">
    <w:name w:val="Index"/>
    <w:basedOn w:val="Normal"/>
    <w:qFormat/>
    <w:pPr>
      <w:suppressLineNumbers/>
    </w:pPr>
  </w:style>
  <w:style w:type="paragraph" w:customStyle="1" w:styleId="HeaderandFooter">
    <w:name w:val="Header and Footer"/>
    <w:basedOn w:val="Normal"/>
    <w:qFormat/>
  </w:style>
  <w:style w:type="paragraph" w:styleId="Header">
    <w:name w:val="header"/>
    <w:basedOn w:val="Normal"/>
    <w:link w:val="HeaderChar"/>
    <w:pPr>
      <w:suppressLineNumbers/>
      <w:tabs>
        <w:tab w:val="center" w:pos="4986"/>
        <w:tab w:val="right" w:pos="9972"/>
      </w:tabs>
    </w:pPr>
  </w:style>
  <w:style w:type="paragraph" w:styleId="Footer">
    <w:name w:val="footer"/>
    <w:basedOn w:val="Normal"/>
    <w:link w:val="FooterChar"/>
    <w:uiPriority w:val="99"/>
    <w:pPr>
      <w:suppressLineNumbers/>
      <w:tabs>
        <w:tab w:val="center" w:pos="4986"/>
        <w:tab w:val="right" w:pos="9972"/>
      </w:tabs>
    </w:pPr>
  </w:style>
  <w:style w:type="paragraph" w:customStyle="1" w:styleId="TableContents">
    <w:name w:val="Table Contents"/>
    <w:basedOn w:val="Normal"/>
    <w:qFormat/>
    <w:pPr>
      <w:suppressLineNumbers/>
    </w:pPr>
  </w:style>
  <w:style w:type="paragraph" w:customStyle="1" w:styleId="tablazat">
    <w:name w:val="tablazat"/>
    <w:basedOn w:val="Normal"/>
    <w:qFormat/>
    <w:pPr>
      <w:jc w:val="center"/>
    </w:pPr>
  </w:style>
  <w:style w:type="paragraph" w:customStyle="1" w:styleId="normi">
    <w:name w:val="normi"/>
    <w:basedOn w:val="Normal"/>
    <w:qFormat/>
    <w:pPr>
      <w:suppressAutoHyphens w:val="0"/>
      <w:spacing w:line="360" w:lineRule="auto"/>
      <w:ind w:firstLine="680"/>
      <w:jc w:val="both"/>
    </w:pPr>
    <w:rPr>
      <w:sz w:val="24"/>
      <w:lang w:val="ro-RO"/>
    </w:rPr>
  </w:style>
  <w:style w:type="paragraph" w:customStyle="1" w:styleId="tabxx">
    <w:name w:val="tab_xx"/>
    <w:basedOn w:val="Normal"/>
    <w:next w:val="Normal"/>
    <w:qFormat/>
    <w:pPr>
      <w:jc w:val="right"/>
    </w:pPr>
    <w:rPr>
      <w:b/>
      <w:i/>
      <w:lang w:val="ro-RO"/>
    </w:rPr>
  </w:style>
  <w:style w:type="paragraph" w:customStyle="1" w:styleId="Standard">
    <w:name w:val="Standard"/>
    <w:qFormat/>
    <w:pPr>
      <w:suppressAutoHyphens/>
    </w:pPr>
    <w:rPr>
      <w:kern w:val="2"/>
      <w:sz w:val="24"/>
      <w:lang w:val="en-US" w:eastAsia="zh-CN"/>
    </w:rPr>
  </w:style>
  <w:style w:type="paragraph" w:customStyle="1" w:styleId="WW-BodyTextIndent2">
    <w:name w:val="WW-Body Text Indent 2"/>
    <w:basedOn w:val="Normal"/>
    <w:qFormat/>
    <w:pPr>
      <w:ind w:left="567" w:hanging="567"/>
      <w:jc w:val="both"/>
    </w:pPr>
    <w:rPr>
      <w:sz w:val="28"/>
    </w:rPr>
  </w:style>
  <w:style w:type="paragraph" w:styleId="BodyTextIndent">
    <w:name w:val="Body Text Indent"/>
    <w:basedOn w:val="Normal"/>
    <w:link w:val="BodyTextIndentChar"/>
    <w:pPr>
      <w:ind w:firstLine="720"/>
      <w:jc w:val="both"/>
    </w:pPr>
    <w:rPr>
      <w:sz w:val="28"/>
    </w:rPr>
  </w:style>
  <w:style w:type="paragraph" w:styleId="PlainText">
    <w:name w:val="Plain Text"/>
    <w:basedOn w:val="Normal"/>
    <w:link w:val="PlainTextChar"/>
    <w:uiPriority w:val="99"/>
    <w:qFormat/>
    <w:rPr>
      <w:rFonts w:ascii="Courier New" w:hAnsi="Courier New" w:cs="Courier New"/>
    </w:rPr>
  </w:style>
  <w:style w:type="paragraph" w:customStyle="1" w:styleId="tabxx0">
    <w:name w:val="tabxx"/>
    <w:basedOn w:val="Normal"/>
    <w:qFormat/>
    <w:pPr>
      <w:jc w:val="right"/>
    </w:pPr>
    <w:rPr>
      <w:b/>
      <w:i/>
    </w:rPr>
  </w:style>
  <w:style w:type="paragraph" w:customStyle="1" w:styleId="TableHeading">
    <w:name w:val="Table Heading"/>
    <w:basedOn w:val="TableContents"/>
    <w:qFormat/>
    <w:pPr>
      <w:jc w:val="center"/>
    </w:pPr>
    <w:rPr>
      <w:b/>
      <w:bCs/>
    </w:rPr>
  </w:style>
  <w:style w:type="paragraph" w:customStyle="1" w:styleId="tablazatChar">
    <w:name w:val="tablazat Char"/>
    <w:basedOn w:val="Normal"/>
    <w:qFormat/>
    <w:pPr>
      <w:jc w:val="center"/>
    </w:pPr>
  </w:style>
  <w:style w:type="paragraph" w:customStyle="1" w:styleId="FrameContents">
    <w:name w:val="Frame Contents"/>
    <w:basedOn w:val="BodyText"/>
    <w:qFormat/>
  </w:style>
  <w:style w:type="paragraph" w:styleId="TOAHeading">
    <w:name w:val="toa heading"/>
    <w:basedOn w:val="Heading"/>
    <w:qFormat/>
    <w:pPr>
      <w:suppressLineNumbers/>
    </w:pPr>
    <w:rPr>
      <w:b/>
      <w:bCs/>
      <w:sz w:val="32"/>
      <w:szCs w:val="32"/>
    </w:rPr>
  </w:style>
  <w:style w:type="paragraph" w:styleId="TOC2">
    <w:name w:val="toc 2"/>
    <w:basedOn w:val="Index"/>
    <w:pPr>
      <w:tabs>
        <w:tab w:val="right" w:leader="dot" w:pos="9689"/>
      </w:tabs>
      <w:ind w:left="283"/>
    </w:pPr>
  </w:style>
  <w:style w:type="paragraph" w:styleId="TOC1">
    <w:name w:val="toc 1"/>
    <w:basedOn w:val="Index"/>
    <w:pPr>
      <w:tabs>
        <w:tab w:val="right" w:leader="dot" w:pos="9972"/>
      </w:tabs>
    </w:pPr>
  </w:style>
  <w:style w:type="paragraph" w:styleId="TOC4">
    <w:name w:val="toc 4"/>
    <w:basedOn w:val="Index"/>
    <w:pPr>
      <w:tabs>
        <w:tab w:val="right" w:leader="dot" w:pos="9123"/>
      </w:tabs>
      <w:ind w:left="849"/>
    </w:pPr>
  </w:style>
  <w:style w:type="paragraph" w:styleId="TOC9">
    <w:name w:val="toc 9"/>
    <w:basedOn w:val="Index"/>
    <w:pPr>
      <w:tabs>
        <w:tab w:val="right" w:leader="dot" w:pos="7708"/>
      </w:tabs>
      <w:ind w:left="2264"/>
    </w:pPr>
  </w:style>
  <w:style w:type="paragraph" w:styleId="TOC3">
    <w:name w:val="toc 3"/>
    <w:basedOn w:val="Index"/>
    <w:pPr>
      <w:tabs>
        <w:tab w:val="right" w:leader="dot" w:pos="9406"/>
      </w:tabs>
      <w:ind w:left="566"/>
    </w:pPr>
  </w:style>
  <w:style w:type="paragraph" w:styleId="TOC5">
    <w:name w:val="toc 5"/>
    <w:basedOn w:val="Index"/>
    <w:pPr>
      <w:tabs>
        <w:tab w:val="right" w:leader="dot" w:pos="8506"/>
      </w:tabs>
      <w:ind w:left="1132"/>
    </w:pPr>
  </w:style>
  <w:style w:type="paragraph" w:styleId="TOC6">
    <w:name w:val="toc 6"/>
    <w:basedOn w:val="Index"/>
    <w:pPr>
      <w:tabs>
        <w:tab w:val="right" w:leader="dot" w:pos="8223"/>
      </w:tabs>
      <w:ind w:left="1415"/>
    </w:pPr>
  </w:style>
  <w:style w:type="paragraph" w:styleId="TOC7">
    <w:name w:val="toc 7"/>
    <w:basedOn w:val="Index"/>
    <w:pPr>
      <w:tabs>
        <w:tab w:val="right" w:leader="dot" w:pos="7940"/>
      </w:tabs>
      <w:ind w:left="1698"/>
    </w:pPr>
  </w:style>
  <w:style w:type="paragraph" w:styleId="NormalWeb">
    <w:name w:val="Normal (Web)"/>
    <w:basedOn w:val="Normal"/>
    <w:qFormat/>
    <w:rsid w:val="00D767B2"/>
    <w:pPr>
      <w:widowControl/>
      <w:suppressAutoHyphens w:val="0"/>
      <w:spacing w:beforeAutospacing="1" w:after="115"/>
    </w:pPr>
    <w:rPr>
      <w:rFonts w:cs="Times New Roman"/>
      <w:kern w:val="0"/>
      <w:sz w:val="24"/>
      <w:lang w:bidi="ar-SA"/>
    </w:rPr>
  </w:style>
  <w:style w:type="paragraph" w:customStyle="1" w:styleId="western1">
    <w:name w:val="western1"/>
    <w:basedOn w:val="Normal"/>
    <w:qFormat/>
    <w:rsid w:val="00C71E5E"/>
    <w:pPr>
      <w:widowControl/>
      <w:suppressAutoHyphens w:val="0"/>
      <w:spacing w:beforeAutospacing="1"/>
    </w:pPr>
    <w:rPr>
      <w:rFonts w:cs="Times New Roman"/>
      <w:kern w:val="0"/>
      <w:szCs w:val="20"/>
      <w:lang w:bidi="ar-SA"/>
    </w:rPr>
  </w:style>
  <w:style w:type="table" w:styleId="TableGrid">
    <w:name w:val="Table Grid"/>
    <w:basedOn w:val="TableNormal"/>
    <w:rsid w:val="00C71E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50692"/>
    <w:rPr>
      <w:rFonts w:eastAsia="SimSun" w:cs="Mangal"/>
      <w:kern w:val="2"/>
      <w:szCs w:val="24"/>
      <w:lang w:val="en-US" w:eastAsia="zh-CN" w:bidi="hi-IN"/>
    </w:rPr>
  </w:style>
  <w:style w:type="character" w:styleId="Hyperlink">
    <w:name w:val="Hyperlink"/>
    <w:uiPriority w:val="99"/>
    <w:unhideWhenUsed/>
    <w:rsid w:val="008B33E7"/>
    <w:rPr>
      <w:color w:val="0563C1"/>
      <w:u w:val="single"/>
    </w:rPr>
  </w:style>
  <w:style w:type="character" w:styleId="FollowedHyperlink">
    <w:name w:val="FollowedHyperlink"/>
    <w:uiPriority w:val="99"/>
    <w:semiHidden/>
    <w:unhideWhenUsed/>
    <w:rsid w:val="008B33E7"/>
    <w:rPr>
      <w:color w:val="954F72"/>
      <w:u w:val="single"/>
    </w:rPr>
  </w:style>
  <w:style w:type="paragraph" w:customStyle="1" w:styleId="msonormal0">
    <w:name w:val="msonormal"/>
    <w:basedOn w:val="Normal"/>
    <w:rsid w:val="008B33E7"/>
    <w:pPr>
      <w:widowControl/>
      <w:suppressAutoHyphens w:val="0"/>
      <w:spacing w:before="100" w:beforeAutospacing="1" w:after="100" w:afterAutospacing="1"/>
    </w:pPr>
    <w:rPr>
      <w:rFonts w:eastAsia="Times New Roman" w:cs="Times New Roman"/>
      <w:kern w:val="0"/>
      <w:sz w:val="24"/>
      <w:lang w:val="ro-RO" w:eastAsia="ro-RO" w:bidi="ar-SA"/>
    </w:rPr>
  </w:style>
  <w:style w:type="paragraph" w:customStyle="1" w:styleId="xl67">
    <w:name w:val="xl67"/>
    <w:basedOn w:val="Normal"/>
    <w:rsid w:val="008B33E7"/>
    <w:pPr>
      <w:widowControl/>
      <w:pBdr>
        <w:left w:val="single" w:sz="8" w:space="0" w:color="000000"/>
        <w:bottom w:val="single" w:sz="12" w:space="0" w:color="000000"/>
      </w:pBdr>
      <w:suppressAutoHyphens w:val="0"/>
      <w:spacing w:before="100" w:beforeAutospacing="1" w:after="100" w:afterAutospacing="1"/>
      <w:jc w:val="center"/>
      <w:textAlignment w:val="center"/>
    </w:pPr>
    <w:rPr>
      <w:rFonts w:eastAsia="Times New Roman" w:cs="Times New Roman"/>
      <w:kern w:val="0"/>
      <w:szCs w:val="20"/>
      <w:lang w:val="ro-RO" w:eastAsia="ro-RO" w:bidi="ar-SA"/>
    </w:rPr>
  </w:style>
  <w:style w:type="paragraph" w:customStyle="1" w:styleId="xl68">
    <w:name w:val="xl68"/>
    <w:basedOn w:val="Normal"/>
    <w:rsid w:val="008B33E7"/>
    <w:pPr>
      <w:widowControl/>
      <w:pBdr>
        <w:left w:val="single" w:sz="8" w:space="0" w:color="000000"/>
        <w:bottom w:val="single" w:sz="8" w:space="0" w:color="000000"/>
      </w:pBdr>
      <w:suppressAutoHyphens w:val="0"/>
      <w:spacing w:before="100" w:beforeAutospacing="1" w:after="100" w:afterAutospacing="1"/>
      <w:jc w:val="right"/>
      <w:textAlignment w:val="center"/>
    </w:pPr>
    <w:rPr>
      <w:rFonts w:eastAsia="Times New Roman" w:cs="Times New Roman"/>
      <w:kern w:val="0"/>
      <w:szCs w:val="20"/>
      <w:lang w:val="ro-RO" w:eastAsia="ro-RO" w:bidi="ar-SA"/>
    </w:rPr>
  </w:style>
  <w:style w:type="paragraph" w:customStyle="1" w:styleId="xl69">
    <w:name w:val="xl69"/>
    <w:basedOn w:val="Normal"/>
    <w:rsid w:val="008B33E7"/>
    <w:pPr>
      <w:widowControl/>
      <w:pBdr>
        <w:left w:val="single" w:sz="8" w:space="0" w:color="000000"/>
        <w:bottom w:val="single" w:sz="8" w:space="0" w:color="000000"/>
      </w:pBdr>
      <w:suppressAutoHyphens w:val="0"/>
      <w:spacing w:before="100" w:beforeAutospacing="1" w:after="100" w:afterAutospacing="1"/>
      <w:jc w:val="center"/>
      <w:textAlignment w:val="center"/>
    </w:pPr>
    <w:rPr>
      <w:rFonts w:eastAsia="Times New Roman" w:cs="Times New Roman"/>
      <w:b/>
      <w:bCs/>
      <w:kern w:val="0"/>
      <w:szCs w:val="20"/>
      <w:lang w:val="ro-RO" w:eastAsia="ro-RO" w:bidi="ar-SA"/>
    </w:rPr>
  </w:style>
  <w:style w:type="paragraph" w:customStyle="1" w:styleId="xl70">
    <w:name w:val="xl70"/>
    <w:basedOn w:val="Normal"/>
    <w:rsid w:val="008B33E7"/>
    <w:pPr>
      <w:widowControl/>
      <w:pBdr>
        <w:top w:val="single" w:sz="8" w:space="0" w:color="000000"/>
        <w:bottom w:val="single" w:sz="8" w:space="0" w:color="000000"/>
      </w:pBdr>
      <w:suppressAutoHyphens w:val="0"/>
      <w:spacing w:before="100" w:beforeAutospacing="1" w:after="100" w:afterAutospacing="1"/>
      <w:textAlignment w:val="center"/>
    </w:pPr>
    <w:rPr>
      <w:rFonts w:eastAsia="Times New Roman" w:cs="Times New Roman"/>
      <w:kern w:val="0"/>
      <w:szCs w:val="20"/>
      <w:lang w:val="ro-RO" w:eastAsia="ro-RO" w:bidi="ar-SA"/>
    </w:rPr>
  </w:style>
  <w:style w:type="paragraph" w:customStyle="1" w:styleId="xl71">
    <w:name w:val="xl71"/>
    <w:basedOn w:val="Normal"/>
    <w:rsid w:val="008B33E7"/>
    <w:pPr>
      <w:widowControl/>
      <w:pBdr>
        <w:left w:val="single" w:sz="8" w:space="0" w:color="000000"/>
        <w:bottom w:val="single" w:sz="8" w:space="0" w:color="000000"/>
        <w:right w:val="single" w:sz="8" w:space="0" w:color="000000"/>
      </w:pBdr>
      <w:suppressAutoHyphens w:val="0"/>
      <w:spacing w:before="100" w:beforeAutospacing="1" w:after="100" w:afterAutospacing="1"/>
      <w:jc w:val="right"/>
      <w:textAlignment w:val="center"/>
    </w:pPr>
    <w:rPr>
      <w:rFonts w:eastAsia="Times New Roman" w:cs="Times New Roman"/>
      <w:kern w:val="0"/>
      <w:szCs w:val="20"/>
      <w:lang w:val="ro-RO" w:eastAsia="ro-RO" w:bidi="ar-SA"/>
    </w:rPr>
  </w:style>
  <w:style w:type="paragraph" w:customStyle="1" w:styleId="xl72">
    <w:name w:val="xl72"/>
    <w:basedOn w:val="Normal"/>
    <w:rsid w:val="008B33E7"/>
    <w:pPr>
      <w:widowControl/>
      <w:pBdr>
        <w:top w:val="single" w:sz="8" w:space="0" w:color="000000"/>
        <w:left w:val="single" w:sz="8" w:space="0" w:color="000000"/>
        <w:bottom w:val="single" w:sz="12" w:space="0" w:color="000000"/>
      </w:pBdr>
      <w:suppressAutoHyphens w:val="0"/>
      <w:spacing w:before="100" w:beforeAutospacing="1" w:after="100" w:afterAutospacing="1"/>
      <w:jc w:val="center"/>
      <w:textAlignment w:val="center"/>
    </w:pPr>
    <w:rPr>
      <w:rFonts w:eastAsia="Times New Roman" w:cs="Times New Roman"/>
      <w:kern w:val="0"/>
      <w:szCs w:val="20"/>
      <w:lang w:val="ro-RO" w:eastAsia="ro-RO" w:bidi="ar-SA"/>
    </w:rPr>
  </w:style>
  <w:style w:type="paragraph" w:customStyle="1" w:styleId="xl73">
    <w:name w:val="xl73"/>
    <w:basedOn w:val="Normal"/>
    <w:rsid w:val="008B33E7"/>
    <w:pPr>
      <w:widowControl/>
      <w:pBdr>
        <w:top w:val="single" w:sz="8" w:space="0" w:color="000000"/>
        <w:left w:val="single" w:sz="8" w:space="0" w:color="000000"/>
        <w:bottom w:val="single" w:sz="12" w:space="0" w:color="000000"/>
        <w:right w:val="single" w:sz="8" w:space="0" w:color="000000"/>
      </w:pBdr>
      <w:suppressAutoHyphens w:val="0"/>
      <w:spacing w:before="100" w:beforeAutospacing="1" w:after="100" w:afterAutospacing="1"/>
      <w:jc w:val="center"/>
      <w:textAlignment w:val="center"/>
    </w:pPr>
    <w:rPr>
      <w:rFonts w:eastAsia="Times New Roman" w:cs="Times New Roman"/>
      <w:kern w:val="0"/>
      <w:szCs w:val="20"/>
      <w:lang w:val="ro-RO" w:eastAsia="ro-RO" w:bidi="ar-SA"/>
    </w:rPr>
  </w:style>
  <w:style w:type="paragraph" w:customStyle="1" w:styleId="xl74">
    <w:name w:val="xl74"/>
    <w:basedOn w:val="Normal"/>
    <w:rsid w:val="008B33E7"/>
    <w:pPr>
      <w:widowControl/>
      <w:suppressAutoHyphens w:val="0"/>
      <w:spacing w:before="100" w:beforeAutospacing="1" w:after="100" w:afterAutospacing="1"/>
      <w:textAlignment w:val="top"/>
    </w:pPr>
    <w:rPr>
      <w:rFonts w:eastAsia="Times New Roman" w:cs="Times New Roman"/>
      <w:kern w:val="0"/>
      <w:szCs w:val="20"/>
      <w:lang w:val="ro-RO" w:eastAsia="ro-RO" w:bidi="ar-SA"/>
    </w:rPr>
  </w:style>
  <w:style w:type="paragraph" w:customStyle="1" w:styleId="xl75">
    <w:name w:val="xl75"/>
    <w:basedOn w:val="Normal"/>
    <w:rsid w:val="008B33E7"/>
    <w:pPr>
      <w:widowControl/>
      <w:pBdr>
        <w:left w:val="single" w:sz="8" w:space="0" w:color="000000"/>
        <w:bottom w:val="single" w:sz="12" w:space="0" w:color="000000"/>
        <w:right w:val="single" w:sz="8" w:space="0" w:color="000000"/>
      </w:pBdr>
      <w:suppressAutoHyphens w:val="0"/>
      <w:spacing w:before="100" w:beforeAutospacing="1" w:after="100" w:afterAutospacing="1"/>
      <w:jc w:val="center"/>
      <w:textAlignment w:val="center"/>
    </w:pPr>
    <w:rPr>
      <w:rFonts w:eastAsia="Times New Roman" w:cs="Times New Roman"/>
      <w:kern w:val="0"/>
      <w:szCs w:val="20"/>
      <w:lang w:val="ro-RO" w:eastAsia="ro-RO" w:bidi="ar-SA"/>
    </w:rPr>
  </w:style>
  <w:style w:type="paragraph" w:customStyle="1" w:styleId="xl76">
    <w:name w:val="xl76"/>
    <w:basedOn w:val="Normal"/>
    <w:rsid w:val="008B33E7"/>
    <w:pPr>
      <w:widowControl/>
      <w:pBdr>
        <w:top w:val="single" w:sz="8" w:space="0" w:color="000000"/>
        <w:left w:val="single" w:sz="8" w:space="0" w:color="000000"/>
        <w:bottom w:val="single" w:sz="8" w:space="0" w:color="000000"/>
      </w:pBdr>
      <w:suppressAutoHyphens w:val="0"/>
      <w:spacing w:before="100" w:beforeAutospacing="1" w:after="100" w:afterAutospacing="1"/>
      <w:jc w:val="center"/>
      <w:textAlignment w:val="center"/>
    </w:pPr>
    <w:rPr>
      <w:rFonts w:eastAsia="Times New Roman" w:cs="Times New Roman"/>
      <w:kern w:val="0"/>
      <w:szCs w:val="20"/>
      <w:lang w:val="ro-RO" w:eastAsia="ro-RO" w:bidi="ar-SA"/>
    </w:rPr>
  </w:style>
  <w:style w:type="paragraph" w:customStyle="1" w:styleId="xl77">
    <w:name w:val="xl77"/>
    <w:basedOn w:val="Normal"/>
    <w:rsid w:val="008B33E7"/>
    <w:pPr>
      <w:widowControl/>
      <w:pBdr>
        <w:top w:val="single" w:sz="8" w:space="0" w:color="000000"/>
        <w:bottom w:val="single" w:sz="8" w:space="0" w:color="000000"/>
      </w:pBdr>
      <w:suppressAutoHyphens w:val="0"/>
      <w:spacing w:before="100" w:beforeAutospacing="1" w:after="100" w:afterAutospacing="1"/>
      <w:jc w:val="center"/>
      <w:textAlignment w:val="center"/>
    </w:pPr>
    <w:rPr>
      <w:rFonts w:eastAsia="Times New Roman" w:cs="Times New Roman"/>
      <w:kern w:val="0"/>
      <w:szCs w:val="20"/>
      <w:lang w:val="ro-RO" w:eastAsia="ro-RO" w:bidi="ar-SA"/>
    </w:rPr>
  </w:style>
  <w:style w:type="paragraph" w:customStyle="1" w:styleId="xl78">
    <w:name w:val="xl78"/>
    <w:basedOn w:val="Normal"/>
    <w:rsid w:val="008B33E7"/>
    <w:pPr>
      <w:widowControl/>
      <w:pBdr>
        <w:top w:val="single" w:sz="8" w:space="0" w:color="000000"/>
        <w:bottom w:val="single" w:sz="8" w:space="0" w:color="000000"/>
        <w:right w:val="single" w:sz="8" w:space="0" w:color="000000"/>
      </w:pBdr>
      <w:suppressAutoHyphens w:val="0"/>
      <w:spacing w:before="100" w:beforeAutospacing="1" w:after="100" w:afterAutospacing="1"/>
      <w:jc w:val="center"/>
      <w:textAlignment w:val="center"/>
    </w:pPr>
    <w:rPr>
      <w:rFonts w:eastAsia="Times New Roman" w:cs="Times New Roman"/>
      <w:kern w:val="0"/>
      <w:szCs w:val="20"/>
      <w:lang w:val="ro-RO" w:eastAsia="ro-RO" w:bidi="ar-SA"/>
    </w:rPr>
  </w:style>
  <w:style w:type="paragraph" w:customStyle="1" w:styleId="xl79">
    <w:name w:val="xl79"/>
    <w:basedOn w:val="Normal"/>
    <w:rsid w:val="008B33E7"/>
    <w:pPr>
      <w:widowControl/>
      <w:pBdr>
        <w:top w:val="single" w:sz="8" w:space="0" w:color="000000"/>
        <w:left w:val="single" w:sz="8" w:space="0" w:color="000000"/>
      </w:pBdr>
      <w:suppressAutoHyphens w:val="0"/>
      <w:spacing w:before="100" w:beforeAutospacing="1" w:after="100" w:afterAutospacing="1"/>
      <w:jc w:val="center"/>
      <w:textAlignment w:val="center"/>
    </w:pPr>
    <w:rPr>
      <w:rFonts w:eastAsia="Times New Roman" w:cs="Times New Roman"/>
      <w:kern w:val="0"/>
      <w:szCs w:val="20"/>
      <w:lang w:val="ro-RO" w:eastAsia="ro-RO" w:bidi="ar-SA"/>
    </w:rPr>
  </w:style>
  <w:style w:type="paragraph" w:customStyle="1" w:styleId="xl80">
    <w:name w:val="xl80"/>
    <w:basedOn w:val="Normal"/>
    <w:rsid w:val="008B33E7"/>
    <w:pPr>
      <w:widowControl/>
      <w:pBdr>
        <w:top w:val="single" w:sz="8" w:space="0" w:color="000000"/>
        <w:bottom w:val="single" w:sz="8" w:space="0" w:color="000000"/>
      </w:pBdr>
      <w:suppressAutoHyphens w:val="0"/>
      <w:spacing w:before="100" w:beforeAutospacing="1" w:after="100" w:afterAutospacing="1"/>
      <w:jc w:val="right"/>
      <w:textAlignment w:val="center"/>
    </w:pPr>
    <w:rPr>
      <w:rFonts w:eastAsia="Times New Roman" w:cs="Times New Roman"/>
      <w:kern w:val="0"/>
      <w:szCs w:val="20"/>
      <w:lang w:val="ro-RO" w:eastAsia="ro-RO" w:bidi="ar-SA"/>
    </w:rPr>
  </w:style>
  <w:style w:type="paragraph" w:customStyle="1" w:styleId="xl81">
    <w:name w:val="xl81"/>
    <w:basedOn w:val="Normal"/>
    <w:rsid w:val="008B33E7"/>
    <w:pPr>
      <w:widowControl/>
      <w:pBdr>
        <w:left w:val="single" w:sz="8" w:space="0" w:color="000000"/>
      </w:pBdr>
      <w:suppressAutoHyphens w:val="0"/>
      <w:spacing w:before="100" w:beforeAutospacing="1" w:after="100" w:afterAutospacing="1"/>
      <w:jc w:val="center"/>
      <w:textAlignment w:val="center"/>
    </w:pPr>
    <w:rPr>
      <w:rFonts w:eastAsia="Times New Roman" w:cs="Times New Roman"/>
      <w:color w:val="000000"/>
      <w:kern w:val="0"/>
      <w:szCs w:val="20"/>
      <w:lang w:val="ro-RO" w:eastAsia="ro-RO" w:bidi="ar-SA"/>
    </w:rPr>
  </w:style>
  <w:style w:type="paragraph" w:customStyle="1" w:styleId="xl82">
    <w:name w:val="xl82"/>
    <w:basedOn w:val="Normal"/>
    <w:rsid w:val="008B33E7"/>
    <w:pPr>
      <w:widowControl/>
      <w:pBdr>
        <w:left w:val="single" w:sz="8" w:space="0" w:color="000000"/>
        <w:bottom w:val="single" w:sz="8" w:space="0" w:color="000000"/>
      </w:pBdr>
      <w:suppressAutoHyphens w:val="0"/>
      <w:spacing w:before="100" w:beforeAutospacing="1" w:after="100" w:afterAutospacing="1"/>
      <w:jc w:val="center"/>
      <w:textAlignment w:val="center"/>
    </w:pPr>
    <w:rPr>
      <w:rFonts w:eastAsia="Times New Roman" w:cs="Times New Roman"/>
      <w:color w:val="000000"/>
      <w:kern w:val="0"/>
      <w:szCs w:val="20"/>
      <w:lang w:val="ro-RO" w:eastAsia="ro-RO" w:bidi="ar-SA"/>
    </w:rPr>
  </w:style>
  <w:style w:type="paragraph" w:customStyle="1" w:styleId="xl83">
    <w:name w:val="xl83"/>
    <w:basedOn w:val="Normal"/>
    <w:rsid w:val="008B33E7"/>
    <w:pPr>
      <w:widowControl/>
      <w:pBdr>
        <w:left w:val="single" w:sz="8" w:space="0" w:color="000000"/>
        <w:bottom w:val="single" w:sz="8" w:space="0" w:color="000000"/>
      </w:pBdr>
      <w:suppressAutoHyphens w:val="0"/>
      <w:spacing w:before="100" w:beforeAutospacing="1" w:after="100" w:afterAutospacing="1"/>
      <w:textAlignment w:val="center"/>
    </w:pPr>
    <w:rPr>
      <w:rFonts w:eastAsia="Times New Roman" w:cs="Times New Roman"/>
      <w:color w:val="000000"/>
      <w:kern w:val="0"/>
      <w:szCs w:val="20"/>
      <w:lang w:val="ro-RO" w:eastAsia="ro-RO" w:bidi="ar-SA"/>
    </w:rPr>
  </w:style>
  <w:style w:type="paragraph" w:customStyle="1" w:styleId="xl84">
    <w:name w:val="xl84"/>
    <w:basedOn w:val="Normal"/>
    <w:rsid w:val="008B33E7"/>
    <w:pPr>
      <w:widowControl/>
      <w:pBdr>
        <w:left w:val="single" w:sz="8" w:space="0" w:color="000000"/>
        <w:bottom w:val="single" w:sz="8" w:space="0" w:color="000000"/>
      </w:pBdr>
      <w:suppressAutoHyphens w:val="0"/>
      <w:spacing w:before="100" w:beforeAutospacing="1" w:after="100" w:afterAutospacing="1"/>
      <w:jc w:val="right"/>
      <w:textAlignment w:val="center"/>
    </w:pPr>
    <w:rPr>
      <w:rFonts w:eastAsia="Times New Roman" w:cs="Times New Roman"/>
      <w:color w:val="000000"/>
      <w:kern w:val="0"/>
      <w:szCs w:val="20"/>
      <w:lang w:val="ro-RO" w:eastAsia="ro-RO" w:bidi="ar-SA"/>
    </w:rPr>
  </w:style>
  <w:style w:type="paragraph" w:customStyle="1" w:styleId="xl85">
    <w:name w:val="xl85"/>
    <w:basedOn w:val="Normal"/>
    <w:rsid w:val="008B33E7"/>
    <w:pPr>
      <w:widowControl/>
      <w:pBdr>
        <w:left w:val="single" w:sz="8" w:space="0" w:color="000000"/>
        <w:bottom w:val="single" w:sz="8" w:space="0" w:color="000000"/>
        <w:right w:val="single" w:sz="8" w:space="0" w:color="000000"/>
      </w:pBdr>
      <w:suppressAutoHyphens w:val="0"/>
      <w:spacing w:before="100" w:beforeAutospacing="1" w:after="100" w:afterAutospacing="1"/>
      <w:jc w:val="right"/>
      <w:textAlignment w:val="center"/>
    </w:pPr>
    <w:rPr>
      <w:rFonts w:eastAsia="Times New Roman" w:cs="Times New Roman"/>
      <w:color w:val="000000"/>
      <w:kern w:val="0"/>
      <w:szCs w:val="20"/>
      <w:lang w:val="ro-RO" w:eastAsia="ro-RO" w:bidi="ar-SA"/>
    </w:rPr>
  </w:style>
  <w:style w:type="paragraph" w:customStyle="1" w:styleId="xl86">
    <w:name w:val="xl86"/>
    <w:basedOn w:val="Normal"/>
    <w:rsid w:val="008B33E7"/>
    <w:pPr>
      <w:widowControl/>
      <w:pBdr>
        <w:left w:val="single" w:sz="8" w:space="0" w:color="000000"/>
      </w:pBdr>
      <w:suppressAutoHyphens w:val="0"/>
      <w:spacing w:before="100" w:beforeAutospacing="1" w:after="100" w:afterAutospacing="1"/>
      <w:jc w:val="center"/>
      <w:textAlignment w:val="center"/>
    </w:pPr>
    <w:rPr>
      <w:rFonts w:eastAsia="Times New Roman" w:cs="Times New Roman"/>
      <w:b/>
      <w:bCs/>
      <w:kern w:val="0"/>
      <w:szCs w:val="20"/>
      <w:lang w:val="ro-RO" w:eastAsia="ro-RO" w:bidi="ar-SA"/>
    </w:rPr>
  </w:style>
  <w:style w:type="paragraph" w:customStyle="1" w:styleId="xl87">
    <w:name w:val="xl87"/>
    <w:basedOn w:val="Normal"/>
    <w:rsid w:val="008B33E7"/>
    <w:pPr>
      <w:widowControl/>
      <w:suppressAutoHyphens w:val="0"/>
      <w:spacing w:before="100" w:beforeAutospacing="1" w:after="100" w:afterAutospacing="1"/>
      <w:textAlignment w:val="center"/>
    </w:pPr>
    <w:rPr>
      <w:rFonts w:eastAsia="Times New Roman" w:cs="Times New Roman"/>
      <w:b/>
      <w:bCs/>
      <w:i/>
      <w:iCs/>
      <w:color w:val="000000"/>
      <w:kern w:val="0"/>
      <w:szCs w:val="20"/>
      <w:lang w:val="ro-RO" w:eastAsia="ro-RO" w:bidi="ar-SA"/>
    </w:rPr>
  </w:style>
  <w:style w:type="paragraph" w:customStyle="1" w:styleId="xl88">
    <w:name w:val="xl88"/>
    <w:basedOn w:val="Normal"/>
    <w:rsid w:val="008B33E7"/>
    <w:pPr>
      <w:widowControl/>
      <w:pBdr>
        <w:left w:val="single" w:sz="8" w:space="0" w:color="000000"/>
        <w:bottom w:val="single" w:sz="8" w:space="0" w:color="000000"/>
      </w:pBdr>
      <w:suppressAutoHyphens w:val="0"/>
      <w:spacing w:before="100" w:beforeAutospacing="1" w:after="100" w:afterAutospacing="1"/>
      <w:jc w:val="right"/>
      <w:textAlignment w:val="center"/>
    </w:pPr>
    <w:rPr>
      <w:rFonts w:eastAsia="Times New Roman" w:cs="Times New Roman"/>
      <w:b/>
      <w:bCs/>
      <w:i/>
      <w:iCs/>
      <w:color w:val="000000"/>
      <w:kern w:val="0"/>
      <w:szCs w:val="20"/>
      <w:lang w:val="ro-RO" w:eastAsia="ro-RO" w:bidi="ar-SA"/>
    </w:rPr>
  </w:style>
  <w:style w:type="paragraph" w:customStyle="1" w:styleId="xl89">
    <w:name w:val="xl89"/>
    <w:basedOn w:val="Normal"/>
    <w:rsid w:val="008B33E7"/>
    <w:pPr>
      <w:widowControl/>
      <w:pBdr>
        <w:left w:val="single" w:sz="8" w:space="0" w:color="000000"/>
        <w:bottom w:val="single" w:sz="8" w:space="0" w:color="000000"/>
        <w:right w:val="single" w:sz="8" w:space="0" w:color="000000"/>
      </w:pBdr>
      <w:suppressAutoHyphens w:val="0"/>
      <w:spacing w:before="100" w:beforeAutospacing="1" w:after="100" w:afterAutospacing="1"/>
      <w:jc w:val="right"/>
      <w:textAlignment w:val="center"/>
    </w:pPr>
    <w:rPr>
      <w:rFonts w:eastAsia="Times New Roman" w:cs="Times New Roman"/>
      <w:b/>
      <w:bCs/>
      <w:i/>
      <w:iCs/>
      <w:color w:val="000000"/>
      <w:kern w:val="0"/>
      <w:szCs w:val="20"/>
      <w:lang w:val="ro-RO" w:eastAsia="ro-RO" w:bidi="ar-SA"/>
    </w:rPr>
  </w:style>
  <w:style w:type="paragraph" w:customStyle="1" w:styleId="xl90">
    <w:name w:val="xl90"/>
    <w:basedOn w:val="Normal"/>
    <w:rsid w:val="008B33E7"/>
    <w:pPr>
      <w:widowControl/>
      <w:pBdr>
        <w:bottom w:val="single" w:sz="8" w:space="0" w:color="000000"/>
      </w:pBdr>
      <w:suppressAutoHyphens w:val="0"/>
      <w:spacing w:before="100" w:beforeAutospacing="1" w:after="100" w:afterAutospacing="1"/>
      <w:textAlignment w:val="center"/>
    </w:pPr>
    <w:rPr>
      <w:rFonts w:eastAsia="Times New Roman" w:cs="Times New Roman"/>
      <w:b/>
      <w:bCs/>
      <w:i/>
      <w:iCs/>
      <w:color w:val="000000"/>
      <w:kern w:val="0"/>
      <w:szCs w:val="20"/>
      <w:lang w:val="ro-RO" w:eastAsia="ro-RO" w:bidi="ar-SA"/>
    </w:rPr>
  </w:style>
  <w:style w:type="paragraph" w:customStyle="1" w:styleId="xl91">
    <w:name w:val="xl91"/>
    <w:basedOn w:val="Normal"/>
    <w:rsid w:val="008B33E7"/>
    <w:pPr>
      <w:widowControl/>
      <w:pBdr>
        <w:left w:val="single" w:sz="8" w:space="0" w:color="000000"/>
      </w:pBdr>
      <w:suppressAutoHyphens w:val="0"/>
      <w:spacing w:before="100" w:beforeAutospacing="1" w:after="100" w:afterAutospacing="1"/>
      <w:jc w:val="right"/>
      <w:textAlignment w:val="center"/>
    </w:pPr>
    <w:rPr>
      <w:rFonts w:eastAsia="Times New Roman" w:cs="Times New Roman"/>
      <w:b/>
      <w:bCs/>
      <w:kern w:val="0"/>
      <w:szCs w:val="20"/>
      <w:lang w:val="ro-RO" w:eastAsia="ro-RO" w:bidi="ar-SA"/>
    </w:rPr>
  </w:style>
  <w:style w:type="paragraph" w:customStyle="1" w:styleId="xl92">
    <w:name w:val="xl92"/>
    <w:basedOn w:val="Normal"/>
    <w:rsid w:val="008B33E7"/>
    <w:pPr>
      <w:widowControl/>
      <w:pBdr>
        <w:left w:val="single" w:sz="8" w:space="0" w:color="000000"/>
        <w:bottom w:val="single" w:sz="8" w:space="0" w:color="000000"/>
      </w:pBdr>
      <w:suppressAutoHyphens w:val="0"/>
      <w:spacing w:before="100" w:beforeAutospacing="1" w:after="100" w:afterAutospacing="1"/>
      <w:jc w:val="right"/>
      <w:textAlignment w:val="center"/>
    </w:pPr>
    <w:rPr>
      <w:rFonts w:eastAsia="Times New Roman" w:cs="Times New Roman"/>
      <w:b/>
      <w:bCs/>
      <w:kern w:val="0"/>
      <w:szCs w:val="20"/>
      <w:lang w:val="ro-RO" w:eastAsia="ro-RO" w:bidi="ar-SA"/>
    </w:rPr>
  </w:style>
  <w:style w:type="paragraph" w:customStyle="1" w:styleId="xl93">
    <w:name w:val="xl93"/>
    <w:basedOn w:val="Normal"/>
    <w:rsid w:val="008B33E7"/>
    <w:pPr>
      <w:widowControl/>
      <w:suppressAutoHyphens w:val="0"/>
      <w:spacing w:before="100" w:beforeAutospacing="1" w:after="100" w:afterAutospacing="1"/>
      <w:jc w:val="right"/>
      <w:textAlignment w:val="center"/>
    </w:pPr>
    <w:rPr>
      <w:rFonts w:eastAsia="Times New Roman" w:cs="Times New Roman"/>
      <w:b/>
      <w:bCs/>
      <w:kern w:val="0"/>
      <w:szCs w:val="20"/>
      <w:lang w:val="ro-RO" w:eastAsia="ro-RO" w:bidi="ar-SA"/>
    </w:rPr>
  </w:style>
  <w:style w:type="paragraph" w:customStyle="1" w:styleId="xl94">
    <w:name w:val="xl94"/>
    <w:basedOn w:val="Normal"/>
    <w:rsid w:val="008B33E7"/>
    <w:pPr>
      <w:widowControl/>
      <w:pBdr>
        <w:left w:val="single" w:sz="8" w:space="0" w:color="000000"/>
        <w:bottom w:val="single" w:sz="8" w:space="0" w:color="000000"/>
        <w:right w:val="single" w:sz="8" w:space="0" w:color="000000"/>
      </w:pBdr>
      <w:suppressAutoHyphens w:val="0"/>
      <w:spacing w:before="100" w:beforeAutospacing="1" w:after="100" w:afterAutospacing="1"/>
      <w:jc w:val="right"/>
      <w:textAlignment w:val="center"/>
    </w:pPr>
    <w:rPr>
      <w:rFonts w:eastAsia="Times New Roman" w:cs="Times New Roman"/>
      <w:b/>
      <w:bCs/>
      <w:kern w:val="0"/>
      <w:szCs w:val="20"/>
      <w:lang w:val="ro-RO" w:eastAsia="ro-RO" w:bidi="ar-SA"/>
    </w:rPr>
  </w:style>
  <w:style w:type="paragraph" w:customStyle="1" w:styleId="xl95">
    <w:name w:val="xl95"/>
    <w:basedOn w:val="Normal"/>
    <w:rsid w:val="008B33E7"/>
    <w:pPr>
      <w:widowControl/>
      <w:pBdr>
        <w:bottom w:val="single" w:sz="8" w:space="0" w:color="000000"/>
      </w:pBdr>
      <w:suppressAutoHyphens w:val="0"/>
      <w:spacing w:before="100" w:beforeAutospacing="1" w:after="100" w:afterAutospacing="1"/>
      <w:textAlignment w:val="center"/>
    </w:pPr>
    <w:rPr>
      <w:rFonts w:eastAsia="Times New Roman" w:cs="Times New Roman"/>
      <w:b/>
      <w:bCs/>
      <w:kern w:val="0"/>
      <w:szCs w:val="20"/>
      <w:lang w:val="ro-RO" w:eastAsia="ro-RO" w:bidi="ar-SA"/>
    </w:rPr>
  </w:style>
  <w:style w:type="paragraph" w:customStyle="1" w:styleId="xl96">
    <w:name w:val="xl96"/>
    <w:basedOn w:val="Normal"/>
    <w:rsid w:val="008B33E7"/>
    <w:pPr>
      <w:widowControl/>
      <w:pBdr>
        <w:top w:val="single" w:sz="12" w:space="0" w:color="000000"/>
        <w:left w:val="single" w:sz="8" w:space="0" w:color="000000"/>
        <w:right w:val="single" w:sz="8" w:space="0" w:color="000000"/>
      </w:pBdr>
      <w:suppressAutoHyphens w:val="0"/>
      <w:spacing w:before="100" w:beforeAutospacing="1" w:after="100" w:afterAutospacing="1"/>
      <w:jc w:val="right"/>
      <w:textAlignment w:val="center"/>
    </w:pPr>
    <w:rPr>
      <w:rFonts w:eastAsia="Times New Roman" w:cs="Times New Roman"/>
      <w:kern w:val="0"/>
      <w:szCs w:val="20"/>
      <w:lang w:val="ro-RO" w:eastAsia="ro-RO" w:bidi="ar-SA"/>
    </w:rPr>
  </w:style>
  <w:style w:type="paragraph" w:customStyle="1" w:styleId="xl97">
    <w:name w:val="xl97"/>
    <w:basedOn w:val="Normal"/>
    <w:rsid w:val="008B33E7"/>
    <w:pPr>
      <w:widowControl/>
      <w:pBdr>
        <w:left w:val="single" w:sz="8" w:space="0" w:color="000000"/>
        <w:right w:val="single" w:sz="8" w:space="0" w:color="000000"/>
      </w:pBdr>
      <w:suppressAutoHyphens w:val="0"/>
      <w:spacing w:before="100" w:beforeAutospacing="1" w:after="100" w:afterAutospacing="1"/>
      <w:jc w:val="right"/>
      <w:textAlignment w:val="center"/>
    </w:pPr>
    <w:rPr>
      <w:rFonts w:eastAsia="Times New Roman" w:cs="Times New Roman"/>
      <w:kern w:val="0"/>
      <w:szCs w:val="20"/>
      <w:lang w:val="ro-RO" w:eastAsia="ro-RO" w:bidi="ar-SA"/>
    </w:rPr>
  </w:style>
  <w:style w:type="paragraph" w:customStyle="1" w:styleId="xl98">
    <w:name w:val="xl98"/>
    <w:basedOn w:val="Normal"/>
    <w:rsid w:val="008B33E7"/>
    <w:pPr>
      <w:widowControl/>
      <w:pBdr>
        <w:top w:val="single" w:sz="8" w:space="0" w:color="000000"/>
        <w:left w:val="single" w:sz="8" w:space="0" w:color="000000"/>
        <w:bottom w:val="single" w:sz="8" w:space="0" w:color="000000"/>
        <w:right w:val="single" w:sz="8" w:space="0" w:color="000000"/>
      </w:pBdr>
      <w:suppressAutoHyphens w:val="0"/>
      <w:spacing w:before="100" w:beforeAutospacing="1" w:after="100" w:afterAutospacing="1"/>
      <w:jc w:val="right"/>
      <w:textAlignment w:val="center"/>
    </w:pPr>
    <w:rPr>
      <w:rFonts w:eastAsia="Times New Roman" w:cs="Times New Roman"/>
      <w:color w:val="000000"/>
      <w:kern w:val="0"/>
      <w:szCs w:val="20"/>
      <w:lang w:val="ro-RO" w:eastAsia="ro-RO" w:bidi="ar-SA"/>
    </w:rPr>
  </w:style>
  <w:style w:type="paragraph" w:customStyle="1" w:styleId="xl99">
    <w:name w:val="xl99"/>
    <w:basedOn w:val="Normal"/>
    <w:rsid w:val="008B33E7"/>
    <w:pPr>
      <w:widowControl/>
      <w:pBdr>
        <w:top w:val="single" w:sz="8" w:space="0" w:color="000000"/>
        <w:left w:val="single" w:sz="8" w:space="0" w:color="000000"/>
        <w:bottom w:val="single" w:sz="8" w:space="0" w:color="000000"/>
        <w:right w:val="single" w:sz="8" w:space="0" w:color="000000"/>
      </w:pBdr>
      <w:suppressAutoHyphens w:val="0"/>
      <w:spacing w:before="100" w:beforeAutospacing="1" w:after="100" w:afterAutospacing="1"/>
      <w:jc w:val="right"/>
      <w:textAlignment w:val="center"/>
    </w:pPr>
    <w:rPr>
      <w:rFonts w:eastAsia="Times New Roman" w:cs="Times New Roman"/>
      <w:kern w:val="0"/>
      <w:szCs w:val="20"/>
      <w:lang w:val="ro-RO" w:eastAsia="ro-RO" w:bidi="ar-SA"/>
    </w:rPr>
  </w:style>
  <w:style w:type="paragraph" w:customStyle="1" w:styleId="xl100">
    <w:name w:val="xl100"/>
    <w:basedOn w:val="Normal"/>
    <w:rsid w:val="008B33E7"/>
    <w:pPr>
      <w:widowControl/>
      <w:pBdr>
        <w:top w:val="single" w:sz="8" w:space="0" w:color="000000"/>
        <w:left w:val="single" w:sz="8" w:space="0" w:color="000000"/>
        <w:bottom w:val="single" w:sz="8" w:space="0" w:color="000000"/>
        <w:right w:val="single" w:sz="8" w:space="0" w:color="000000"/>
      </w:pBdr>
      <w:suppressAutoHyphens w:val="0"/>
      <w:spacing w:before="100" w:beforeAutospacing="1" w:after="100" w:afterAutospacing="1"/>
      <w:jc w:val="right"/>
      <w:textAlignment w:val="center"/>
    </w:pPr>
    <w:rPr>
      <w:rFonts w:eastAsia="Times New Roman" w:cs="Times New Roman"/>
      <w:b/>
      <w:bCs/>
      <w:i/>
      <w:iCs/>
      <w:color w:val="000000"/>
      <w:kern w:val="0"/>
      <w:szCs w:val="20"/>
      <w:lang w:val="ro-RO" w:eastAsia="ro-RO" w:bidi="ar-SA"/>
    </w:rPr>
  </w:style>
  <w:style w:type="paragraph" w:customStyle="1" w:styleId="xl101">
    <w:name w:val="xl101"/>
    <w:basedOn w:val="Normal"/>
    <w:rsid w:val="008B33E7"/>
    <w:pPr>
      <w:widowControl/>
      <w:pBdr>
        <w:top w:val="single" w:sz="8" w:space="0" w:color="000000"/>
        <w:left w:val="single" w:sz="8" w:space="0" w:color="000000"/>
        <w:bottom w:val="single" w:sz="8" w:space="0" w:color="000000"/>
        <w:right w:val="single" w:sz="8" w:space="0" w:color="000000"/>
      </w:pBdr>
      <w:suppressAutoHyphens w:val="0"/>
      <w:spacing w:before="100" w:beforeAutospacing="1" w:after="100" w:afterAutospacing="1"/>
      <w:jc w:val="right"/>
      <w:textAlignment w:val="center"/>
    </w:pPr>
    <w:rPr>
      <w:rFonts w:eastAsia="Times New Roman" w:cs="Times New Roman"/>
      <w:b/>
      <w:bCs/>
      <w:kern w:val="0"/>
      <w:szCs w:val="20"/>
      <w:lang w:val="ro-RO" w:eastAsia="ro-RO" w:bidi="ar-SA"/>
    </w:rPr>
  </w:style>
  <w:style w:type="paragraph" w:customStyle="1" w:styleId="xl102">
    <w:name w:val="xl102"/>
    <w:basedOn w:val="Normal"/>
    <w:rsid w:val="008B33E7"/>
    <w:pPr>
      <w:widowControl/>
      <w:pBdr>
        <w:left w:val="single" w:sz="8" w:space="0" w:color="000000"/>
        <w:right w:val="single" w:sz="8" w:space="0" w:color="000000"/>
      </w:pBdr>
      <w:suppressAutoHyphens w:val="0"/>
      <w:spacing w:before="100" w:beforeAutospacing="1" w:after="100" w:afterAutospacing="1"/>
      <w:jc w:val="center"/>
      <w:textAlignment w:val="center"/>
    </w:pPr>
    <w:rPr>
      <w:rFonts w:eastAsia="Times New Roman" w:cs="Times New Roman"/>
      <w:color w:val="000000"/>
      <w:kern w:val="0"/>
      <w:szCs w:val="20"/>
      <w:lang w:val="ro-RO" w:eastAsia="ro-RO" w:bidi="ar-SA"/>
    </w:rPr>
  </w:style>
  <w:style w:type="paragraph" w:customStyle="1" w:styleId="xl103">
    <w:name w:val="xl103"/>
    <w:basedOn w:val="Normal"/>
    <w:rsid w:val="008B33E7"/>
    <w:pPr>
      <w:widowControl/>
      <w:pBdr>
        <w:top w:val="single" w:sz="12" w:space="0" w:color="000000"/>
        <w:left w:val="single" w:sz="8" w:space="0" w:color="000000"/>
        <w:bottom w:val="single" w:sz="8" w:space="0" w:color="000000"/>
      </w:pBdr>
      <w:suppressAutoHyphens w:val="0"/>
      <w:spacing w:before="100" w:beforeAutospacing="1" w:after="100" w:afterAutospacing="1"/>
      <w:jc w:val="center"/>
      <w:textAlignment w:val="center"/>
    </w:pPr>
    <w:rPr>
      <w:rFonts w:eastAsia="Times New Roman" w:cs="Times New Roman"/>
      <w:color w:val="000000"/>
      <w:kern w:val="0"/>
      <w:szCs w:val="20"/>
      <w:lang w:val="ro-RO" w:eastAsia="ro-RO" w:bidi="ar-SA"/>
    </w:rPr>
  </w:style>
  <w:style w:type="paragraph" w:customStyle="1" w:styleId="xl104">
    <w:name w:val="xl104"/>
    <w:basedOn w:val="Normal"/>
    <w:rsid w:val="008B33E7"/>
    <w:pPr>
      <w:widowControl/>
      <w:pBdr>
        <w:top w:val="single" w:sz="8" w:space="0" w:color="000000"/>
        <w:left w:val="single" w:sz="8" w:space="0" w:color="000000"/>
        <w:bottom w:val="single" w:sz="8" w:space="0" w:color="000000"/>
      </w:pBdr>
      <w:suppressAutoHyphens w:val="0"/>
      <w:spacing w:before="100" w:beforeAutospacing="1" w:after="100" w:afterAutospacing="1"/>
      <w:jc w:val="center"/>
      <w:textAlignment w:val="center"/>
    </w:pPr>
    <w:rPr>
      <w:rFonts w:eastAsia="Times New Roman" w:cs="Times New Roman"/>
      <w:color w:val="000000"/>
      <w:kern w:val="0"/>
      <w:szCs w:val="20"/>
      <w:lang w:val="ro-RO" w:eastAsia="ro-RO" w:bidi="ar-SA"/>
    </w:rPr>
  </w:style>
  <w:style w:type="paragraph" w:customStyle="1" w:styleId="xl105">
    <w:name w:val="xl105"/>
    <w:basedOn w:val="Normal"/>
    <w:rsid w:val="008B33E7"/>
    <w:pPr>
      <w:widowControl/>
      <w:pBdr>
        <w:bottom w:val="single" w:sz="8" w:space="0" w:color="000000"/>
        <w:right w:val="single" w:sz="8" w:space="0" w:color="000000"/>
      </w:pBdr>
      <w:suppressAutoHyphens w:val="0"/>
      <w:spacing w:before="100" w:beforeAutospacing="1" w:after="100" w:afterAutospacing="1"/>
      <w:textAlignment w:val="center"/>
    </w:pPr>
    <w:rPr>
      <w:rFonts w:eastAsia="Times New Roman" w:cs="Times New Roman"/>
      <w:b/>
      <w:bCs/>
      <w:i/>
      <w:iCs/>
      <w:color w:val="000000"/>
      <w:kern w:val="0"/>
      <w:szCs w:val="20"/>
      <w:lang w:val="ro-RO" w:eastAsia="ro-RO" w:bidi="ar-SA"/>
    </w:rPr>
  </w:style>
  <w:style w:type="paragraph" w:customStyle="1" w:styleId="xl106">
    <w:name w:val="xl106"/>
    <w:basedOn w:val="Normal"/>
    <w:rsid w:val="008B33E7"/>
    <w:pPr>
      <w:widowControl/>
      <w:pBdr>
        <w:top w:val="single" w:sz="8" w:space="0" w:color="000000"/>
      </w:pBdr>
      <w:suppressAutoHyphens w:val="0"/>
      <w:spacing w:before="100" w:beforeAutospacing="1" w:after="100" w:afterAutospacing="1"/>
      <w:textAlignment w:val="center"/>
    </w:pPr>
    <w:rPr>
      <w:rFonts w:eastAsia="Times New Roman" w:cs="Times New Roman"/>
      <w:b/>
      <w:bCs/>
      <w:kern w:val="0"/>
      <w:szCs w:val="20"/>
      <w:lang w:val="ro-RO" w:eastAsia="ro-RO" w:bidi="ar-SA"/>
    </w:rPr>
  </w:style>
  <w:style w:type="paragraph" w:customStyle="1" w:styleId="xl107">
    <w:name w:val="xl107"/>
    <w:basedOn w:val="Normal"/>
    <w:rsid w:val="008B33E7"/>
    <w:pPr>
      <w:widowControl/>
      <w:pBdr>
        <w:left w:val="single" w:sz="8" w:space="0" w:color="000000"/>
        <w:bottom w:val="single" w:sz="8" w:space="0" w:color="000000"/>
      </w:pBdr>
      <w:suppressAutoHyphens w:val="0"/>
      <w:spacing w:before="100" w:beforeAutospacing="1" w:after="100" w:afterAutospacing="1"/>
      <w:jc w:val="center"/>
      <w:textAlignment w:val="center"/>
    </w:pPr>
    <w:rPr>
      <w:rFonts w:eastAsia="Times New Roman" w:cs="Times New Roman"/>
      <w:b/>
      <w:bCs/>
      <w:i/>
      <w:iCs/>
      <w:color w:val="000000"/>
      <w:kern w:val="0"/>
      <w:szCs w:val="20"/>
      <w:lang w:val="ro-RO" w:eastAsia="ro-RO" w:bidi="ar-SA"/>
    </w:rPr>
  </w:style>
  <w:style w:type="paragraph" w:customStyle="1" w:styleId="xl108">
    <w:name w:val="xl108"/>
    <w:basedOn w:val="Normal"/>
    <w:rsid w:val="008B33E7"/>
    <w:pPr>
      <w:widowControl/>
      <w:pBdr>
        <w:top w:val="single" w:sz="8" w:space="0" w:color="000000"/>
      </w:pBdr>
      <w:suppressAutoHyphens w:val="0"/>
      <w:spacing w:before="100" w:beforeAutospacing="1" w:after="100" w:afterAutospacing="1"/>
      <w:jc w:val="right"/>
      <w:textAlignment w:val="center"/>
    </w:pPr>
    <w:rPr>
      <w:rFonts w:eastAsia="Times New Roman" w:cs="Times New Roman"/>
      <w:b/>
      <w:bCs/>
      <w:i/>
      <w:iCs/>
      <w:color w:val="000000"/>
      <w:kern w:val="0"/>
      <w:szCs w:val="20"/>
      <w:lang w:val="ro-RO" w:eastAsia="ro-RO" w:bidi="ar-SA"/>
    </w:rPr>
  </w:style>
  <w:style w:type="paragraph" w:customStyle="1" w:styleId="xl109">
    <w:name w:val="xl109"/>
    <w:basedOn w:val="Normal"/>
    <w:rsid w:val="008B33E7"/>
    <w:pPr>
      <w:widowControl/>
      <w:pBdr>
        <w:left w:val="single" w:sz="8" w:space="0" w:color="000000"/>
        <w:bottom w:val="single" w:sz="8" w:space="0" w:color="000000"/>
      </w:pBdr>
      <w:suppressAutoHyphens w:val="0"/>
      <w:spacing w:before="100" w:beforeAutospacing="1" w:after="100" w:afterAutospacing="1"/>
      <w:jc w:val="right"/>
      <w:textAlignment w:val="center"/>
    </w:pPr>
    <w:rPr>
      <w:rFonts w:eastAsia="Times New Roman" w:cs="Times New Roman"/>
      <w:b/>
      <w:bCs/>
      <w:color w:val="000000"/>
      <w:kern w:val="0"/>
      <w:szCs w:val="20"/>
      <w:lang w:val="ro-RO" w:eastAsia="ro-RO" w:bidi="ar-SA"/>
    </w:rPr>
  </w:style>
  <w:style w:type="numbering" w:customStyle="1" w:styleId="NoList1">
    <w:name w:val="No List1"/>
    <w:next w:val="NoList"/>
    <w:uiPriority w:val="99"/>
    <w:semiHidden/>
    <w:unhideWhenUsed/>
    <w:rsid w:val="00413C4E"/>
  </w:style>
  <w:style w:type="character" w:customStyle="1" w:styleId="Heading1Char">
    <w:name w:val="Heading 1 Char"/>
    <w:link w:val="Heading1"/>
    <w:rsid w:val="00413C4E"/>
    <w:rPr>
      <w:rFonts w:eastAsia="SimSun" w:cs="Times-Roman-R"/>
      <w:b/>
      <w:i/>
      <w:caps/>
      <w:kern w:val="2"/>
      <w:sz w:val="28"/>
      <w:szCs w:val="24"/>
      <w:lang w:val="en-US" w:eastAsia="zh-CN" w:bidi="hi-IN"/>
    </w:rPr>
  </w:style>
  <w:style w:type="character" w:customStyle="1" w:styleId="Heading2Char">
    <w:name w:val="Heading 2 Char"/>
    <w:link w:val="Heading2"/>
    <w:rsid w:val="00413C4E"/>
    <w:rPr>
      <w:rFonts w:eastAsia="SimSun" w:cs="Algerian"/>
      <w:b/>
      <w:caps/>
      <w:kern w:val="2"/>
      <w:sz w:val="26"/>
      <w:szCs w:val="24"/>
      <w:lang w:eastAsia="zh-CN" w:bidi="hi-IN"/>
    </w:rPr>
  </w:style>
  <w:style w:type="character" w:customStyle="1" w:styleId="Heading4Char">
    <w:name w:val="Heading 4 Char"/>
    <w:link w:val="Heading4"/>
    <w:rsid w:val="00413C4E"/>
    <w:rPr>
      <w:rFonts w:eastAsia="SimSun" w:cs="Mangal"/>
      <w:b/>
      <w:kern w:val="2"/>
      <w:sz w:val="24"/>
      <w:szCs w:val="24"/>
      <w:u w:val="single"/>
      <w:lang w:eastAsia="zh-CN" w:bidi="hi-IN"/>
    </w:rPr>
  </w:style>
  <w:style w:type="character" w:customStyle="1" w:styleId="Heading6Char">
    <w:name w:val="Heading 6 Char"/>
    <w:link w:val="Heading6"/>
    <w:rsid w:val="00413C4E"/>
    <w:rPr>
      <w:rFonts w:eastAsia="SimSun" w:cs="Mangal"/>
      <w:kern w:val="2"/>
      <w:sz w:val="24"/>
      <w:szCs w:val="24"/>
      <w:u w:val="dottedHeavy"/>
      <w:lang w:eastAsia="zh-CN" w:bidi="hi-IN"/>
    </w:rPr>
  </w:style>
  <w:style w:type="character" w:customStyle="1" w:styleId="Heading7Char">
    <w:name w:val="Heading 7 Char"/>
    <w:link w:val="Heading7"/>
    <w:rsid w:val="00413C4E"/>
    <w:rPr>
      <w:rFonts w:eastAsia="SimSun" w:cs="Mangal"/>
      <w:i/>
      <w:kern w:val="2"/>
      <w:sz w:val="24"/>
      <w:szCs w:val="24"/>
      <w:lang w:eastAsia="zh-CN" w:bidi="hi-IN"/>
    </w:rPr>
  </w:style>
  <w:style w:type="character" w:customStyle="1" w:styleId="Heading8Char">
    <w:name w:val="Heading 8 Char"/>
    <w:link w:val="Heading8"/>
    <w:rsid w:val="00413C4E"/>
    <w:rPr>
      <w:rFonts w:eastAsia="SimSun" w:cs="Mangal"/>
      <w:b/>
      <w:kern w:val="2"/>
      <w:szCs w:val="24"/>
      <w:lang w:eastAsia="zh-CN" w:bidi="hi-IN"/>
    </w:rPr>
  </w:style>
  <w:style w:type="character" w:customStyle="1" w:styleId="Heading9Char">
    <w:name w:val="Heading 9 Char"/>
    <w:link w:val="Heading9"/>
    <w:rsid w:val="00413C4E"/>
    <w:rPr>
      <w:rFonts w:ascii="Times-Roman-R" w:eastAsia="SimSun" w:hAnsi="Times-Roman-R" w:cs="Times-Roman-R"/>
      <w:b/>
      <w:kern w:val="2"/>
      <w:sz w:val="28"/>
      <w:szCs w:val="24"/>
      <w:lang w:val="en-AU" w:eastAsia="zh-CN" w:bidi="hi-IN"/>
    </w:rPr>
  </w:style>
  <w:style w:type="character" w:customStyle="1" w:styleId="Jegyzkhivatkozs">
    <w:name w:val="Jegyzékhivatkozás"/>
    <w:rsid w:val="00413C4E"/>
  </w:style>
  <w:style w:type="paragraph" w:customStyle="1" w:styleId="Cmsor">
    <w:name w:val="Címsor"/>
    <w:basedOn w:val="Normal"/>
    <w:next w:val="BodyText"/>
    <w:rsid w:val="00413C4E"/>
    <w:pPr>
      <w:keepNext/>
      <w:spacing w:before="240" w:after="120"/>
    </w:pPr>
    <w:rPr>
      <w:rFonts w:ascii="Arial" w:eastAsia="Microsoft YaHei" w:hAnsi="Arial"/>
      <w:kern w:val="1"/>
      <w:sz w:val="28"/>
      <w:szCs w:val="28"/>
    </w:rPr>
  </w:style>
  <w:style w:type="character" w:customStyle="1" w:styleId="BodyTextChar">
    <w:name w:val="Body Text Char"/>
    <w:link w:val="BodyText"/>
    <w:rsid w:val="00413C4E"/>
    <w:rPr>
      <w:rFonts w:eastAsia="SimSun" w:cs="Mangal"/>
      <w:kern w:val="2"/>
      <w:szCs w:val="24"/>
      <w:lang w:val="en-US" w:eastAsia="zh-CN" w:bidi="hi-IN"/>
    </w:rPr>
  </w:style>
  <w:style w:type="paragraph" w:customStyle="1" w:styleId="Trgymutat">
    <w:name w:val="Tárgymutató"/>
    <w:basedOn w:val="Normal"/>
    <w:rsid w:val="00413C4E"/>
    <w:pPr>
      <w:suppressLineNumbers/>
    </w:pPr>
    <w:rPr>
      <w:kern w:val="1"/>
    </w:rPr>
  </w:style>
  <w:style w:type="character" w:customStyle="1" w:styleId="HeaderChar">
    <w:name w:val="Header Char"/>
    <w:link w:val="Header"/>
    <w:rsid w:val="00413C4E"/>
    <w:rPr>
      <w:rFonts w:eastAsia="SimSun" w:cs="Mangal"/>
      <w:kern w:val="2"/>
      <w:szCs w:val="24"/>
      <w:lang w:val="en-US" w:eastAsia="zh-CN" w:bidi="hi-IN"/>
    </w:rPr>
  </w:style>
  <w:style w:type="character" w:customStyle="1" w:styleId="FooterChar">
    <w:name w:val="Footer Char"/>
    <w:link w:val="Footer"/>
    <w:uiPriority w:val="99"/>
    <w:rsid w:val="00413C4E"/>
    <w:rPr>
      <w:rFonts w:eastAsia="SimSun" w:cs="Mangal"/>
      <w:kern w:val="2"/>
      <w:szCs w:val="24"/>
      <w:lang w:val="en-US" w:eastAsia="zh-CN" w:bidi="hi-IN"/>
    </w:rPr>
  </w:style>
  <w:style w:type="paragraph" w:customStyle="1" w:styleId="Tblzattartalom">
    <w:name w:val="Táblázattartalom"/>
    <w:basedOn w:val="Normal"/>
    <w:rsid w:val="00413C4E"/>
    <w:pPr>
      <w:suppressLineNumbers/>
    </w:pPr>
    <w:rPr>
      <w:kern w:val="1"/>
    </w:rPr>
  </w:style>
  <w:style w:type="character" w:customStyle="1" w:styleId="BodyTextIndentChar">
    <w:name w:val="Body Text Indent Char"/>
    <w:link w:val="BodyTextIndent"/>
    <w:rsid w:val="00413C4E"/>
    <w:rPr>
      <w:rFonts w:eastAsia="SimSun" w:cs="Mangal"/>
      <w:kern w:val="2"/>
      <w:sz w:val="28"/>
      <w:szCs w:val="24"/>
      <w:lang w:val="en-US" w:eastAsia="zh-CN" w:bidi="hi-IN"/>
    </w:rPr>
  </w:style>
  <w:style w:type="character" w:customStyle="1" w:styleId="PlainTextChar">
    <w:name w:val="Plain Text Char"/>
    <w:link w:val="PlainText"/>
    <w:uiPriority w:val="99"/>
    <w:rsid w:val="00413C4E"/>
    <w:rPr>
      <w:rFonts w:ascii="Courier New" w:eastAsia="SimSun" w:hAnsi="Courier New" w:cs="Courier New"/>
      <w:kern w:val="2"/>
      <w:szCs w:val="24"/>
      <w:lang w:val="en-US" w:eastAsia="zh-CN" w:bidi="hi-IN"/>
    </w:rPr>
  </w:style>
  <w:style w:type="paragraph" w:customStyle="1" w:styleId="Tblzatfejlc">
    <w:name w:val="Táblázatfejléc"/>
    <w:basedOn w:val="Tblzattartalom"/>
    <w:rsid w:val="00413C4E"/>
    <w:pPr>
      <w:jc w:val="center"/>
    </w:pPr>
    <w:rPr>
      <w:b/>
      <w:bCs/>
    </w:rPr>
  </w:style>
  <w:style w:type="paragraph" w:customStyle="1" w:styleId="Kerettartalom">
    <w:name w:val="Kerettartalom"/>
    <w:basedOn w:val="BodyText"/>
    <w:rsid w:val="00413C4E"/>
    <w:rPr>
      <w:kern w:val="1"/>
    </w:rPr>
  </w:style>
  <w:style w:type="paragraph" w:customStyle="1" w:styleId="xl65">
    <w:name w:val="xl65"/>
    <w:basedOn w:val="Normal"/>
    <w:rsid w:val="008217CC"/>
    <w:pPr>
      <w:widowControl/>
      <w:pBdr>
        <w:top w:val="single" w:sz="8" w:space="0" w:color="000000"/>
        <w:left w:val="single" w:sz="8" w:space="0" w:color="000000"/>
        <w:bottom w:val="single" w:sz="8" w:space="0" w:color="000000"/>
      </w:pBdr>
      <w:suppressAutoHyphens w:val="0"/>
      <w:spacing w:before="100" w:beforeAutospacing="1" w:after="100" w:afterAutospacing="1"/>
    </w:pPr>
    <w:rPr>
      <w:rFonts w:eastAsia="Times New Roman" w:cs="Times New Roman"/>
      <w:kern w:val="0"/>
      <w:szCs w:val="20"/>
      <w:lang w:val="ro-RO" w:eastAsia="ro-RO" w:bidi="ar-SA"/>
    </w:rPr>
  </w:style>
  <w:style w:type="paragraph" w:customStyle="1" w:styleId="xl66">
    <w:name w:val="xl66"/>
    <w:basedOn w:val="Normal"/>
    <w:rsid w:val="008217CC"/>
    <w:pPr>
      <w:widowControl/>
      <w:pBdr>
        <w:top w:val="single" w:sz="8" w:space="0" w:color="000000"/>
        <w:bottom w:val="single" w:sz="8" w:space="0" w:color="000000"/>
      </w:pBdr>
      <w:suppressAutoHyphens w:val="0"/>
      <w:spacing w:before="100" w:beforeAutospacing="1" w:after="100" w:afterAutospacing="1"/>
    </w:pPr>
    <w:rPr>
      <w:rFonts w:eastAsia="Times New Roman" w:cs="Times New Roman"/>
      <w:kern w:val="0"/>
      <w:szCs w:val="20"/>
      <w:lang w:val="ro-RO" w:eastAsia="ro-RO" w:bidi="ar-SA"/>
    </w:rPr>
  </w:style>
  <w:style w:type="paragraph" w:customStyle="1" w:styleId="xl110">
    <w:name w:val="xl110"/>
    <w:basedOn w:val="Normal"/>
    <w:rsid w:val="00B21F82"/>
    <w:pPr>
      <w:widowControl/>
      <w:pBdr>
        <w:left w:val="single" w:sz="8" w:space="0" w:color="000000"/>
        <w:right w:val="single" w:sz="8" w:space="0" w:color="000000"/>
      </w:pBdr>
      <w:suppressAutoHyphens w:val="0"/>
      <w:spacing w:before="100" w:beforeAutospacing="1" w:after="100" w:afterAutospacing="1"/>
    </w:pPr>
    <w:rPr>
      <w:rFonts w:eastAsia="Times New Roman" w:cs="Times New Roman"/>
      <w:kern w:val="0"/>
      <w:sz w:val="24"/>
      <w:lang w:eastAsia="en-US" w:bidi="ar-SA"/>
    </w:rPr>
  </w:style>
  <w:style w:type="paragraph" w:customStyle="1" w:styleId="xl111">
    <w:name w:val="xl111"/>
    <w:basedOn w:val="Normal"/>
    <w:rsid w:val="00B21F82"/>
    <w:pPr>
      <w:widowControl/>
      <w:pBdr>
        <w:bottom w:val="single" w:sz="12" w:space="0" w:color="000000"/>
      </w:pBdr>
      <w:suppressAutoHyphens w:val="0"/>
      <w:spacing w:before="100" w:beforeAutospacing="1" w:after="100" w:afterAutospacing="1"/>
      <w:textAlignment w:val="center"/>
    </w:pPr>
    <w:rPr>
      <w:rFonts w:eastAsia="Times New Roman" w:cs="Times New Roman"/>
      <w:b/>
      <w:bCs/>
      <w:i/>
      <w:iCs/>
      <w:color w:val="000000"/>
      <w:kern w:val="0"/>
      <w:szCs w:val="20"/>
      <w:lang w:eastAsia="en-US" w:bidi="ar-SA"/>
    </w:rPr>
  </w:style>
  <w:style w:type="paragraph" w:customStyle="1" w:styleId="xl112">
    <w:name w:val="xl112"/>
    <w:basedOn w:val="Normal"/>
    <w:rsid w:val="00B21F82"/>
    <w:pPr>
      <w:widowControl/>
      <w:pBdr>
        <w:left w:val="single" w:sz="8" w:space="0" w:color="000000"/>
        <w:bottom w:val="single" w:sz="8" w:space="0" w:color="000000"/>
      </w:pBdr>
      <w:suppressAutoHyphens w:val="0"/>
      <w:spacing w:before="100" w:beforeAutospacing="1" w:after="100" w:afterAutospacing="1"/>
      <w:jc w:val="center"/>
      <w:textAlignment w:val="center"/>
    </w:pPr>
    <w:rPr>
      <w:rFonts w:eastAsia="Times New Roman" w:cs="Times New Roman"/>
      <w:b/>
      <w:bCs/>
      <w:i/>
      <w:iCs/>
      <w:color w:val="000000"/>
      <w:kern w:val="0"/>
      <w:szCs w:val="20"/>
      <w:lang w:eastAsia="en-US" w:bidi="ar-SA"/>
    </w:rPr>
  </w:style>
  <w:style w:type="paragraph" w:customStyle="1" w:styleId="xl113">
    <w:name w:val="xl113"/>
    <w:basedOn w:val="Normal"/>
    <w:rsid w:val="00B21F82"/>
    <w:pPr>
      <w:widowControl/>
      <w:pBdr>
        <w:bottom w:val="single" w:sz="8" w:space="0" w:color="000000"/>
      </w:pBdr>
      <w:suppressAutoHyphens w:val="0"/>
      <w:spacing w:before="100" w:beforeAutospacing="1" w:after="100" w:afterAutospacing="1"/>
      <w:jc w:val="center"/>
      <w:textAlignment w:val="center"/>
    </w:pPr>
    <w:rPr>
      <w:rFonts w:eastAsia="Times New Roman" w:cs="Times New Roman"/>
      <w:b/>
      <w:bCs/>
      <w:i/>
      <w:iCs/>
      <w:color w:val="000000"/>
      <w:kern w:val="0"/>
      <w:szCs w:val="20"/>
      <w:lang w:eastAsia="en-US" w:bidi="ar-SA"/>
    </w:rPr>
  </w:style>
  <w:style w:type="paragraph" w:customStyle="1" w:styleId="xl114">
    <w:name w:val="xl114"/>
    <w:basedOn w:val="Normal"/>
    <w:rsid w:val="00B21F82"/>
    <w:pPr>
      <w:widowControl/>
      <w:pBdr>
        <w:bottom w:val="single" w:sz="12" w:space="0" w:color="000000"/>
        <w:right w:val="single" w:sz="8" w:space="0" w:color="000000"/>
      </w:pBdr>
      <w:suppressAutoHyphens w:val="0"/>
      <w:spacing w:before="100" w:beforeAutospacing="1" w:after="100" w:afterAutospacing="1"/>
      <w:jc w:val="right"/>
      <w:textAlignment w:val="center"/>
    </w:pPr>
    <w:rPr>
      <w:rFonts w:eastAsia="Times New Roman" w:cs="Times New Roman"/>
      <w:b/>
      <w:bCs/>
      <w:i/>
      <w:iCs/>
      <w:color w:val="000000"/>
      <w:kern w:val="0"/>
      <w:szCs w:val="20"/>
      <w:lang w:eastAsia="en-US" w:bidi="ar-SA"/>
    </w:rPr>
  </w:style>
  <w:style w:type="paragraph" w:customStyle="1" w:styleId="xl115">
    <w:name w:val="xl115"/>
    <w:basedOn w:val="Normal"/>
    <w:rsid w:val="00B21F82"/>
    <w:pPr>
      <w:widowControl/>
      <w:pBdr>
        <w:top w:val="single" w:sz="8" w:space="0" w:color="000000"/>
        <w:left w:val="single" w:sz="8" w:space="0" w:color="000000"/>
        <w:bottom w:val="single" w:sz="12" w:space="0" w:color="000000"/>
        <w:right w:val="single" w:sz="8" w:space="0" w:color="000000"/>
      </w:pBdr>
      <w:suppressAutoHyphens w:val="0"/>
      <w:spacing w:before="100" w:beforeAutospacing="1" w:after="100" w:afterAutospacing="1"/>
      <w:jc w:val="center"/>
      <w:textAlignment w:val="center"/>
    </w:pPr>
    <w:rPr>
      <w:rFonts w:eastAsia="Times New Roman" w:cs="Times New Roman"/>
      <w:b/>
      <w:bCs/>
      <w:i/>
      <w:iCs/>
      <w:color w:val="000000"/>
      <w:kern w:val="0"/>
      <w:szCs w:val="20"/>
      <w:lang w:eastAsia="en-US" w:bidi="ar-SA"/>
    </w:rPr>
  </w:style>
  <w:style w:type="paragraph" w:customStyle="1" w:styleId="xl116">
    <w:name w:val="xl116"/>
    <w:basedOn w:val="Normal"/>
    <w:rsid w:val="00B21F82"/>
    <w:pPr>
      <w:widowControl/>
      <w:pBdr>
        <w:bottom w:val="single" w:sz="8" w:space="0" w:color="000000"/>
      </w:pBdr>
      <w:shd w:val="clear" w:color="000000" w:fill="D9D9D9"/>
      <w:suppressAutoHyphens w:val="0"/>
      <w:spacing w:before="100" w:beforeAutospacing="1" w:after="100" w:afterAutospacing="1"/>
      <w:jc w:val="right"/>
      <w:textAlignment w:val="center"/>
    </w:pPr>
    <w:rPr>
      <w:rFonts w:eastAsia="Times New Roman" w:cs="Times New Roman"/>
      <w:b/>
      <w:bCs/>
      <w:i/>
      <w:iCs/>
      <w:color w:val="000000"/>
      <w:kern w:val="0"/>
      <w:szCs w:val="20"/>
      <w:lang w:eastAsia="en-US" w:bidi="ar-SA"/>
    </w:rPr>
  </w:style>
  <w:style w:type="paragraph" w:customStyle="1" w:styleId="xl117">
    <w:name w:val="xl117"/>
    <w:basedOn w:val="Normal"/>
    <w:rsid w:val="00B21F82"/>
    <w:pPr>
      <w:widowControl/>
      <w:pBdr>
        <w:left w:val="single" w:sz="8" w:space="0" w:color="000000"/>
        <w:bottom w:val="single" w:sz="8" w:space="0" w:color="000000"/>
      </w:pBdr>
      <w:suppressAutoHyphens w:val="0"/>
      <w:spacing w:before="100" w:beforeAutospacing="1" w:after="100" w:afterAutospacing="1"/>
      <w:jc w:val="right"/>
      <w:textAlignment w:val="center"/>
    </w:pPr>
    <w:rPr>
      <w:rFonts w:eastAsia="Times New Roman" w:cs="Times New Roman"/>
      <w:color w:val="000000"/>
      <w:kern w:val="0"/>
      <w:szCs w:val="20"/>
      <w:lang w:eastAsia="en-US" w:bidi="ar-SA"/>
    </w:rPr>
  </w:style>
  <w:style w:type="paragraph" w:customStyle="1" w:styleId="xl118">
    <w:name w:val="xl118"/>
    <w:basedOn w:val="Normal"/>
    <w:rsid w:val="00B21F82"/>
    <w:pPr>
      <w:widowControl/>
      <w:pBdr>
        <w:left w:val="single" w:sz="8" w:space="0" w:color="000000"/>
        <w:bottom w:val="single" w:sz="8" w:space="0" w:color="000000"/>
      </w:pBdr>
      <w:suppressAutoHyphens w:val="0"/>
      <w:spacing w:before="100" w:beforeAutospacing="1" w:after="100" w:afterAutospacing="1"/>
      <w:jc w:val="right"/>
      <w:textAlignment w:val="center"/>
    </w:pPr>
    <w:rPr>
      <w:rFonts w:eastAsia="Times New Roman" w:cs="Times New Roman"/>
      <w:b/>
      <w:bCs/>
      <w:i/>
      <w:iCs/>
      <w:color w:val="000000"/>
      <w:kern w:val="0"/>
      <w:szCs w:val="20"/>
      <w:lang w:eastAsia="en-US" w:bidi="ar-SA"/>
    </w:rPr>
  </w:style>
  <w:style w:type="paragraph" w:customStyle="1" w:styleId="xl119">
    <w:name w:val="xl119"/>
    <w:basedOn w:val="Normal"/>
    <w:rsid w:val="00B21F82"/>
    <w:pPr>
      <w:widowControl/>
      <w:pBdr>
        <w:left w:val="single" w:sz="8" w:space="0" w:color="000000"/>
        <w:bottom w:val="single" w:sz="8" w:space="0" w:color="000000"/>
      </w:pBdr>
      <w:suppressAutoHyphens w:val="0"/>
      <w:spacing w:before="100" w:beforeAutospacing="1" w:after="100" w:afterAutospacing="1"/>
      <w:jc w:val="right"/>
      <w:textAlignment w:val="center"/>
    </w:pPr>
    <w:rPr>
      <w:rFonts w:eastAsia="Times New Roman" w:cs="Times New Roman"/>
      <w:b/>
      <w:bCs/>
      <w:color w:val="000000"/>
      <w:kern w:val="0"/>
      <w:szCs w:val="20"/>
      <w:lang w:eastAsia="en-US" w:bidi="ar-SA"/>
    </w:rPr>
  </w:style>
  <w:style w:type="paragraph" w:customStyle="1" w:styleId="xl120">
    <w:name w:val="xl120"/>
    <w:basedOn w:val="Normal"/>
    <w:rsid w:val="00B21F82"/>
    <w:pPr>
      <w:widowControl/>
      <w:pBdr>
        <w:bottom w:val="single" w:sz="8" w:space="0" w:color="000000"/>
      </w:pBdr>
      <w:shd w:val="clear" w:color="000000" w:fill="D9D9D9"/>
      <w:suppressAutoHyphens w:val="0"/>
      <w:spacing w:before="100" w:beforeAutospacing="1" w:after="100" w:afterAutospacing="1"/>
      <w:jc w:val="right"/>
      <w:textAlignment w:val="center"/>
    </w:pPr>
    <w:rPr>
      <w:rFonts w:eastAsia="Times New Roman" w:cs="Times New Roman"/>
      <w:b/>
      <w:bCs/>
      <w:color w:val="000000"/>
      <w:kern w:val="0"/>
      <w:szCs w:val="2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01182">
      <w:bodyDiv w:val="1"/>
      <w:marLeft w:val="0"/>
      <w:marRight w:val="0"/>
      <w:marTop w:val="0"/>
      <w:marBottom w:val="0"/>
      <w:divBdr>
        <w:top w:val="none" w:sz="0" w:space="0" w:color="auto"/>
        <w:left w:val="none" w:sz="0" w:space="0" w:color="auto"/>
        <w:bottom w:val="none" w:sz="0" w:space="0" w:color="auto"/>
        <w:right w:val="none" w:sz="0" w:space="0" w:color="auto"/>
      </w:divBdr>
    </w:div>
    <w:div w:id="140394517">
      <w:bodyDiv w:val="1"/>
      <w:marLeft w:val="0"/>
      <w:marRight w:val="0"/>
      <w:marTop w:val="0"/>
      <w:marBottom w:val="0"/>
      <w:divBdr>
        <w:top w:val="none" w:sz="0" w:space="0" w:color="auto"/>
        <w:left w:val="none" w:sz="0" w:space="0" w:color="auto"/>
        <w:bottom w:val="none" w:sz="0" w:space="0" w:color="auto"/>
        <w:right w:val="none" w:sz="0" w:space="0" w:color="auto"/>
      </w:divBdr>
    </w:div>
    <w:div w:id="182089968">
      <w:bodyDiv w:val="1"/>
      <w:marLeft w:val="0"/>
      <w:marRight w:val="0"/>
      <w:marTop w:val="0"/>
      <w:marBottom w:val="0"/>
      <w:divBdr>
        <w:top w:val="none" w:sz="0" w:space="0" w:color="auto"/>
        <w:left w:val="none" w:sz="0" w:space="0" w:color="auto"/>
        <w:bottom w:val="none" w:sz="0" w:space="0" w:color="auto"/>
        <w:right w:val="none" w:sz="0" w:space="0" w:color="auto"/>
      </w:divBdr>
    </w:div>
    <w:div w:id="221336534">
      <w:bodyDiv w:val="1"/>
      <w:marLeft w:val="0"/>
      <w:marRight w:val="0"/>
      <w:marTop w:val="0"/>
      <w:marBottom w:val="0"/>
      <w:divBdr>
        <w:top w:val="none" w:sz="0" w:space="0" w:color="auto"/>
        <w:left w:val="none" w:sz="0" w:space="0" w:color="auto"/>
        <w:bottom w:val="none" w:sz="0" w:space="0" w:color="auto"/>
        <w:right w:val="none" w:sz="0" w:space="0" w:color="auto"/>
      </w:divBdr>
    </w:div>
    <w:div w:id="342241620">
      <w:bodyDiv w:val="1"/>
      <w:marLeft w:val="0"/>
      <w:marRight w:val="0"/>
      <w:marTop w:val="0"/>
      <w:marBottom w:val="0"/>
      <w:divBdr>
        <w:top w:val="none" w:sz="0" w:space="0" w:color="auto"/>
        <w:left w:val="none" w:sz="0" w:space="0" w:color="auto"/>
        <w:bottom w:val="none" w:sz="0" w:space="0" w:color="auto"/>
        <w:right w:val="none" w:sz="0" w:space="0" w:color="auto"/>
      </w:divBdr>
    </w:div>
    <w:div w:id="458035187">
      <w:bodyDiv w:val="1"/>
      <w:marLeft w:val="0"/>
      <w:marRight w:val="0"/>
      <w:marTop w:val="0"/>
      <w:marBottom w:val="0"/>
      <w:divBdr>
        <w:top w:val="none" w:sz="0" w:space="0" w:color="auto"/>
        <w:left w:val="none" w:sz="0" w:space="0" w:color="auto"/>
        <w:bottom w:val="none" w:sz="0" w:space="0" w:color="auto"/>
        <w:right w:val="none" w:sz="0" w:space="0" w:color="auto"/>
      </w:divBdr>
    </w:div>
    <w:div w:id="482282395">
      <w:bodyDiv w:val="1"/>
      <w:marLeft w:val="0"/>
      <w:marRight w:val="0"/>
      <w:marTop w:val="0"/>
      <w:marBottom w:val="0"/>
      <w:divBdr>
        <w:top w:val="none" w:sz="0" w:space="0" w:color="auto"/>
        <w:left w:val="none" w:sz="0" w:space="0" w:color="auto"/>
        <w:bottom w:val="none" w:sz="0" w:space="0" w:color="auto"/>
        <w:right w:val="none" w:sz="0" w:space="0" w:color="auto"/>
      </w:divBdr>
    </w:div>
    <w:div w:id="601887227">
      <w:bodyDiv w:val="1"/>
      <w:marLeft w:val="0"/>
      <w:marRight w:val="0"/>
      <w:marTop w:val="0"/>
      <w:marBottom w:val="0"/>
      <w:divBdr>
        <w:top w:val="none" w:sz="0" w:space="0" w:color="auto"/>
        <w:left w:val="none" w:sz="0" w:space="0" w:color="auto"/>
        <w:bottom w:val="none" w:sz="0" w:space="0" w:color="auto"/>
        <w:right w:val="none" w:sz="0" w:space="0" w:color="auto"/>
      </w:divBdr>
    </w:div>
    <w:div w:id="628820260">
      <w:bodyDiv w:val="1"/>
      <w:marLeft w:val="0"/>
      <w:marRight w:val="0"/>
      <w:marTop w:val="0"/>
      <w:marBottom w:val="0"/>
      <w:divBdr>
        <w:top w:val="none" w:sz="0" w:space="0" w:color="auto"/>
        <w:left w:val="none" w:sz="0" w:space="0" w:color="auto"/>
        <w:bottom w:val="none" w:sz="0" w:space="0" w:color="auto"/>
        <w:right w:val="none" w:sz="0" w:space="0" w:color="auto"/>
      </w:divBdr>
    </w:div>
    <w:div w:id="667825182">
      <w:bodyDiv w:val="1"/>
      <w:marLeft w:val="0"/>
      <w:marRight w:val="0"/>
      <w:marTop w:val="0"/>
      <w:marBottom w:val="0"/>
      <w:divBdr>
        <w:top w:val="none" w:sz="0" w:space="0" w:color="auto"/>
        <w:left w:val="none" w:sz="0" w:space="0" w:color="auto"/>
        <w:bottom w:val="none" w:sz="0" w:space="0" w:color="auto"/>
        <w:right w:val="none" w:sz="0" w:space="0" w:color="auto"/>
      </w:divBdr>
    </w:div>
    <w:div w:id="761922530">
      <w:bodyDiv w:val="1"/>
      <w:marLeft w:val="0"/>
      <w:marRight w:val="0"/>
      <w:marTop w:val="0"/>
      <w:marBottom w:val="0"/>
      <w:divBdr>
        <w:top w:val="none" w:sz="0" w:space="0" w:color="auto"/>
        <w:left w:val="none" w:sz="0" w:space="0" w:color="auto"/>
        <w:bottom w:val="none" w:sz="0" w:space="0" w:color="auto"/>
        <w:right w:val="none" w:sz="0" w:space="0" w:color="auto"/>
      </w:divBdr>
    </w:div>
    <w:div w:id="894467311">
      <w:bodyDiv w:val="1"/>
      <w:marLeft w:val="0"/>
      <w:marRight w:val="0"/>
      <w:marTop w:val="0"/>
      <w:marBottom w:val="0"/>
      <w:divBdr>
        <w:top w:val="none" w:sz="0" w:space="0" w:color="auto"/>
        <w:left w:val="none" w:sz="0" w:space="0" w:color="auto"/>
        <w:bottom w:val="none" w:sz="0" w:space="0" w:color="auto"/>
        <w:right w:val="none" w:sz="0" w:space="0" w:color="auto"/>
      </w:divBdr>
    </w:div>
    <w:div w:id="977607998">
      <w:bodyDiv w:val="1"/>
      <w:marLeft w:val="0"/>
      <w:marRight w:val="0"/>
      <w:marTop w:val="0"/>
      <w:marBottom w:val="0"/>
      <w:divBdr>
        <w:top w:val="none" w:sz="0" w:space="0" w:color="auto"/>
        <w:left w:val="none" w:sz="0" w:space="0" w:color="auto"/>
        <w:bottom w:val="none" w:sz="0" w:space="0" w:color="auto"/>
        <w:right w:val="none" w:sz="0" w:space="0" w:color="auto"/>
      </w:divBdr>
    </w:div>
    <w:div w:id="1071150053">
      <w:bodyDiv w:val="1"/>
      <w:marLeft w:val="0"/>
      <w:marRight w:val="0"/>
      <w:marTop w:val="0"/>
      <w:marBottom w:val="0"/>
      <w:divBdr>
        <w:top w:val="none" w:sz="0" w:space="0" w:color="auto"/>
        <w:left w:val="none" w:sz="0" w:space="0" w:color="auto"/>
        <w:bottom w:val="none" w:sz="0" w:space="0" w:color="auto"/>
        <w:right w:val="none" w:sz="0" w:space="0" w:color="auto"/>
      </w:divBdr>
    </w:div>
    <w:div w:id="1123235845">
      <w:bodyDiv w:val="1"/>
      <w:marLeft w:val="0"/>
      <w:marRight w:val="0"/>
      <w:marTop w:val="0"/>
      <w:marBottom w:val="0"/>
      <w:divBdr>
        <w:top w:val="none" w:sz="0" w:space="0" w:color="auto"/>
        <w:left w:val="none" w:sz="0" w:space="0" w:color="auto"/>
        <w:bottom w:val="none" w:sz="0" w:space="0" w:color="auto"/>
        <w:right w:val="none" w:sz="0" w:space="0" w:color="auto"/>
      </w:divBdr>
    </w:div>
    <w:div w:id="1204322130">
      <w:bodyDiv w:val="1"/>
      <w:marLeft w:val="0"/>
      <w:marRight w:val="0"/>
      <w:marTop w:val="0"/>
      <w:marBottom w:val="0"/>
      <w:divBdr>
        <w:top w:val="none" w:sz="0" w:space="0" w:color="auto"/>
        <w:left w:val="none" w:sz="0" w:space="0" w:color="auto"/>
        <w:bottom w:val="none" w:sz="0" w:space="0" w:color="auto"/>
        <w:right w:val="none" w:sz="0" w:space="0" w:color="auto"/>
      </w:divBdr>
    </w:div>
    <w:div w:id="1220747451">
      <w:bodyDiv w:val="1"/>
      <w:marLeft w:val="0"/>
      <w:marRight w:val="0"/>
      <w:marTop w:val="0"/>
      <w:marBottom w:val="0"/>
      <w:divBdr>
        <w:top w:val="none" w:sz="0" w:space="0" w:color="auto"/>
        <w:left w:val="none" w:sz="0" w:space="0" w:color="auto"/>
        <w:bottom w:val="none" w:sz="0" w:space="0" w:color="auto"/>
        <w:right w:val="none" w:sz="0" w:space="0" w:color="auto"/>
      </w:divBdr>
    </w:div>
    <w:div w:id="1247884905">
      <w:bodyDiv w:val="1"/>
      <w:marLeft w:val="0"/>
      <w:marRight w:val="0"/>
      <w:marTop w:val="0"/>
      <w:marBottom w:val="0"/>
      <w:divBdr>
        <w:top w:val="none" w:sz="0" w:space="0" w:color="auto"/>
        <w:left w:val="none" w:sz="0" w:space="0" w:color="auto"/>
        <w:bottom w:val="none" w:sz="0" w:space="0" w:color="auto"/>
        <w:right w:val="none" w:sz="0" w:space="0" w:color="auto"/>
      </w:divBdr>
    </w:div>
    <w:div w:id="1292244887">
      <w:bodyDiv w:val="1"/>
      <w:marLeft w:val="0"/>
      <w:marRight w:val="0"/>
      <w:marTop w:val="0"/>
      <w:marBottom w:val="0"/>
      <w:divBdr>
        <w:top w:val="none" w:sz="0" w:space="0" w:color="auto"/>
        <w:left w:val="none" w:sz="0" w:space="0" w:color="auto"/>
        <w:bottom w:val="none" w:sz="0" w:space="0" w:color="auto"/>
        <w:right w:val="none" w:sz="0" w:space="0" w:color="auto"/>
      </w:divBdr>
    </w:div>
    <w:div w:id="1344698718">
      <w:bodyDiv w:val="1"/>
      <w:marLeft w:val="0"/>
      <w:marRight w:val="0"/>
      <w:marTop w:val="0"/>
      <w:marBottom w:val="0"/>
      <w:divBdr>
        <w:top w:val="none" w:sz="0" w:space="0" w:color="auto"/>
        <w:left w:val="none" w:sz="0" w:space="0" w:color="auto"/>
        <w:bottom w:val="none" w:sz="0" w:space="0" w:color="auto"/>
        <w:right w:val="none" w:sz="0" w:space="0" w:color="auto"/>
      </w:divBdr>
    </w:div>
    <w:div w:id="1403213082">
      <w:bodyDiv w:val="1"/>
      <w:marLeft w:val="0"/>
      <w:marRight w:val="0"/>
      <w:marTop w:val="0"/>
      <w:marBottom w:val="0"/>
      <w:divBdr>
        <w:top w:val="none" w:sz="0" w:space="0" w:color="auto"/>
        <w:left w:val="none" w:sz="0" w:space="0" w:color="auto"/>
        <w:bottom w:val="none" w:sz="0" w:space="0" w:color="auto"/>
        <w:right w:val="none" w:sz="0" w:space="0" w:color="auto"/>
      </w:divBdr>
    </w:div>
    <w:div w:id="1455128109">
      <w:bodyDiv w:val="1"/>
      <w:marLeft w:val="0"/>
      <w:marRight w:val="0"/>
      <w:marTop w:val="0"/>
      <w:marBottom w:val="0"/>
      <w:divBdr>
        <w:top w:val="none" w:sz="0" w:space="0" w:color="auto"/>
        <w:left w:val="none" w:sz="0" w:space="0" w:color="auto"/>
        <w:bottom w:val="none" w:sz="0" w:space="0" w:color="auto"/>
        <w:right w:val="none" w:sz="0" w:space="0" w:color="auto"/>
      </w:divBdr>
    </w:div>
    <w:div w:id="1492254772">
      <w:bodyDiv w:val="1"/>
      <w:marLeft w:val="0"/>
      <w:marRight w:val="0"/>
      <w:marTop w:val="0"/>
      <w:marBottom w:val="0"/>
      <w:divBdr>
        <w:top w:val="none" w:sz="0" w:space="0" w:color="auto"/>
        <w:left w:val="none" w:sz="0" w:space="0" w:color="auto"/>
        <w:bottom w:val="none" w:sz="0" w:space="0" w:color="auto"/>
        <w:right w:val="none" w:sz="0" w:space="0" w:color="auto"/>
      </w:divBdr>
    </w:div>
    <w:div w:id="1554927847">
      <w:bodyDiv w:val="1"/>
      <w:marLeft w:val="0"/>
      <w:marRight w:val="0"/>
      <w:marTop w:val="0"/>
      <w:marBottom w:val="0"/>
      <w:divBdr>
        <w:top w:val="none" w:sz="0" w:space="0" w:color="auto"/>
        <w:left w:val="none" w:sz="0" w:space="0" w:color="auto"/>
        <w:bottom w:val="none" w:sz="0" w:space="0" w:color="auto"/>
        <w:right w:val="none" w:sz="0" w:space="0" w:color="auto"/>
      </w:divBdr>
    </w:div>
    <w:div w:id="1584490586">
      <w:bodyDiv w:val="1"/>
      <w:marLeft w:val="0"/>
      <w:marRight w:val="0"/>
      <w:marTop w:val="0"/>
      <w:marBottom w:val="0"/>
      <w:divBdr>
        <w:top w:val="none" w:sz="0" w:space="0" w:color="auto"/>
        <w:left w:val="none" w:sz="0" w:space="0" w:color="auto"/>
        <w:bottom w:val="none" w:sz="0" w:space="0" w:color="auto"/>
        <w:right w:val="none" w:sz="0" w:space="0" w:color="auto"/>
      </w:divBdr>
    </w:div>
    <w:div w:id="1586645302">
      <w:bodyDiv w:val="1"/>
      <w:marLeft w:val="0"/>
      <w:marRight w:val="0"/>
      <w:marTop w:val="0"/>
      <w:marBottom w:val="0"/>
      <w:divBdr>
        <w:top w:val="none" w:sz="0" w:space="0" w:color="auto"/>
        <w:left w:val="none" w:sz="0" w:space="0" w:color="auto"/>
        <w:bottom w:val="none" w:sz="0" w:space="0" w:color="auto"/>
        <w:right w:val="none" w:sz="0" w:space="0" w:color="auto"/>
      </w:divBdr>
    </w:div>
    <w:div w:id="1817455260">
      <w:bodyDiv w:val="1"/>
      <w:marLeft w:val="0"/>
      <w:marRight w:val="0"/>
      <w:marTop w:val="0"/>
      <w:marBottom w:val="0"/>
      <w:divBdr>
        <w:top w:val="none" w:sz="0" w:space="0" w:color="auto"/>
        <w:left w:val="none" w:sz="0" w:space="0" w:color="auto"/>
        <w:bottom w:val="none" w:sz="0" w:space="0" w:color="auto"/>
        <w:right w:val="none" w:sz="0" w:space="0" w:color="auto"/>
      </w:divBdr>
    </w:div>
    <w:div w:id="1911689489">
      <w:bodyDiv w:val="1"/>
      <w:marLeft w:val="0"/>
      <w:marRight w:val="0"/>
      <w:marTop w:val="0"/>
      <w:marBottom w:val="0"/>
      <w:divBdr>
        <w:top w:val="none" w:sz="0" w:space="0" w:color="auto"/>
        <w:left w:val="none" w:sz="0" w:space="0" w:color="auto"/>
        <w:bottom w:val="none" w:sz="0" w:space="0" w:color="auto"/>
        <w:right w:val="none" w:sz="0" w:space="0" w:color="auto"/>
      </w:divBdr>
    </w:div>
    <w:div w:id="1920291681">
      <w:bodyDiv w:val="1"/>
      <w:marLeft w:val="0"/>
      <w:marRight w:val="0"/>
      <w:marTop w:val="0"/>
      <w:marBottom w:val="0"/>
      <w:divBdr>
        <w:top w:val="none" w:sz="0" w:space="0" w:color="auto"/>
        <w:left w:val="none" w:sz="0" w:space="0" w:color="auto"/>
        <w:bottom w:val="none" w:sz="0" w:space="0" w:color="auto"/>
        <w:right w:val="none" w:sz="0" w:space="0" w:color="auto"/>
      </w:divBdr>
    </w:div>
    <w:div w:id="1935701557">
      <w:bodyDiv w:val="1"/>
      <w:marLeft w:val="0"/>
      <w:marRight w:val="0"/>
      <w:marTop w:val="0"/>
      <w:marBottom w:val="0"/>
      <w:divBdr>
        <w:top w:val="none" w:sz="0" w:space="0" w:color="auto"/>
        <w:left w:val="none" w:sz="0" w:space="0" w:color="auto"/>
        <w:bottom w:val="none" w:sz="0" w:space="0" w:color="auto"/>
        <w:right w:val="none" w:sz="0" w:space="0" w:color="auto"/>
      </w:divBdr>
    </w:div>
    <w:div w:id="1949585904">
      <w:bodyDiv w:val="1"/>
      <w:marLeft w:val="0"/>
      <w:marRight w:val="0"/>
      <w:marTop w:val="0"/>
      <w:marBottom w:val="0"/>
      <w:divBdr>
        <w:top w:val="none" w:sz="0" w:space="0" w:color="auto"/>
        <w:left w:val="none" w:sz="0" w:space="0" w:color="auto"/>
        <w:bottom w:val="none" w:sz="0" w:space="0" w:color="auto"/>
        <w:right w:val="none" w:sz="0" w:space="0" w:color="auto"/>
      </w:divBdr>
    </w:div>
    <w:div w:id="20546506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orldclim.org/"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0727C-63DA-470F-87CD-C379F7DD2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26</Pages>
  <Words>14181</Words>
  <Characters>80836</Characters>
  <Application>Microsoft Office Word</Application>
  <DocSecurity>0</DocSecurity>
  <Lines>673</Lines>
  <Paragraphs>189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 C</dc:creator>
  <dc:description/>
  <cp:lastModifiedBy>Leti</cp:lastModifiedBy>
  <cp:revision>22</cp:revision>
  <cp:lastPrinted>2025-11-27T09:35:00Z</cp:lastPrinted>
  <dcterms:created xsi:type="dcterms:W3CDTF">2025-05-10T04:18:00Z</dcterms:created>
  <dcterms:modified xsi:type="dcterms:W3CDTF">2025-11-27T09:35:00Z</dcterms:modified>
  <dc:language>ro-RO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